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7EB40" w14:textId="77777777" w:rsidR="00B17BB3" w:rsidRPr="00E56F73" w:rsidRDefault="00B17BB3" w:rsidP="00B17BB3">
      <w:pPr>
        <w:spacing w:line="215" w:lineRule="auto"/>
        <w:jc w:val="center"/>
        <w:rPr>
          <w:noProof/>
          <w:sz w:val="22"/>
          <w:szCs w:val="22"/>
        </w:rPr>
      </w:pPr>
      <w:r w:rsidRPr="00E56F73">
        <w:rPr>
          <w:noProof/>
          <w:sz w:val="22"/>
          <w:szCs w:val="22"/>
        </w:rPr>
        <w:t>Subcontract Agreement</w:t>
      </w:r>
      <w:r>
        <w:rPr>
          <w:noProof/>
          <w:sz w:val="22"/>
          <w:szCs w:val="22"/>
        </w:rPr>
        <w:t xml:space="preserve"> issued u</w:t>
      </w:r>
      <w:r w:rsidRPr="00E56F73">
        <w:rPr>
          <w:noProof/>
          <w:sz w:val="22"/>
          <w:szCs w:val="22"/>
        </w:rPr>
        <w:t xml:space="preserve">nder a </w:t>
      </w:r>
      <w:r>
        <w:rPr>
          <w:noProof/>
          <w:sz w:val="22"/>
          <w:szCs w:val="22"/>
        </w:rPr>
        <w:t>Clinical Trial Agreement</w:t>
      </w:r>
    </w:p>
    <w:p w14:paraId="42DFF62F" w14:textId="7DF5C05F" w:rsidR="00C9007E" w:rsidRPr="00E56F73" w:rsidRDefault="00D36C23" w:rsidP="00F050A7">
      <w:pPr>
        <w:spacing w:line="215" w:lineRule="auto"/>
        <w:jc w:val="center"/>
        <w:rPr>
          <w:noProof/>
          <w:sz w:val="22"/>
          <w:szCs w:val="22"/>
        </w:rPr>
      </w:pPr>
      <w:r w:rsidRPr="00E56F73">
        <w:rPr>
          <w:noProof/>
          <w:sz w:val="22"/>
          <w:szCs w:val="22"/>
        </w:rPr>
        <w:t xml:space="preserve"> </w:t>
      </w:r>
      <w:r w:rsidR="0017448C">
        <w:rPr>
          <w:noProof/>
          <w:sz w:val="22"/>
          <w:szCs w:val="22"/>
        </w:rPr>
        <w:t>between</w:t>
      </w:r>
    </w:p>
    <w:p w14:paraId="24F438CD" w14:textId="4BAC3A17" w:rsidR="00C52202" w:rsidRPr="00E56F73" w:rsidRDefault="00D36C23" w:rsidP="00F050A7">
      <w:pPr>
        <w:spacing w:line="215" w:lineRule="auto"/>
        <w:jc w:val="center"/>
        <w:rPr>
          <w:noProof/>
          <w:sz w:val="22"/>
          <w:szCs w:val="22"/>
        </w:rPr>
      </w:pPr>
      <w:r w:rsidRPr="00E56F73">
        <w:rPr>
          <w:noProof/>
          <w:sz w:val="22"/>
          <w:szCs w:val="22"/>
        </w:rPr>
        <w:t xml:space="preserve"> </w:t>
      </w:r>
      <w:r w:rsidR="0017448C">
        <w:rPr>
          <w:noProof/>
          <w:sz w:val="22"/>
          <w:szCs w:val="22"/>
        </w:rPr>
        <w:t xml:space="preserve">The Board of Supervisors of </w:t>
      </w:r>
      <w:r w:rsidRPr="00E56F73">
        <w:rPr>
          <w:noProof/>
          <w:sz w:val="22"/>
          <w:szCs w:val="22"/>
        </w:rPr>
        <w:t>Louisiana State University</w:t>
      </w:r>
      <w:r w:rsidR="00B5569B" w:rsidRPr="00E56F73">
        <w:rPr>
          <w:noProof/>
          <w:sz w:val="22"/>
          <w:szCs w:val="22"/>
        </w:rPr>
        <w:t xml:space="preserve"> </w:t>
      </w:r>
      <w:r w:rsidR="00C52202" w:rsidRPr="00E56F73">
        <w:rPr>
          <w:noProof/>
          <w:sz w:val="22"/>
          <w:szCs w:val="22"/>
        </w:rPr>
        <w:t>and</w:t>
      </w:r>
    </w:p>
    <w:p w14:paraId="4833CE23" w14:textId="729778F0" w:rsidR="00C52202" w:rsidRPr="00E56F73" w:rsidRDefault="00C52202" w:rsidP="00F050A7">
      <w:pPr>
        <w:spacing w:line="215" w:lineRule="auto"/>
        <w:jc w:val="center"/>
        <w:rPr>
          <w:noProof/>
          <w:sz w:val="22"/>
          <w:szCs w:val="22"/>
        </w:rPr>
      </w:pPr>
      <w:r w:rsidRPr="00E56F73">
        <w:rPr>
          <w:noProof/>
          <w:sz w:val="22"/>
          <w:szCs w:val="22"/>
        </w:rPr>
        <w:t>Agricultural and Mechanical College</w:t>
      </w:r>
      <w:r w:rsidR="0017448C">
        <w:rPr>
          <w:noProof/>
          <w:sz w:val="22"/>
          <w:szCs w:val="22"/>
        </w:rPr>
        <w:t>, herein represented by</w:t>
      </w:r>
      <w:r w:rsidRPr="00E56F73">
        <w:rPr>
          <w:noProof/>
          <w:sz w:val="22"/>
          <w:szCs w:val="22"/>
        </w:rPr>
        <w:t xml:space="preserve"> </w:t>
      </w:r>
    </w:p>
    <w:p w14:paraId="0678015D" w14:textId="77777777" w:rsidR="00F050A7" w:rsidRPr="00E56F73" w:rsidRDefault="00C52202" w:rsidP="00F050A7">
      <w:pPr>
        <w:spacing w:line="215" w:lineRule="auto"/>
        <w:jc w:val="center"/>
        <w:rPr>
          <w:noProof/>
          <w:sz w:val="22"/>
          <w:szCs w:val="22"/>
        </w:rPr>
      </w:pPr>
      <w:r w:rsidRPr="00E56F73">
        <w:rPr>
          <w:noProof/>
          <w:sz w:val="22"/>
          <w:szCs w:val="22"/>
        </w:rPr>
        <w:t xml:space="preserve">LSU </w:t>
      </w:r>
      <w:r w:rsidR="00C9007E" w:rsidRPr="00E56F73">
        <w:rPr>
          <w:noProof/>
          <w:sz w:val="22"/>
          <w:szCs w:val="22"/>
        </w:rPr>
        <w:t>Health Sciences Center – New Orleans</w:t>
      </w:r>
    </w:p>
    <w:p w14:paraId="561982EC" w14:textId="77777777" w:rsidR="00D36C23" w:rsidRPr="00E56F73" w:rsidRDefault="00D36C23" w:rsidP="00F050A7">
      <w:pPr>
        <w:spacing w:line="215" w:lineRule="auto"/>
        <w:jc w:val="center"/>
        <w:rPr>
          <w:noProof/>
          <w:sz w:val="22"/>
          <w:szCs w:val="22"/>
        </w:rPr>
      </w:pPr>
      <w:r w:rsidRPr="00E56F73">
        <w:rPr>
          <w:noProof/>
          <w:sz w:val="22"/>
          <w:szCs w:val="22"/>
        </w:rPr>
        <w:t>and</w:t>
      </w:r>
    </w:p>
    <w:p w14:paraId="044FC538" w14:textId="5723ED1F" w:rsidR="00FA4E7E" w:rsidRDefault="0068604C" w:rsidP="00F050A7">
      <w:pPr>
        <w:spacing w:line="215" w:lineRule="auto"/>
        <w:jc w:val="center"/>
        <w:rPr>
          <w:b/>
          <w:noProof/>
          <w:sz w:val="22"/>
          <w:szCs w:val="22"/>
          <w:u w:val="single"/>
        </w:rPr>
      </w:pPr>
      <w:r w:rsidRPr="00E56F73">
        <w:rPr>
          <w:b/>
          <w:noProof/>
          <w:sz w:val="22"/>
          <w:szCs w:val="22"/>
          <w:u w:val="single"/>
        </w:rPr>
        <w:t xml:space="preserve">University Medical Center </w:t>
      </w:r>
      <w:r w:rsidR="00363374">
        <w:rPr>
          <w:b/>
          <w:noProof/>
          <w:sz w:val="22"/>
          <w:szCs w:val="22"/>
          <w:u w:val="single"/>
        </w:rPr>
        <w:t xml:space="preserve">Management Corporation </w:t>
      </w:r>
    </w:p>
    <w:p w14:paraId="2BC07745" w14:textId="13D637EF" w:rsidR="00C52202" w:rsidRPr="00E56F73" w:rsidRDefault="00FA4E7E" w:rsidP="00F050A7">
      <w:pPr>
        <w:spacing w:line="215" w:lineRule="auto"/>
        <w:jc w:val="center"/>
        <w:rPr>
          <w:b/>
          <w:noProof/>
          <w:sz w:val="22"/>
          <w:szCs w:val="22"/>
          <w:u w:val="single"/>
        </w:rPr>
      </w:pPr>
      <w:r>
        <w:rPr>
          <w:b/>
          <w:noProof/>
          <w:sz w:val="22"/>
          <w:szCs w:val="22"/>
          <w:u w:val="single"/>
        </w:rPr>
        <w:t>d</w:t>
      </w:r>
      <w:r w:rsidR="00A55301">
        <w:rPr>
          <w:b/>
          <w:noProof/>
          <w:sz w:val="22"/>
          <w:szCs w:val="22"/>
          <w:u w:val="single"/>
        </w:rPr>
        <w:t>/</w:t>
      </w:r>
      <w:r>
        <w:rPr>
          <w:b/>
          <w:noProof/>
          <w:sz w:val="22"/>
          <w:szCs w:val="22"/>
          <w:u w:val="single"/>
        </w:rPr>
        <w:t>b</w:t>
      </w:r>
      <w:r w:rsidR="00A55301">
        <w:rPr>
          <w:b/>
          <w:noProof/>
          <w:sz w:val="22"/>
          <w:szCs w:val="22"/>
          <w:u w:val="single"/>
        </w:rPr>
        <w:t>/</w:t>
      </w:r>
      <w:r>
        <w:rPr>
          <w:b/>
          <w:noProof/>
          <w:sz w:val="22"/>
          <w:szCs w:val="22"/>
          <w:u w:val="single"/>
        </w:rPr>
        <w:t>a University Medical Center New Orleans</w:t>
      </w:r>
    </w:p>
    <w:p w14:paraId="11AC5C40" w14:textId="77777777" w:rsidR="00B009FE" w:rsidRPr="00E56F73" w:rsidRDefault="00B009FE" w:rsidP="00F050A7">
      <w:pPr>
        <w:spacing w:line="215" w:lineRule="auto"/>
        <w:jc w:val="center"/>
        <w:rPr>
          <w:noProof/>
          <w:sz w:val="22"/>
          <w:szCs w:val="22"/>
        </w:rPr>
      </w:pPr>
    </w:p>
    <w:p w14:paraId="1C5BAFFC" w14:textId="77777777" w:rsidR="00A67CEF" w:rsidRPr="00E56F73" w:rsidRDefault="00A67CEF">
      <w:pPr>
        <w:spacing w:line="215" w:lineRule="auto"/>
        <w:rPr>
          <w:b/>
          <w:noProof/>
          <w:sz w:val="22"/>
          <w:szCs w:val="22"/>
        </w:rPr>
      </w:pPr>
    </w:p>
    <w:p w14:paraId="047B1AE3" w14:textId="77777777" w:rsidR="00D36C23" w:rsidRPr="00E56F73" w:rsidRDefault="00D36C23">
      <w:pPr>
        <w:spacing w:line="215" w:lineRule="auto"/>
        <w:rPr>
          <w:b/>
          <w:noProof/>
          <w:sz w:val="22"/>
          <w:szCs w:val="22"/>
        </w:rPr>
      </w:pPr>
      <w:r w:rsidRPr="00E56F73">
        <w:rPr>
          <w:b/>
          <w:noProof/>
          <w:sz w:val="22"/>
          <w:szCs w:val="22"/>
        </w:rPr>
        <w:t>PART A. General Conditions</w:t>
      </w:r>
    </w:p>
    <w:p w14:paraId="01C31CC2" w14:textId="77777777" w:rsidR="00F050A7" w:rsidRPr="00E56F73" w:rsidRDefault="00F050A7">
      <w:pPr>
        <w:spacing w:line="215" w:lineRule="auto"/>
        <w:rPr>
          <w:noProof/>
          <w:sz w:val="22"/>
          <w:szCs w:val="22"/>
        </w:rPr>
      </w:pPr>
    </w:p>
    <w:p w14:paraId="3532EAFC" w14:textId="45539A37" w:rsidR="00C52202" w:rsidRPr="002A74C9" w:rsidRDefault="00D36C23" w:rsidP="002A74C9">
      <w:pPr>
        <w:spacing w:line="215" w:lineRule="auto"/>
        <w:ind w:firstLine="720"/>
        <w:jc w:val="both"/>
        <w:rPr>
          <w:b/>
          <w:noProof/>
          <w:sz w:val="22"/>
          <w:szCs w:val="22"/>
        </w:rPr>
      </w:pPr>
      <w:r w:rsidRPr="00E56F73">
        <w:rPr>
          <w:noProof/>
          <w:sz w:val="22"/>
          <w:szCs w:val="22"/>
        </w:rPr>
        <w:t>This Subcontract Agreement, hereafter referred to as the Agreement, entered into by The Board of Supervisors of The Louisiana State University and Agricultural and Mechanical College</w:t>
      </w:r>
      <w:r w:rsidR="00C52202" w:rsidRPr="00E56F73">
        <w:rPr>
          <w:noProof/>
          <w:sz w:val="22"/>
          <w:szCs w:val="22"/>
        </w:rPr>
        <w:t>,</w:t>
      </w:r>
      <w:r w:rsidRPr="00E56F73">
        <w:rPr>
          <w:noProof/>
          <w:sz w:val="22"/>
          <w:szCs w:val="22"/>
        </w:rPr>
        <w:t xml:space="preserve"> </w:t>
      </w:r>
      <w:r w:rsidR="0017448C">
        <w:rPr>
          <w:noProof/>
          <w:sz w:val="22"/>
          <w:szCs w:val="22"/>
        </w:rPr>
        <w:t>herein represented by</w:t>
      </w:r>
      <w:r w:rsidR="00FA4E7E">
        <w:rPr>
          <w:noProof/>
          <w:sz w:val="22"/>
          <w:szCs w:val="22"/>
        </w:rPr>
        <w:t xml:space="preserve"> Louisiana State University </w:t>
      </w:r>
      <w:r w:rsidR="00C9007E" w:rsidRPr="00E56F73">
        <w:rPr>
          <w:noProof/>
          <w:sz w:val="22"/>
          <w:szCs w:val="22"/>
        </w:rPr>
        <w:t>Health Sciences Center – New Orleans</w:t>
      </w:r>
      <w:r w:rsidRPr="00E56F73">
        <w:rPr>
          <w:noProof/>
          <w:sz w:val="22"/>
          <w:szCs w:val="22"/>
        </w:rPr>
        <w:t xml:space="preserve">, represented herein by its duly authorized representatives as set forth on page </w:t>
      </w:r>
      <w:r w:rsidR="002111EE">
        <w:rPr>
          <w:noProof/>
          <w:sz w:val="22"/>
          <w:szCs w:val="22"/>
        </w:rPr>
        <w:t xml:space="preserve">six </w:t>
      </w:r>
      <w:r w:rsidRPr="00E56F73">
        <w:rPr>
          <w:noProof/>
          <w:sz w:val="22"/>
          <w:szCs w:val="22"/>
        </w:rPr>
        <w:t xml:space="preserve">below, hereafter referred to as </w:t>
      </w:r>
      <w:r w:rsidR="0017448C">
        <w:rPr>
          <w:noProof/>
          <w:sz w:val="22"/>
          <w:szCs w:val="22"/>
        </w:rPr>
        <w:t>“</w:t>
      </w:r>
      <w:r w:rsidR="009B1E0C">
        <w:rPr>
          <w:noProof/>
          <w:sz w:val="22"/>
          <w:szCs w:val="22"/>
        </w:rPr>
        <w:t>LSUHSC-NO</w:t>
      </w:r>
      <w:r w:rsidR="0017448C">
        <w:rPr>
          <w:noProof/>
          <w:sz w:val="22"/>
          <w:szCs w:val="22"/>
        </w:rPr>
        <w:t>”</w:t>
      </w:r>
      <w:r w:rsidRPr="00E56F73">
        <w:rPr>
          <w:noProof/>
          <w:sz w:val="22"/>
          <w:szCs w:val="22"/>
        </w:rPr>
        <w:t>, and</w:t>
      </w:r>
      <w:r w:rsidR="00D3140B" w:rsidRPr="00E56F73">
        <w:rPr>
          <w:noProof/>
          <w:sz w:val="22"/>
          <w:szCs w:val="22"/>
        </w:rPr>
        <w:t xml:space="preserve"> </w:t>
      </w:r>
      <w:r w:rsidR="00D71452" w:rsidRPr="00E56F73">
        <w:rPr>
          <w:b/>
          <w:noProof/>
          <w:sz w:val="22"/>
          <w:szCs w:val="22"/>
        </w:rPr>
        <w:t>University Medical Center</w:t>
      </w:r>
      <w:r w:rsidR="00363374">
        <w:rPr>
          <w:b/>
          <w:noProof/>
          <w:sz w:val="22"/>
          <w:szCs w:val="22"/>
        </w:rPr>
        <w:t xml:space="preserve"> Management Corporation</w:t>
      </w:r>
      <w:r w:rsidR="00FA4E7E">
        <w:rPr>
          <w:b/>
          <w:noProof/>
          <w:sz w:val="22"/>
          <w:szCs w:val="22"/>
        </w:rPr>
        <w:t xml:space="preserve"> dba University Medical Center</w:t>
      </w:r>
      <w:r w:rsidR="00363374">
        <w:rPr>
          <w:b/>
          <w:noProof/>
          <w:sz w:val="22"/>
          <w:szCs w:val="22"/>
        </w:rPr>
        <w:t xml:space="preserve"> New Orleans</w:t>
      </w:r>
      <w:r w:rsidR="00D3140B" w:rsidRPr="00E56F73">
        <w:rPr>
          <w:b/>
          <w:noProof/>
          <w:sz w:val="22"/>
          <w:szCs w:val="22"/>
        </w:rPr>
        <w:t xml:space="preserve">, </w:t>
      </w:r>
      <w:r w:rsidR="00D3140B" w:rsidRPr="00E56F73">
        <w:rPr>
          <w:noProof/>
          <w:sz w:val="22"/>
          <w:szCs w:val="22"/>
        </w:rPr>
        <w:t>h</w:t>
      </w:r>
      <w:r w:rsidRPr="00E56F73">
        <w:rPr>
          <w:noProof/>
          <w:sz w:val="22"/>
          <w:szCs w:val="22"/>
        </w:rPr>
        <w:t xml:space="preserve">ereafter referred to as the </w:t>
      </w:r>
      <w:r w:rsidR="00FA4E7E">
        <w:rPr>
          <w:noProof/>
          <w:sz w:val="22"/>
          <w:szCs w:val="22"/>
        </w:rPr>
        <w:t>“</w:t>
      </w:r>
      <w:r w:rsidRPr="00E56F73">
        <w:rPr>
          <w:noProof/>
          <w:sz w:val="22"/>
          <w:szCs w:val="22"/>
        </w:rPr>
        <w:t>Subcontractor</w:t>
      </w:r>
      <w:r w:rsidR="00FA4E7E">
        <w:rPr>
          <w:noProof/>
          <w:sz w:val="22"/>
          <w:szCs w:val="22"/>
        </w:rPr>
        <w:t>”</w:t>
      </w:r>
      <w:r w:rsidRPr="00E56F73">
        <w:rPr>
          <w:noProof/>
          <w:sz w:val="22"/>
          <w:szCs w:val="22"/>
        </w:rPr>
        <w:t>, establishes policies and procedures for the participation of these</w:t>
      </w:r>
      <w:r w:rsidR="00F050A7" w:rsidRPr="00E56F73">
        <w:rPr>
          <w:noProof/>
          <w:sz w:val="22"/>
          <w:szCs w:val="22"/>
        </w:rPr>
        <w:t xml:space="preserve"> </w:t>
      </w:r>
      <w:r w:rsidRPr="00E56F73">
        <w:rPr>
          <w:noProof/>
          <w:sz w:val="22"/>
          <w:szCs w:val="22"/>
        </w:rPr>
        <w:t xml:space="preserve">institutions in the </w:t>
      </w:r>
      <w:r w:rsidR="00AE5019">
        <w:rPr>
          <w:noProof/>
          <w:sz w:val="22"/>
          <w:szCs w:val="22"/>
        </w:rPr>
        <w:t>s</w:t>
      </w:r>
      <w:r w:rsidR="00FA4E7E">
        <w:rPr>
          <w:noProof/>
          <w:sz w:val="22"/>
          <w:szCs w:val="22"/>
        </w:rPr>
        <w:t>tudy</w:t>
      </w:r>
      <w:r w:rsidRPr="00E56F73">
        <w:rPr>
          <w:noProof/>
          <w:sz w:val="22"/>
          <w:szCs w:val="22"/>
        </w:rPr>
        <w:t xml:space="preserve"> entitled</w:t>
      </w:r>
      <w:r w:rsidR="00230F80" w:rsidRPr="00E56F73">
        <w:rPr>
          <w:noProof/>
          <w:sz w:val="22"/>
          <w:szCs w:val="22"/>
        </w:rPr>
        <w:t xml:space="preserve">: </w:t>
      </w:r>
      <w:r w:rsidR="002B1123">
        <w:rPr>
          <w:b/>
          <w:noProof/>
          <w:sz w:val="22"/>
          <w:szCs w:val="22"/>
        </w:rPr>
        <w:t>“</w:t>
      </w:r>
      <w:r w:rsidR="00326BF8" w:rsidRPr="00326BF8">
        <w:rPr>
          <w:b/>
          <w:noProof/>
          <w:sz w:val="22"/>
          <w:szCs w:val="22"/>
          <w:highlight w:val="yellow"/>
        </w:rPr>
        <w:t>INSERT FULL NAME</w:t>
      </w:r>
      <w:r w:rsidR="002B1123">
        <w:rPr>
          <w:b/>
          <w:bCs/>
          <w:noProof/>
          <w:sz w:val="22"/>
          <w:szCs w:val="22"/>
        </w:rPr>
        <w:t>”</w:t>
      </w:r>
      <w:r w:rsidR="00801241" w:rsidRPr="00E56F73">
        <w:rPr>
          <w:noProof/>
          <w:sz w:val="22"/>
          <w:szCs w:val="22"/>
        </w:rPr>
        <w:t xml:space="preserve"> (</w:t>
      </w:r>
      <w:r w:rsidR="00900029">
        <w:rPr>
          <w:noProof/>
          <w:sz w:val="22"/>
          <w:szCs w:val="22"/>
        </w:rPr>
        <w:t xml:space="preserve">hereinafter also referred to as </w:t>
      </w:r>
      <w:r w:rsidR="00E951F4">
        <w:rPr>
          <w:noProof/>
          <w:sz w:val="22"/>
          <w:szCs w:val="22"/>
        </w:rPr>
        <w:t>the “Study” or</w:t>
      </w:r>
      <w:r w:rsidR="00900029">
        <w:rPr>
          <w:noProof/>
          <w:sz w:val="22"/>
          <w:szCs w:val="22"/>
        </w:rPr>
        <w:t xml:space="preserve"> “Trial”</w:t>
      </w:r>
      <w:r w:rsidR="00801241" w:rsidRPr="00E56F73">
        <w:rPr>
          <w:noProof/>
          <w:sz w:val="22"/>
          <w:szCs w:val="22"/>
        </w:rPr>
        <w:t>)</w:t>
      </w:r>
      <w:r w:rsidR="00D3140B" w:rsidRPr="00E56F73">
        <w:rPr>
          <w:b/>
          <w:noProof/>
          <w:sz w:val="22"/>
          <w:szCs w:val="22"/>
        </w:rPr>
        <w:t xml:space="preserve">, </w:t>
      </w:r>
      <w:r w:rsidR="00C9007E" w:rsidRPr="00E56F73">
        <w:rPr>
          <w:noProof/>
          <w:sz w:val="22"/>
          <w:szCs w:val="22"/>
        </w:rPr>
        <w:t xml:space="preserve">awarded to </w:t>
      </w:r>
      <w:r w:rsidR="009B1E0C">
        <w:rPr>
          <w:noProof/>
          <w:sz w:val="22"/>
          <w:szCs w:val="22"/>
        </w:rPr>
        <w:t>LSUHSC-NO</w:t>
      </w:r>
      <w:r w:rsidR="00C9007E" w:rsidRPr="00E56F73">
        <w:rPr>
          <w:noProof/>
          <w:sz w:val="22"/>
          <w:szCs w:val="22"/>
        </w:rPr>
        <w:t xml:space="preserve"> by </w:t>
      </w:r>
      <w:r w:rsidR="00326BF8" w:rsidRPr="00326BF8">
        <w:rPr>
          <w:b/>
          <w:noProof/>
          <w:sz w:val="22"/>
          <w:szCs w:val="22"/>
          <w:highlight w:val="yellow"/>
        </w:rPr>
        <w:t>INSERT LEGAL NAME OF FUNDING AGENCY</w:t>
      </w:r>
      <w:r w:rsidR="006B4ACC">
        <w:rPr>
          <w:noProof/>
          <w:sz w:val="22"/>
          <w:szCs w:val="22"/>
        </w:rPr>
        <w:t>,</w:t>
      </w:r>
      <w:r w:rsidR="00D3140B" w:rsidRPr="00A55301">
        <w:rPr>
          <w:b/>
          <w:sz w:val="22"/>
        </w:rPr>
        <w:t xml:space="preserve"> </w:t>
      </w:r>
      <w:r w:rsidR="003D2480" w:rsidRPr="00E56F73">
        <w:rPr>
          <w:noProof/>
          <w:sz w:val="22"/>
          <w:szCs w:val="22"/>
        </w:rPr>
        <w:t>h</w:t>
      </w:r>
      <w:r w:rsidR="00C52202" w:rsidRPr="00E56F73">
        <w:rPr>
          <w:noProof/>
          <w:sz w:val="22"/>
          <w:szCs w:val="22"/>
        </w:rPr>
        <w:t>ereinafter</w:t>
      </w:r>
      <w:r w:rsidR="003D2480" w:rsidRPr="00E56F73">
        <w:rPr>
          <w:noProof/>
          <w:sz w:val="22"/>
          <w:szCs w:val="22"/>
        </w:rPr>
        <w:t xml:space="preserve"> </w:t>
      </w:r>
      <w:r w:rsidR="00C52202" w:rsidRPr="00E56F73">
        <w:rPr>
          <w:noProof/>
          <w:sz w:val="22"/>
          <w:szCs w:val="22"/>
        </w:rPr>
        <w:t xml:space="preserve">referred to as </w:t>
      </w:r>
      <w:r w:rsidR="00FA4E7E">
        <w:rPr>
          <w:noProof/>
          <w:sz w:val="22"/>
          <w:szCs w:val="22"/>
        </w:rPr>
        <w:t>“</w:t>
      </w:r>
      <w:r w:rsidR="00A55301">
        <w:rPr>
          <w:noProof/>
          <w:sz w:val="22"/>
          <w:szCs w:val="22"/>
        </w:rPr>
        <w:t>Sponsor</w:t>
      </w:r>
      <w:r w:rsidR="00FA4E7E">
        <w:rPr>
          <w:noProof/>
          <w:sz w:val="22"/>
          <w:szCs w:val="22"/>
        </w:rPr>
        <w:t>”</w:t>
      </w:r>
      <w:r w:rsidR="00C52202" w:rsidRPr="00E56F73">
        <w:rPr>
          <w:noProof/>
          <w:sz w:val="22"/>
          <w:szCs w:val="22"/>
        </w:rPr>
        <w:t>.</w:t>
      </w:r>
    </w:p>
    <w:p w14:paraId="7D6D9B57" w14:textId="77777777" w:rsidR="00F050A7" w:rsidRPr="00E56F73" w:rsidRDefault="00F050A7">
      <w:pPr>
        <w:spacing w:line="215" w:lineRule="auto"/>
        <w:rPr>
          <w:noProof/>
          <w:sz w:val="22"/>
          <w:szCs w:val="22"/>
        </w:rPr>
      </w:pPr>
    </w:p>
    <w:p w14:paraId="70ED489F" w14:textId="5D3686ED" w:rsidR="00D36C23" w:rsidRPr="00E56F73" w:rsidRDefault="00D36C23" w:rsidP="00B5569B">
      <w:pPr>
        <w:spacing w:line="215" w:lineRule="auto"/>
        <w:jc w:val="both"/>
        <w:rPr>
          <w:noProof/>
          <w:sz w:val="22"/>
          <w:szCs w:val="22"/>
        </w:rPr>
      </w:pPr>
      <w:r w:rsidRPr="00E56F73">
        <w:rPr>
          <w:noProof/>
          <w:sz w:val="22"/>
          <w:szCs w:val="22"/>
        </w:rPr>
        <w:t xml:space="preserve">Unless otherwise changed or modified pursuant to an Exception Addendum as defined in </w:t>
      </w:r>
      <w:r w:rsidR="00964E66">
        <w:rPr>
          <w:noProof/>
          <w:sz w:val="22"/>
          <w:szCs w:val="22"/>
        </w:rPr>
        <w:t>Section</w:t>
      </w:r>
      <w:r w:rsidR="00964E66" w:rsidRPr="00E56F73">
        <w:rPr>
          <w:noProof/>
          <w:sz w:val="22"/>
          <w:szCs w:val="22"/>
        </w:rPr>
        <w:t xml:space="preserve"> </w:t>
      </w:r>
      <w:r w:rsidRPr="00E56F73">
        <w:rPr>
          <w:noProof/>
          <w:sz w:val="22"/>
          <w:szCs w:val="22"/>
        </w:rPr>
        <w:t>F</w:t>
      </w:r>
      <w:r w:rsidR="00B17BB3">
        <w:rPr>
          <w:noProof/>
          <w:sz w:val="22"/>
          <w:szCs w:val="22"/>
        </w:rPr>
        <w:t>(11)</w:t>
      </w:r>
      <w:r w:rsidRPr="00E56F73">
        <w:rPr>
          <w:noProof/>
          <w:sz w:val="22"/>
          <w:szCs w:val="22"/>
        </w:rPr>
        <w:t xml:space="preserve"> hereof, the parties agree as follows:</w:t>
      </w:r>
    </w:p>
    <w:p w14:paraId="5A07EAE1" w14:textId="77777777" w:rsidR="00F050A7" w:rsidRPr="00E56F73" w:rsidRDefault="00F050A7" w:rsidP="00F050A7">
      <w:pPr>
        <w:spacing w:line="215" w:lineRule="auto"/>
        <w:rPr>
          <w:noProof/>
          <w:sz w:val="22"/>
          <w:szCs w:val="22"/>
        </w:rPr>
      </w:pPr>
    </w:p>
    <w:p w14:paraId="7CCAA1F6" w14:textId="2B5D0651" w:rsidR="00230F80" w:rsidRPr="00E56F73" w:rsidRDefault="00D36C23" w:rsidP="00230F80">
      <w:pPr>
        <w:spacing w:line="215" w:lineRule="auto"/>
        <w:ind w:left="270" w:hanging="270"/>
        <w:jc w:val="both"/>
        <w:rPr>
          <w:noProof/>
          <w:sz w:val="22"/>
          <w:szCs w:val="22"/>
        </w:rPr>
      </w:pPr>
      <w:r w:rsidRPr="00E56F73">
        <w:rPr>
          <w:noProof/>
          <w:sz w:val="22"/>
          <w:szCs w:val="22"/>
        </w:rPr>
        <w:t xml:space="preserve">1. </w:t>
      </w:r>
      <w:r w:rsidR="00230F80" w:rsidRPr="00E56F73">
        <w:rPr>
          <w:noProof/>
          <w:sz w:val="22"/>
          <w:szCs w:val="22"/>
        </w:rPr>
        <w:t xml:space="preserve">The application made by </w:t>
      </w:r>
      <w:r w:rsidR="009B1E0C">
        <w:rPr>
          <w:noProof/>
          <w:sz w:val="22"/>
          <w:szCs w:val="22"/>
        </w:rPr>
        <w:t>LSUHSC-NO</w:t>
      </w:r>
      <w:r w:rsidR="00230F80" w:rsidRPr="00E56F73">
        <w:rPr>
          <w:noProof/>
          <w:sz w:val="22"/>
          <w:szCs w:val="22"/>
        </w:rPr>
        <w:t xml:space="preserve"> to </w:t>
      </w:r>
      <w:r w:rsidR="00A55301">
        <w:rPr>
          <w:noProof/>
          <w:sz w:val="22"/>
          <w:szCs w:val="22"/>
        </w:rPr>
        <w:t>Sponsor</w:t>
      </w:r>
      <w:r w:rsidR="00230F80" w:rsidRPr="00E56F73">
        <w:rPr>
          <w:noProof/>
          <w:sz w:val="22"/>
          <w:szCs w:val="22"/>
        </w:rPr>
        <w:t xml:space="preserve">, and the award notice, contract, letter or other documents sent by the </w:t>
      </w:r>
      <w:r w:rsidR="00A55301">
        <w:rPr>
          <w:noProof/>
          <w:sz w:val="22"/>
          <w:szCs w:val="22"/>
        </w:rPr>
        <w:t>Sponsor</w:t>
      </w:r>
      <w:r w:rsidR="00230F80" w:rsidRPr="00E56F73">
        <w:rPr>
          <w:noProof/>
          <w:sz w:val="22"/>
          <w:szCs w:val="22"/>
        </w:rPr>
        <w:t xml:space="preserve"> to </w:t>
      </w:r>
      <w:r w:rsidR="009B1E0C">
        <w:rPr>
          <w:noProof/>
          <w:sz w:val="22"/>
          <w:szCs w:val="22"/>
        </w:rPr>
        <w:t>LSUHSC-NO</w:t>
      </w:r>
      <w:r w:rsidR="00230F80" w:rsidRPr="00E56F73">
        <w:rPr>
          <w:noProof/>
          <w:sz w:val="22"/>
          <w:szCs w:val="22"/>
        </w:rPr>
        <w:t xml:space="preserve"> in making the award to </w:t>
      </w:r>
      <w:r w:rsidR="009B1E0C">
        <w:rPr>
          <w:noProof/>
          <w:sz w:val="22"/>
          <w:szCs w:val="22"/>
        </w:rPr>
        <w:t>LSUHSC-NO</w:t>
      </w:r>
      <w:r w:rsidR="00230F80" w:rsidRPr="00E56F73">
        <w:rPr>
          <w:noProof/>
          <w:sz w:val="22"/>
          <w:szCs w:val="22"/>
        </w:rPr>
        <w:t xml:space="preserve"> that is being used to fund this Agreement (collectively referred to hereafter as the </w:t>
      </w:r>
      <w:r w:rsidR="00532752">
        <w:rPr>
          <w:noProof/>
          <w:sz w:val="22"/>
          <w:szCs w:val="22"/>
        </w:rPr>
        <w:t>“</w:t>
      </w:r>
      <w:r w:rsidR="00230F80" w:rsidRPr="00E56F73">
        <w:rPr>
          <w:noProof/>
          <w:sz w:val="22"/>
          <w:szCs w:val="22"/>
        </w:rPr>
        <w:t>Award</w:t>
      </w:r>
      <w:r w:rsidR="00532752">
        <w:rPr>
          <w:noProof/>
          <w:sz w:val="22"/>
          <w:szCs w:val="22"/>
        </w:rPr>
        <w:t>”</w:t>
      </w:r>
      <w:r w:rsidR="00230F80" w:rsidRPr="00E56F73">
        <w:rPr>
          <w:noProof/>
          <w:sz w:val="22"/>
          <w:szCs w:val="22"/>
        </w:rPr>
        <w:t xml:space="preserve">) apply to this Agreement, and are incorporated herein by reference in their entirety as if attached hereto.  The terms and conditions of the Award by the </w:t>
      </w:r>
      <w:r w:rsidR="00A55301">
        <w:rPr>
          <w:noProof/>
          <w:sz w:val="22"/>
          <w:szCs w:val="22"/>
        </w:rPr>
        <w:t>Sponsor</w:t>
      </w:r>
      <w:r w:rsidR="00230F80" w:rsidRPr="00E56F73">
        <w:rPr>
          <w:noProof/>
          <w:sz w:val="22"/>
          <w:szCs w:val="22"/>
        </w:rPr>
        <w:t xml:space="preserve">, to the extent that such terms and conditions are not inconsistent with the laws of the State of Louisiana, shall apply to this Agreement.  </w:t>
      </w:r>
    </w:p>
    <w:p w14:paraId="04B44D9C" w14:textId="77777777" w:rsidR="00F050A7" w:rsidRPr="00E56F73" w:rsidRDefault="00F050A7" w:rsidP="00F050A7">
      <w:pPr>
        <w:spacing w:line="215" w:lineRule="auto"/>
        <w:rPr>
          <w:noProof/>
          <w:sz w:val="22"/>
          <w:szCs w:val="22"/>
        </w:rPr>
      </w:pPr>
    </w:p>
    <w:p w14:paraId="14121B3D" w14:textId="6BAE61A5" w:rsidR="00D36C23" w:rsidRPr="00E56F73" w:rsidRDefault="00D36C23" w:rsidP="00F1114E">
      <w:pPr>
        <w:spacing w:line="215" w:lineRule="auto"/>
        <w:ind w:left="270" w:hanging="270"/>
        <w:jc w:val="both"/>
        <w:rPr>
          <w:noProof/>
          <w:sz w:val="22"/>
          <w:szCs w:val="22"/>
        </w:rPr>
      </w:pPr>
      <w:r w:rsidRPr="00E56F73">
        <w:rPr>
          <w:noProof/>
          <w:sz w:val="22"/>
          <w:szCs w:val="22"/>
        </w:rPr>
        <w:t xml:space="preserve">2. The </w:t>
      </w:r>
      <w:r w:rsidRPr="00E56F73">
        <w:rPr>
          <w:b/>
          <w:noProof/>
          <w:sz w:val="22"/>
          <w:szCs w:val="22"/>
        </w:rPr>
        <w:t xml:space="preserve">Period of Performance </w:t>
      </w:r>
      <w:r w:rsidRPr="00E56F73">
        <w:rPr>
          <w:noProof/>
          <w:sz w:val="22"/>
          <w:szCs w:val="22"/>
        </w:rPr>
        <w:t>for this Agreement shall begin</w:t>
      </w:r>
      <w:r w:rsidR="00F1114E" w:rsidRPr="00E56F73">
        <w:rPr>
          <w:noProof/>
          <w:sz w:val="22"/>
          <w:szCs w:val="22"/>
        </w:rPr>
        <w:t xml:space="preserve"> </w:t>
      </w:r>
      <w:r w:rsidR="00326BF8">
        <w:rPr>
          <w:b/>
          <w:noProof/>
          <w:sz w:val="22"/>
          <w:szCs w:val="22"/>
        </w:rPr>
        <w:t>INSERT START DATE</w:t>
      </w:r>
      <w:r w:rsidR="002B1123">
        <w:rPr>
          <w:noProof/>
          <w:sz w:val="22"/>
          <w:szCs w:val="22"/>
        </w:rPr>
        <w:t xml:space="preserve">, </w:t>
      </w:r>
      <w:r w:rsidRPr="00E56F73">
        <w:rPr>
          <w:noProof/>
          <w:sz w:val="22"/>
          <w:szCs w:val="22"/>
        </w:rPr>
        <w:t xml:space="preserve">and shall </w:t>
      </w:r>
      <w:r w:rsidR="00CD2C6A">
        <w:rPr>
          <w:noProof/>
          <w:sz w:val="22"/>
          <w:szCs w:val="22"/>
        </w:rPr>
        <w:t>remain in effect</w:t>
      </w:r>
      <w:r w:rsidR="000B198A">
        <w:rPr>
          <w:noProof/>
          <w:sz w:val="22"/>
          <w:szCs w:val="22"/>
        </w:rPr>
        <w:t>, unless earlier terminated in acccordance with Section D</w:t>
      </w:r>
      <w:r w:rsidR="00964E66">
        <w:rPr>
          <w:noProof/>
          <w:sz w:val="22"/>
          <w:szCs w:val="22"/>
        </w:rPr>
        <w:t xml:space="preserve"> (</w:t>
      </w:r>
      <w:r w:rsidR="000B198A">
        <w:rPr>
          <w:noProof/>
          <w:sz w:val="22"/>
          <w:szCs w:val="22"/>
        </w:rPr>
        <w:t>2</w:t>
      </w:r>
      <w:r w:rsidR="00964E66">
        <w:rPr>
          <w:noProof/>
          <w:sz w:val="22"/>
          <w:szCs w:val="22"/>
        </w:rPr>
        <w:t>)</w:t>
      </w:r>
      <w:r w:rsidR="000B198A">
        <w:rPr>
          <w:noProof/>
          <w:sz w:val="22"/>
          <w:szCs w:val="22"/>
        </w:rPr>
        <w:t xml:space="preserve"> of this Agreement, </w:t>
      </w:r>
      <w:r w:rsidR="000B198A" w:rsidRPr="00E56F73">
        <w:rPr>
          <w:noProof/>
          <w:sz w:val="22"/>
          <w:szCs w:val="22"/>
        </w:rPr>
        <w:t>until the Study is completed at Subcontractor’s site</w:t>
      </w:r>
      <w:r w:rsidR="000B198A">
        <w:rPr>
          <w:noProof/>
          <w:sz w:val="22"/>
          <w:szCs w:val="22"/>
        </w:rPr>
        <w:t xml:space="preserve"> and all Study docume</w:t>
      </w:r>
      <w:r w:rsidR="0017448C">
        <w:rPr>
          <w:noProof/>
          <w:sz w:val="22"/>
          <w:szCs w:val="22"/>
        </w:rPr>
        <w:t>nt</w:t>
      </w:r>
      <w:r w:rsidR="000B198A">
        <w:rPr>
          <w:noProof/>
          <w:sz w:val="22"/>
          <w:szCs w:val="22"/>
        </w:rPr>
        <w:t xml:space="preserve">ation required to be provided under the Study is received and accepted by </w:t>
      </w:r>
      <w:r w:rsidR="009B1E0C">
        <w:rPr>
          <w:noProof/>
          <w:sz w:val="22"/>
          <w:szCs w:val="22"/>
        </w:rPr>
        <w:t>LSUHSC-NO</w:t>
      </w:r>
      <w:r w:rsidRPr="00E56F73">
        <w:rPr>
          <w:noProof/>
          <w:sz w:val="22"/>
          <w:szCs w:val="22"/>
        </w:rPr>
        <w:t>.</w:t>
      </w:r>
    </w:p>
    <w:p w14:paraId="15ABA42B" w14:textId="77777777" w:rsidR="00F050A7" w:rsidRPr="00E56F73" w:rsidRDefault="00F050A7" w:rsidP="00F050A7">
      <w:pPr>
        <w:spacing w:line="215" w:lineRule="auto"/>
        <w:rPr>
          <w:noProof/>
          <w:sz w:val="22"/>
          <w:szCs w:val="22"/>
        </w:rPr>
      </w:pPr>
    </w:p>
    <w:p w14:paraId="74C5B127" w14:textId="5ACE9FCF" w:rsidR="00D36C23" w:rsidRPr="00E56F73" w:rsidRDefault="00D36C23" w:rsidP="00F1114E">
      <w:pPr>
        <w:spacing w:line="215" w:lineRule="auto"/>
        <w:ind w:left="270" w:hanging="270"/>
        <w:jc w:val="both"/>
        <w:rPr>
          <w:noProof/>
          <w:sz w:val="22"/>
          <w:szCs w:val="22"/>
        </w:rPr>
      </w:pPr>
      <w:r w:rsidRPr="00E56F73">
        <w:rPr>
          <w:noProof/>
          <w:sz w:val="22"/>
          <w:szCs w:val="22"/>
        </w:rPr>
        <w:t xml:space="preserve">3. The </w:t>
      </w:r>
      <w:r w:rsidRPr="00E56F73">
        <w:rPr>
          <w:b/>
          <w:noProof/>
          <w:sz w:val="22"/>
          <w:szCs w:val="22"/>
        </w:rPr>
        <w:t>Principal Investigator</w:t>
      </w:r>
      <w:r w:rsidRPr="00E56F73">
        <w:rPr>
          <w:noProof/>
          <w:sz w:val="22"/>
          <w:szCs w:val="22"/>
        </w:rPr>
        <w:t xml:space="preserve"> for </w:t>
      </w:r>
      <w:r w:rsidR="00E951F4">
        <w:rPr>
          <w:noProof/>
          <w:sz w:val="22"/>
          <w:szCs w:val="22"/>
        </w:rPr>
        <w:t>the Study</w:t>
      </w:r>
      <w:r w:rsidRPr="00E56F73">
        <w:rPr>
          <w:noProof/>
          <w:sz w:val="22"/>
          <w:szCs w:val="22"/>
        </w:rPr>
        <w:t xml:space="preserve"> and for this Agreement</w:t>
      </w:r>
      <w:r w:rsidR="00F050A7" w:rsidRPr="00E56F73">
        <w:rPr>
          <w:noProof/>
          <w:sz w:val="22"/>
          <w:szCs w:val="22"/>
        </w:rPr>
        <w:t xml:space="preserve"> </w:t>
      </w:r>
      <w:r w:rsidRPr="00E56F73">
        <w:rPr>
          <w:noProof/>
          <w:sz w:val="22"/>
          <w:szCs w:val="22"/>
        </w:rPr>
        <w:t>is</w:t>
      </w:r>
      <w:r w:rsidR="00C274A6" w:rsidRPr="00E56F73">
        <w:rPr>
          <w:noProof/>
          <w:sz w:val="22"/>
          <w:szCs w:val="22"/>
        </w:rPr>
        <w:t xml:space="preserve"> </w:t>
      </w:r>
      <w:r w:rsidR="00326BF8" w:rsidRPr="00326BF8">
        <w:rPr>
          <w:rFonts w:ascii="Arial" w:hAnsi="Arial" w:cs="Arial"/>
          <w:b/>
          <w:noProof/>
          <w:sz w:val="20"/>
          <w:szCs w:val="20"/>
          <w:highlight w:val="yellow"/>
        </w:rPr>
        <w:t>INSERT PI NAME</w:t>
      </w:r>
      <w:r w:rsidR="00891D46" w:rsidRPr="00326BF8">
        <w:rPr>
          <w:rFonts w:ascii="Arial" w:hAnsi="Arial" w:cs="Arial"/>
          <w:noProof/>
          <w:sz w:val="20"/>
          <w:szCs w:val="20"/>
          <w:highlight w:val="yellow"/>
        </w:rPr>
        <w:t xml:space="preserve"> </w:t>
      </w:r>
      <w:r w:rsidRPr="00E56F73">
        <w:rPr>
          <w:noProof/>
          <w:sz w:val="22"/>
          <w:szCs w:val="22"/>
        </w:rPr>
        <w:t xml:space="preserve">of </w:t>
      </w:r>
      <w:r w:rsidR="009B1E0C">
        <w:rPr>
          <w:noProof/>
          <w:sz w:val="22"/>
          <w:szCs w:val="22"/>
        </w:rPr>
        <w:t>LSUHSC-NO</w:t>
      </w:r>
      <w:r w:rsidRPr="00E56F73">
        <w:rPr>
          <w:noProof/>
          <w:sz w:val="22"/>
          <w:szCs w:val="22"/>
        </w:rPr>
        <w:t>, who will be responsible for the overall conduct and management of the</w:t>
      </w:r>
      <w:r w:rsidR="00E951F4">
        <w:rPr>
          <w:noProof/>
          <w:sz w:val="22"/>
          <w:szCs w:val="22"/>
        </w:rPr>
        <w:t xml:space="preserve"> Study</w:t>
      </w:r>
      <w:r w:rsidRPr="00E56F73">
        <w:rPr>
          <w:noProof/>
          <w:sz w:val="22"/>
          <w:szCs w:val="22"/>
        </w:rPr>
        <w:t>.</w:t>
      </w:r>
    </w:p>
    <w:p w14:paraId="5F2A1376" w14:textId="77777777" w:rsidR="00F050A7" w:rsidRPr="00E56F73" w:rsidRDefault="00F050A7" w:rsidP="00F050A7">
      <w:pPr>
        <w:spacing w:line="215" w:lineRule="auto"/>
        <w:rPr>
          <w:noProof/>
          <w:sz w:val="22"/>
          <w:szCs w:val="22"/>
        </w:rPr>
      </w:pPr>
    </w:p>
    <w:p w14:paraId="6C397E17" w14:textId="03CED5BA" w:rsidR="00D36C23" w:rsidRPr="00E56F73" w:rsidRDefault="00D36C23" w:rsidP="00F1114E">
      <w:pPr>
        <w:spacing w:line="215" w:lineRule="auto"/>
        <w:ind w:left="270" w:hanging="270"/>
        <w:jc w:val="both"/>
        <w:rPr>
          <w:noProof/>
          <w:sz w:val="22"/>
          <w:szCs w:val="22"/>
        </w:rPr>
      </w:pPr>
      <w:r w:rsidRPr="00E56F73">
        <w:rPr>
          <w:noProof/>
          <w:sz w:val="22"/>
          <w:szCs w:val="22"/>
        </w:rPr>
        <w:t xml:space="preserve">4. </w:t>
      </w:r>
      <w:r w:rsidR="002111EE">
        <w:rPr>
          <w:noProof/>
          <w:sz w:val="22"/>
          <w:szCs w:val="22"/>
        </w:rPr>
        <w:t>[Reserved]</w:t>
      </w:r>
      <w:r w:rsidR="00964E66" w:rsidRPr="00E56F73">
        <w:rPr>
          <w:noProof/>
          <w:sz w:val="22"/>
          <w:szCs w:val="22"/>
        </w:rPr>
        <w:t xml:space="preserve"> </w:t>
      </w:r>
    </w:p>
    <w:p w14:paraId="74A72B98" w14:textId="77777777" w:rsidR="00F050A7" w:rsidRPr="00E56F73" w:rsidRDefault="00F050A7" w:rsidP="00B5569B">
      <w:pPr>
        <w:spacing w:line="215" w:lineRule="auto"/>
        <w:jc w:val="both"/>
        <w:rPr>
          <w:noProof/>
          <w:sz w:val="22"/>
          <w:szCs w:val="22"/>
        </w:rPr>
      </w:pPr>
    </w:p>
    <w:p w14:paraId="4C404E25" w14:textId="01151CAD" w:rsidR="00D36C23" w:rsidRPr="00E56F73" w:rsidRDefault="00D36C23" w:rsidP="00F1114E">
      <w:pPr>
        <w:spacing w:line="215" w:lineRule="auto"/>
        <w:ind w:left="270" w:hanging="270"/>
        <w:jc w:val="both"/>
        <w:rPr>
          <w:noProof/>
          <w:sz w:val="22"/>
          <w:szCs w:val="22"/>
        </w:rPr>
      </w:pPr>
      <w:r w:rsidRPr="00E56F73">
        <w:rPr>
          <w:noProof/>
          <w:sz w:val="22"/>
          <w:szCs w:val="22"/>
        </w:rPr>
        <w:t xml:space="preserve">5. </w:t>
      </w:r>
      <w:r w:rsidRPr="00E56F73">
        <w:rPr>
          <w:b/>
          <w:noProof/>
          <w:sz w:val="22"/>
          <w:szCs w:val="22"/>
        </w:rPr>
        <w:t>Cost:</w:t>
      </w:r>
      <w:r w:rsidR="00C9007E" w:rsidRPr="00E56F73">
        <w:rPr>
          <w:noProof/>
          <w:sz w:val="22"/>
          <w:szCs w:val="22"/>
        </w:rPr>
        <w:t xml:space="preserve"> </w:t>
      </w:r>
      <w:r w:rsidR="009B1E0C">
        <w:rPr>
          <w:noProof/>
          <w:sz w:val="22"/>
          <w:szCs w:val="22"/>
        </w:rPr>
        <w:t>LSUHSC-NO</w:t>
      </w:r>
      <w:r w:rsidRPr="00E56F73">
        <w:rPr>
          <w:noProof/>
          <w:sz w:val="22"/>
          <w:szCs w:val="22"/>
        </w:rPr>
        <w:t xml:space="preserve"> agrees to reimburse the Subcontractor from </w:t>
      </w:r>
      <w:r w:rsidR="00A55301">
        <w:rPr>
          <w:noProof/>
          <w:sz w:val="22"/>
          <w:szCs w:val="22"/>
        </w:rPr>
        <w:t>Study</w:t>
      </w:r>
      <w:r w:rsidR="00A55301" w:rsidRPr="00E56F73">
        <w:rPr>
          <w:noProof/>
          <w:sz w:val="22"/>
          <w:szCs w:val="22"/>
        </w:rPr>
        <w:t xml:space="preserve"> </w:t>
      </w:r>
      <w:r w:rsidRPr="00E56F73">
        <w:rPr>
          <w:noProof/>
          <w:sz w:val="22"/>
          <w:szCs w:val="22"/>
        </w:rPr>
        <w:t xml:space="preserve">funds </w:t>
      </w:r>
      <w:r w:rsidR="00827AE5" w:rsidRPr="00E56F73">
        <w:rPr>
          <w:noProof/>
          <w:sz w:val="22"/>
          <w:szCs w:val="22"/>
        </w:rPr>
        <w:t xml:space="preserve">for actual expenditures and applicable administrative overhead in accordance with </w:t>
      </w:r>
      <w:r w:rsidR="007D2509" w:rsidRPr="00FC4BEE">
        <w:rPr>
          <w:b/>
          <w:noProof/>
          <w:sz w:val="22"/>
          <w:szCs w:val="22"/>
        </w:rPr>
        <w:t>Appendix B</w:t>
      </w:r>
      <w:r w:rsidR="007D2509">
        <w:rPr>
          <w:noProof/>
          <w:sz w:val="22"/>
          <w:szCs w:val="22"/>
        </w:rPr>
        <w:t>, attached hereto and incorporated herein by reference.</w:t>
      </w:r>
    </w:p>
    <w:p w14:paraId="5A02B8E2" w14:textId="77777777" w:rsidR="00323C71" w:rsidRPr="00E56F73" w:rsidRDefault="00323C71">
      <w:pPr>
        <w:spacing w:line="215" w:lineRule="auto"/>
        <w:rPr>
          <w:noProof/>
          <w:sz w:val="22"/>
          <w:szCs w:val="22"/>
        </w:rPr>
      </w:pPr>
    </w:p>
    <w:p w14:paraId="357B8EF8" w14:textId="5B624958" w:rsidR="00D36C23" w:rsidRPr="00E56F73" w:rsidRDefault="00D36C23">
      <w:pPr>
        <w:spacing w:line="215" w:lineRule="auto"/>
        <w:rPr>
          <w:noProof/>
          <w:sz w:val="22"/>
          <w:szCs w:val="22"/>
        </w:rPr>
      </w:pPr>
      <w:r w:rsidRPr="00E56F73">
        <w:rPr>
          <w:noProof/>
          <w:sz w:val="22"/>
          <w:szCs w:val="22"/>
        </w:rPr>
        <w:t xml:space="preserve">6. </w:t>
      </w:r>
      <w:r w:rsidRPr="00E56F73">
        <w:rPr>
          <w:b/>
          <w:noProof/>
          <w:sz w:val="22"/>
          <w:szCs w:val="22"/>
        </w:rPr>
        <w:t>Invoices:</w:t>
      </w:r>
      <w:r w:rsidRPr="00E56F73">
        <w:rPr>
          <w:noProof/>
          <w:sz w:val="22"/>
          <w:szCs w:val="22"/>
        </w:rPr>
        <w:t xml:space="preserve"> All invoices to be sent shall be sent to:</w:t>
      </w:r>
    </w:p>
    <w:p w14:paraId="602883E7" w14:textId="77777777" w:rsidR="001B1955" w:rsidRPr="00363374" w:rsidRDefault="001B1955" w:rsidP="001B1955">
      <w:pPr>
        <w:spacing w:line="215" w:lineRule="auto"/>
        <w:jc w:val="center"/>
        <w:rPr>
          <w:noProof/>
          <w:sz w:val="22"/>
          <w:szCs w:val="22"/>
        </w:rPr>
      </w:pPr>
    </w:p>
    <w:p w14:paraId="07E9F724" w14:textId="12269F0E" w:rsidR="00D573CD" w:rsidRPr="00326BF8" w:rsidRDefault="00326BF8" w:rsidP="00D573CD">
      <w:pPr>
        <w:spacing w:line="215" w:lineRule="auto"/>
        <w:jc w:val="center"/>
        <w:rPr>
          <w:noProof/>
          <w:sz w:val="22"/>
          <w:szCs w:val="22"/>
          <w:highlight w:val="yellow"/>
        </w:rPr>
      </w:pPr>
      <w:r w:rsidRPr="00326BF8">
        <w:rPr>
          <w:noProof/>
          <w:sz w:val="22"/>
          <w:szCs w:val="22"/>
          <w:highlight w:val="yellow"/>
        </w:rPr>
        <w:t>INSERT PROCESSOR</w:t>
      </w:r>
    </w:p>
    <w:p w14:paraId="35BACE03" w14:textId="328470D5" w:rsidR="00D573CD" w:rsidRPr="00D573CD" w:rsidRDefault="00D573CD" w:rsidP="00D573CD">
      <w:pPr>
        <w:spacing w:line="215" w:lineRule="auto"/>
        <w:jc w:val="center"/>
        <w:rPr>
          <w:noProof/>
          <w:sz w:val="22"/>
          <w:szCs w:val="22"/>
        </w:rPr>
      </w:pPr>
      <w:r w:rsidRPr="00D573CD">
        <w:rPr>
          <w:noProof/>
          <w:sz w:val="22"/>
          <w:szCs w:val="22"/>
        </w:rPr>
        <w:t xml:space="preserve">LSUHSC-NO Dept of </w:t>
      </w:r>
      <w:r w:rsidR="0005192F">
        <w:rPr>
          <w:noProof/>
          <w:sz w:val="22"/>
          <w:szCs w:val="22"/>
        </w:rPr>
        <w:t xml:space="preserve"> Insert Department</w:t>
      </w:r>
    </w:p>
    <w:p w14:paraId="5A7E09D4" w14:textId="1C8F37C0" w:rsidR="00D573CD" w:rsidRPr="00326BF8" w:rsidRDefault="00326BF8" w:rsidP="00D573CD">
      <w:pPr>
        <w:spacing w:line="215" w:lineRule="auto"/>
        <w:jc w:val="center"/>
        <w:rPr>
          <w:noProof/>
          <w:sz w:val="22"/>
          <w:szCs w:val="22"/>
          <w:highlight w:val="yellow"/>
        </w:rPr>
      </w:pPr>
      <w:r w:rsidRPr="00326BF8">
        <w:rPr>
          <w:noProof/>
          <w:sz w:val="22"/>
          <w:szCs w:val="22"/>
          <w:highlight w:val="yellow"/>
        </w:rPr>
        <w:t>INSERT ADDRESS</w:t>
      </w:r>
    </w:p>
    <w:p w14:paraId="5DFF24C5" w14:textId="2407CBD2" w:rsidR="00D36C23" w:rsidRDefault="00D573CD" w:rsidP="001B1955">
      <w:pPr>
        <w:spacing w:line="215" w:lineRule="auto"/>
        <w:jc w:val="center"/>
        <w:rPr>
          <w:noProof/>
          <w:sz w:val="22"/>
          <w:szCs w:val="22"/>
        </w:rPr>
      </w:pPr>
      <w:r w:rsidRPr="00D573CD">
        <w:rPr>
          <w:noProof/>
          <w:sz w:val="22"/>
          <w:szCs w:val="22"/>
        </w:rPr>
        <w:t>New Orleans, LA 70112</w:t>
      </w:r>
    </w:p>
    <w:p w14:paraId="33BB85AF" w14:textId="3C045DBF" w:rsidR="00D573CD" w:rsidRDefault="00D573CD" w:rsidP="00D573CD">
      <w:pPr>
        <w:spacing w:line="215" w:lineRule="auto"/>
        <w:rPr>
          <w:noProof/>
          <w:sz w:val="22"/>
          <w:szCs w:val="22"/>
        </w:rPr>
      </w:pPr>
    </w:p>
    <w:p w14:paraId="706751FD" w14:textId="2DB52501" w:rsidR="00D573CD" w:rsidRDefault="00D573CD" w:rsidP="00D573CD">
      <w:pPr>
        <w:spacing w:line="215" w:lineRule="auto"/>
        <w:rPr>
          <w:noProof/>
          <w:sz w:val="22"/>
          <w:szCs w:val="22"/>
        </w:rPr>
      </w:pPr>
      <w:r>
        <w:rPr>
          <w:noProof/>
          <w:sz w:val="22"/>
          <w:szCs w:val="22"/>
        </w:rPr>
        <w:t xml:space="preserve">With a copy to: </w:t>
      </w:r>
    </w:p>
    <w:p w14:paraId="5EA22AB3" w14:textId="4EE00E25" w:rsidR="00D573CD" w:rsidRPr="00D573CD" w:rsidRDefault="001E2C97" w:rsidP="00D573CD">
      <w:pPr>
        <w:spacing w:line="215" w:lineRule="auto"/>
        <w:jc w:val="center"/>
        <w:rPr>
          <w:noProof/>
          <w:sz w:val="22"/>
          <w:szCs w:val="22"/>
        </w:rPr>
      </w:pPr>
      <w:r>
        <w:rPr>
          <w:noProof/>
          <w:sz w:val="22"/>
          <w:szCs w:val="22"/>
        </w:rPr>
        <w:t xml:space="preserve">LSUHSC-NO </w:t>
      </w:r>
      <w:r w:rsidR="00D573CD" w:rsidRPr="00D573CD">
        <w:rPr>
          <w:noProof/>
          <w:sz w:val="22"/>
          <w:szCs w:val="22"/>
        </w:rPr>
        <w:t>Assistant Director of Sponsored Projects</w:t>
      </w:r>
    </w:p>
    <w:p w14:paraId="3A2F3868" w14:textId="77777777" w:rsidR="00D573CD" w:rsidRPr="00D573CD" w:rsidRDefault="00D573CD" w:rsidP="00D573CD">
      <w:pPr>
        <w:spacing w:line="215" w:lineRule="auto"/>
        <w:jc w:val="center"/>
        <w:rPr>
          <w:noProof/>
          <w:sz w:val="22"/>
          <w:szCs w:val="22"/>
        </w:rPr>
      </w:pPr>
      <w:r w:rsidRPr="00D573CD">
        <w:rPr>
          <w:noProof/>
          <w:sz w:val="22"/>
          <w:szCs w:val="22"/>
        </w:rPr>
        <w:t>433 Bolivar Street, 6th Floor</w:t>
      </w:r>
    </w:p>
    <w:p w14:paraId="006EB9C6" w14:textId="4093B257" w:rsidR="00D573CD" w:rsidRPr="00E56F73" w:rsidRDefault="00D573CD" w:rsidP="00D573CD">
      <w:pPr>
        <w:spacing w:line="215" w:lineRule="auto"/>
        <w:jc w:val="center"/>
        <w:rPr>
          <w:noProof/>
          <w:sz w:val="22"/>
          <w:szCs w:val="22"/>
        </w:rPr>
      </w:pPr>
      <w:r w:rsidRPr="00D573CD">
        <w:rPr>
          <w:noProof/>
          <w:sz w:val="22"/>
          <w:szCs w:val="22"/>
        </w:rPr>
        <w:t>New Orleans, LA 70112</w:t>
      </w:r>
    </w:p>
    <w:p w14:paraId="5C041E03" w14:textId="77777777" w:rsidR="00323175" w:rsidRDefault="00323175">
      <w:pPr>
        <w:spacing w:line="215" w:lineRule="auto"/>
        <w:rPr>
          <w:b/>
          <w:noProof/>
          <w:sz w:val="22"/>
          <w:szCs w:val="22"/>
        </w:rPr>
      </w:pPr>
    </w:p>
    <w:p w14:paraId="4F44F79E" w14:textId="5AED4886" w:rsidR="00D36C23" w:rsidRPr="00E56F73" w:rsidRDefault="00D36C23">
      <w:pPr>
        <w:spacing w:line="215" w:lineRule="auto"/>
        <w:rPr>
          <w:b/>
          <w:noProof/>
          <w:sz w:val="22"/>
          <w:szCs w:val="22"/>
        </w:rPr>
      </w:pPr>
      <w:r w:rsidRPr="00E56F73">
        <w:rPr>
          <w:b/>
          <w:noProof/>
          <w:sz w:val="22"/>
          <w:szCs w:val="22"/>
        </w:rPr>
        <w:t>PART B. Scientific Conditions and Statement of Work</w:t>
      </w:r>
    </w:p>
    <w:p w14:paraId="23DC532C" w14:textId="77777777" w:rsidR="001B1955" w:rsidRPr="00E56F73" w:rsidRDefault="001B1955">
      <w:pPr>
        <w:spacing w:line="215" w:lineRule="auto"/>
        <w:rPr>
          <w:noProof/>
          <w:sz w:val="22"/>
          <w:szCs w:val="22"/>
        </w:rPr>
      </w:pPr>
    </w:p>
    <w:p w14:paraId="566F929A" w14:textId="0E8FDE8B" w:rsidR="00D36C23" w:rsidRPr="00E56F73" w:rsidRDefault="00D36C23" w:rsidP="00B5569B">
      <w:pPr>
        <w:spacing w:line="215" w:lineRule="auto"/>
        <w:jc w:val="both"/>
        <w:rPr>
          <w:noProof/>
          <w:sz w:val="22"/>
          <w:szCs w:val="22"/>
        </w:rPr>
      </w:pPr>
      <w:r w:rsidRPr="00E56F73">
        <w:rPr>
          <w:noProof/>
          <w:sz w:val="22"/>
          <w:szCs w:val="22"/>
        </w:rPr>
        <w:t xml:space="preserve">The Principal Investigator will be responsible for the overall scientific conduct of the </w:t>
      </w:r>
      <w:r w:rsidR="00CD2C6A">
        <w:rPr>
          <w:noProof/>
          <w:sz w:val="22"/>
          <w:szCs w:val="22"/>
        </w:rPr>
        <w:t>Study</w:t>
      </w:r>
      <w:r w:rsidRPr="00E56F73">
        <w:rPr>
          <w:noProof/>
          <w:sz w:val="22"/>
          <w:szCs w:val="22"/>
        </w:rPr>
        <w:t xml:space="preserve">, and will carry out those studies to be done at </w:t>
      </w:r>
      <w:r w:rsidR="001A6907">
        <w:rPr>
          <w:noProof/>
          <w:sz w:val="22"/>
          <w:szCs w:val="22"/>
        </w:rPr>
        <w:t>Subcontractor’s facility</w:t>
      </w:r>
      <w:r w:rsidRPr="00E56F73">
        <w:rPr>
          <w:noProof/>
          <w:sz w:val="22"/>
          <w:szCs w:val="22"/>
        </w:rPr>
        <w:t>.</w:t>
      </w:r>
    </w:p>
    <w:p w14:paraId="11581310" w14:textId="77777777" w:rsidR="001B1955" w:rsidRPr="00E56F73" w:rsidRDefault="001B1955">
      <w:pPr>
        <w:spacing w:line="215" w:lineRule="auto"/>
        <w:rPr>
          <w:noProof/>
          <w:sz w:val="22"/>
          <w:szCs w:val="22"/>
        </w:rPr>
      </w:pPr>
    </w:p>
    <w:p w14:paraId="7ADFFC9D" w14:textId="7EE14EB1" w:rsidR="00D36C23" w:rsidRPr="00AE5019" w:rsidRDefault="002111EE" w:rsidP="00B5569B">
      <w:pPr>
        <w:spacing w:line="215" w:lineRule="auto"/>
        <w:jc w:val="both"/>
        <w:rPr>
          <w:noProof/>
          <w:sz w:val="22"/>
          <w:szCs w:val="22"/>
        </w:rPr>
      </w:pPr>
      <w:r w:rsidRPr="00964E66">
        <w:rPr>
          <w:sz w:val="22"/>
          <w:szCs w:val="22"/>
        </w:rPr>
        <w:t xml:space="preserve">Subcontractor will assist Principal Investigator in supervising the conduct of Subcontractor’s responsibilities under this Agreement and shall exert reasonable efforts to provide the work as indicated in the Study referenced in Part A of this Agreement, and as set forth in the </w:t>
      </w:r>
      <w:r w:rsidRPr="00964E66">
        <w:rPr>
          <w:b/>
          <w:bCs/>
          <w:sz w:val="22"/>
          <w:szCs w:val="22"/>
        </w:rPr>
        <w:t>Statement of Work</w:t>
      </w:r>
      <w:r w:rsidRPr="00964E66">
        <w:rPr>
          <w:sz w:val="22"/>
          <w:szCs w:val="22"/>
        </w:rPr>
        <w:t xml:space="preserve"> in </w:t>
      </w:r>
      <w:r w:rsidRPr="00964E66">
        <w:rPr>
          <w:b/>
          <w:bCs/>
          <w:sz w:val="22"/>
          <w:szCs w:val="22"/>
        </w:rPr>
        <w:t>Appendix A</w:t>
      </w:r>
      <w:r w:rsidRPr="00964E66">
        <w:rPr>
          <w:sz w:val="22"/>
          <w:szCs w:val="22"/>
        </w:rPr>
        <w:t>, attached hereto and incorporated herein by reference</w:t>
      </w:r>
      <w:r w:rsidR="00D36C23" w:rsidRPr="00AE5019">
        <w:rPr>
          <w:noProof/>
          <w:sz w:val="22"/>
          <w:szCs w:val="22"/>
        </w:rPr>
        <w:t>.</w:t>
      </w:r>
    </w:p>
    <w:p w14:paraId="7DEB0EE3" w14:textId="1BF3E027" w:rsidR="001B1955" w:rsidRDefault="001B1955">
      <w:pPr>
        <w:spacing w:line="215" w:lineRule="auto"/>
        <w:rPr>
          <w:noProof/>
          <w:sz w:val="22"/>
          <w:szCs w:val="22"/>
        </w:rPr>
      </w:pPr>
    </w:p>
    <w:p w14:paraId="75EB05CA" w14:textId="77777777" w:rsidR="00900029" w:rsidRPr="00E56F73" w:rsidRDefault="00900029">
      <w:pPr>
        <w:spacing w:line="215" w:lineRule="auto"/>
        <w:rPr>
          <w:noProof/>
          <w:sz w:val="22"/>
          <w:szCs w:val="22"/>
        </w:rPr>
      </w:pPr>
    </w:p>
    <w:p w14:paraId="3DA72469" w14:textId="77777777" w:rsidR="00D36C23" w:rsidRPr="00E56F73" w:rsidRDefault="00D36C23">
      <w:pPr>
        <w:spacing w:line="215" w:lineRule="auto"/>
        <w:rPr>
          <w:b/>
          <w:noProof/>
          <w:sz w:val="22"/>
          <w:szCs w:val="22"/>
        </w:rPr>
      </w:pPr>
      <w:r w:rsidRPr="00E56F73">
        <w:rPr>
          <w:b/>
          <w:noProof/>
          <w:sz w:val="22"/>
          <w:szCs w:val="22"/>
        </w:rPr>
        <w:t>PART C. Financial Conditions</w:t>
      </w:r>
    </w:p>
    <w:p w14:paraId="502C930E" w14:textId="77777777" w:rsidR="001B1955" w:rsidRPr="00E56F73" w:rsidRDefault="001B1955">
      <w:pPr>
        <w:spacing w:line="215" w:lineRule="auto"/>
        <w:rPr>
          <w:noProof/>
          <w:sz w:val="22"/>
          <w:szCs w:val="22"/>
        </w:rPr>
      </w:pPr>
    </w:p>
    <w:p w14:paraId="591261CB" w14:textId="77777777" w:rsidR="00D36C23" w:rsidRPr="00E56F73" w:rsidRDefault="00D36C23">
      <w:pPr>
        <w:spacing w:line="215" w:lineRule="auto"/>
        <w:rPr>
          <w:noProof/>
          <w:sz w:val="22"/>
          <w:szCs w:val="22"/>
        </w:rPr>
      </w:pPr>
      <w:r w:rsidRPr="00E56F73">
        <w:rPr>
          <w:noProof/>
          <w:sz w:val="22"/>
          <w:szCs w:val="22"/>
        </w:rPr>
        <w:t xml:space="preserve">1. </w:t>
      </w:r>
      <w:r w:rsidRPr="00E56F73">
        <w:rPr>
          <w:noProof/>
          <w:sz w:val="22"/>
          <w:szCs w:val="22"/>
          <w:u w:val="single"/>
        </w:rPr>
        <w:t>Allowable Costs</w:t>
      </w:r>
    </w:p>
    <w:p w14:paraId="313E7D31" w14:textId="77777777" w:rsidR="001B1955" w:rsidRPr="00E56F73" w:rsidRDefault="001B1955" w:rsidP="001B1955">
      <w:pPr>
        <w:spacing w:line="215" w:lineRule="auto"/>
        <w:ind w:firstLine="720"/>
        <w:rPr>
          <w:noProof/>
          <w:sz w:val="22"/>
          <w:szCs w:val="22"/>
        </w:rPr>
      </w:pPr>
    </w:p>
    <w:p w14:paraId="45558F7A" w14:textId="185D7C77" w:rsidR="00D36C23" w:rsidRPr="00E56F73" w:rsidRDefault="00D36C23" w:rsidP="00C9007E">
      <w:pPr>
        <w:spacing w:line="215" w:lineRule="auto"/>
        <w:ind w:left="990" w:hanging="270"/>
        <w:jc w:val="both"/>
        <w:rPr>
          <w:noProof/>
          <w:sz w:val="22"/>
          <w:szCs w:val="22"/>
        </w:rPr>
      </w:pPr>
      <w:r w:rsidRPr="00E56F73">
        <w:rPr>
          <w:noProof/>
          <w:sz w:val="22"/>
          <w:szCs w:val="22"/>
        </w:rPr>
        <w:t>a. The authorized amount will cover direct and</w:t>
      </w:r>
      <w:r w:rsidR="00D3140B" w:rsidRPr="00E56F73">
        <w:rPr>
          <w:noProof/>
          <w:sz w:val="22"/>
          <w:szCs w:val="22"/>
        </w:rPr>
        <w:t xml:space="preserve"> any applicable</w:t>
      </w:r>
      <w:r w:rsidRPr="00E56F73">
        <w:rPr>
          <w:noProof/>
          <w:sz w:val="22"/>
          <w:szCs w:val="22"/>
        </w:rPr>
        <w:t xml:space="preserve"> indirect costs of the </w:t>
      </w:r>
      <w:r w:rsidR="00CD2C6A">
        <w:rPr>
          <w:noProof/>
          <w:sz w:val="22"/>
          <w:szCs w:val="22"/>
        </w:rPr>
        <w:t>Award</w:t>
      </w:r>
      <w:r w:rsidRPr="00E56F73">
        <w:rPr>
          <w:noProof/>
          <w:sz w:val="22"/>
          <w:szCs w:val="22"/>
        </w:rPr>
        <w:t xml:space="preserve">, as detailed in the attached budget, which becomes a part of this Agreement as </w:t>
      </w:r>
      <w:r w:rsidRPr="00326BF8">
        <w:rPr>
          <w:b/>
          <w:noProof/>
          <w:sz w:val="22"/>
          <w:szCs w:val="22"/>
        </w:rPr>
        <w:t>A</w:t>
      </w:r>
      <w:r w:rsidR="00C9007E" w:rsidRPr="00326BF8">
        <w:rPr>
          <w:b/>
          <w:noProof/>
          <w:sz w:val="22"/>
          <w:szCs w:val="22"/>
        </w:rPr>
        <w:t>ppendix B</w:t>
      </w:r>
      <w:r w:rsidR="00FC4BEE">
        <w:rPr>
          <w:noProof/>
          <w:sz w:val="22"/>
          <w:szCs w:val="22"/>
        </w:rPr>
        <w:t>.</w:t>
      </w:r>
    </w:p>
    <w:p w14:paraId="7E6E0A84" w14:textId="77777777" w:rsidR="001B1955" w:rsidRPr="00E56F73" w:rsidRDefault="001B1955" w:rsidP="001B1955">
      <w:pPr>
        <w:spacing w:line="215" w:lineRule="auto"/>
        <w:ind w:firstLine="720"/>
        <w:rPr>
          <w:noProof/>
          <w:sz w:val="22"/>
          <w:szCs w:val="22"/>
        </w:rPr>
      </w:pPr>
    </w:p>
    <w:p w14:paraId="5E9669EE" w14:textId="73A5C9E1" w:rsidR="00D36C23" w:rsidRPr="00E56F73" w:rsidRDefault="00D36C23" w:rsidP="00C9007E">
      <w:pPr>
        <w:spacing w:line="215" w:lineRule="auto"/>
        <w:ind w:left="990" w:hanging="270"/>
        <w:jc w:val="both"/>
        <w:rPr>
          <w:noProof/>
          <w:sz w:val="22"/>
          <w:szCs w:val="22"/>
        </w:rPr>
      </w:pPr>
      <w:r w:rsidRPr="00E56F73">
        <w:rPr>
          <w:noProof/>
          <w:sz w:val="22"/>
          <w:szCs w:val="22"/>
        </w:rPr>
        <w:t xml:space="preserve">b. The allowance of direct costs will be in accordance with applicable Cost Principles </w:t>
      </w:r>
      <w:r w:rsidR="003D2480" w:rsidRPr="00E56F73">
        <w:rPr>
          <w:noProof/>
          <w:sz w:val="22"/>
          <w:szCs w:val="22"/>
        </w:rPr>
        <w:t xml:space="preserve">of </w:t>
      </w:r>
      <w:r w:rsidR="009B1E0C">
        <w:rPr>
          <w:noProof/>
          <w:sz w:val="22"/>
          <w:szCs w:val="22"/>
        </w:rPr>
        <w:t>LSUHSC-NO</w:t>
      </w:r>
      <w:r w:rsidR="003D2480" w:rsidRPr="00E56F73">
        <w:rPr>
          <w:noProof/>
          <w:sz w:val="22"/>
          <w:szCs w:val="22"/>
        </w:rPr>
        <w:t xml:space="preserve"> </w:t>
      </w:r>
      <w:r w:rsidRPr="00E56F73">
        <w:rPr>
          <w:noProof/>
          <w:sz w:val="22"/>
          <w:szCs w:val="22"/>
        </w:rPr>
        <w:t xml:space="preserve">and applicable fiscal policies and procedures of the Subcontractor, provided such policies and procedures are in compliance with </w:t>
      </w:r>
      <w:r w:rsidR="009B1E0C">
        <w:rPr>
          <w:noProof/>
          <w:sz w:val="22"/>
          <w:szCs w:val="22"/>
        </w:rPr>
        <w:t>LSUHSC-NO</w:t>
      </w:r>
      <w:r w:rsidR="003D2480" w:rsidRPr="00E56F73">
        <w:rPr>
          <w:noProof/>
          <w:sz w:val="22"/>
          <w:szCs w:val="22"/>
        </w:rPr>
        <w:t xml:space="preserve"> and </w:t>
      </w:r>
      <w:r w:rsidR="00A55301">
        <w:rPr>
          <w:noProof/>
          <w:sz w:val="22"/>
          <w:szCs w:val="22"/>
        </w:rPr>
        <w:t>Sponsor</w:t>
      </w:r>
      <w:r w:rsidR="003D2480" w:rsidRPr="00E56F73">
        <w:rPr>
          <w:noProof/>
          <w:sz w:val="22"/>
          <w:szCs w:val="22"/>
        </w:rPr>
        <w:t>’s</w:t>
      </w:r>
      <w:r w:rsidRPr="00E56F73">
        <w:rPr>
          <w:noProof/>
          <w:sz w:val="22"/>
          <w:szCs w:val="22"/>
        </w:rPr>
        <w:t xml:space="preserve"> guidelines.</w:t>
      </w:r>
    </w:p>
    <w:p w14:paraId="4B6AB297" w14:textId="77777777" w:rsidR="00AB016A" w:rsidRPr="00E56F73" w:rsidRDefault="00AB016A" w:rsidP="001B1955">
      <w:pPr>
        <w:spacing w:line="215" w:lineRule="auto"/>
        <w:ind w:firstLine="720"/>
        <w:rPr>
          <w:noProof/>
          <w:sz w:val="22"/>
          <w:szCs w:val="22"/>
        </w:rPr>
      </w:pPr>
    </w:p>
    <w:p w14:paraId="5752309B" w14:textId="77777777" w:rsidR="00D36C23" w:rsidRPr="00E56F73" w:rsidRDefault="00D36C23">
      <w:pPr>
        <w:spacing w:line="215" w:lineRule="auto"/>
        <w:rPr>
          <w:noProof/>
          <w:sz w:val="22"/>
          <w:szCs w:val="22"/>
          <w:u w:val="single"/>
        </w:rPr>
      </w:pPr>
      <w:r w:rsidRPr="00E56F73">
        <w:rPr>
          <w:noProof/>
          <w:sz w:val="22"/>
          <w:szCs w:val="22"/>
        </w:rPr>
        <w:t xml:space="preserve">2. </w:t>
      </w:r>
      <w:r w:rsidRPr="00E56F73">
        <w:rPr>
          <w:noProof/>
          <w:sz w:val="22"/>
          <w:szCs w:val="22"/>
          <w:u w:val="single"/>
        </w:rPr>
        <w:t>Submission of Invoices and  Places of Payment</w:t>
      </w:r>
    </w:p>
    <w:p w14:paraId="071F9DC7" w14:textId="77777777" w:rsidR="00AB016A" w:rsidRPr="00E56F73" w:rsidRDefault="00AB016A">
      <w:pPr>
        <w:spacing w:line="215" w:lineRule="auto"/>
        <w:rPr>
          <w:noProof/>
          <w:sz w:val="22"/>
          <w:szCs w:val="22"/>
        </w:rPr>
      </w:pPr>
    </w:p>
    <w:p w14:paraId="07B96266" w14:textId="77777777" w:rsidR="00B17BB3" w:rsidRDefault="00D36C23" w:rsidP="00A753C0">
      <w:pPr>
        <w:spacing w:line="215" w:lineRule="auto"/>
        <w:ind w:firstLine="720"/>
        <w:jc w:val="both"/>
        <w:rPr>
          <w:noProof/>
          <w:sz w:val="22"/>
          <w:szCs w:val="22"/>
        </w:rPr>
      </w:pPr>
      <w:r w:rsidRPr="00E56F73">
        <w:rPr>
          <w:noProof/>
          <w:sz w:val="22"/>
          <w:szCs w:val="22"/>
        </w:rPr>
        <w:t xml:space="preserve">Once each month, on the fifteenth (15) day of the month, </w:t>
      </w:r>
      <w:r w:rsidRPr="00E56F73">
        <w:rPr>
          <w:b/>
          <w:noProof/>
          <w:sz w:val="22"/>
          <w:szCs w:val="22"/>
        </w:rPr>
        <w:t>or as mutually agreed upon by both parties</w:t>
      </w:r>
      <w:r w:rsidR="00D3140B" w:rsidRPr="00E56F73">
        <w:rPr>
          <w:b/>
          <w:noProof/>
          <w:sz w:val="22"/>
          <w:szCs w:val="22"/>
        </w:rPr>
        <w:t xml:space="preserve"> as evidenced in Appendix B</w:t>
      </w:r>
      <w:r w:rsidRPr="00E56F73">
        <w:rPr>
          <w:noProof/>
          <w:sz w:val="22"/>
          <w:szCs w:val="22"/>
        </w:rPr>
        <w:t xml:space="preserve">, the Subcontractor shall submit to </w:t>
      </w:r>
      <w:r w:rsidR="009B1E0C">
        <w:rPr>
          <w:noProof/>
          <w:sz w:val="22"/>
          <w:szCs w:val="22"/>
        </w:rPr>
        <w:t>LSUHSC-NO</w:t>
      </w:r>
      <w:r w:rsidRPr="00E56F73">
        <w:rPr>
          <w:noProof/>
          <w:sz w:val="22"/>
          <w:szCs w:val="22"/>
        </w:rPr>
        <w:t xml:space="preserve"> an invoice for payment. The invoice shall show current period and cumulative expenditures, itemized by major budget categ</w:t>
      </w:r>
      <w:r w:rsidR="00BE456F" w:rsidRPr="00E56F73">
        <w:rPr>
          <w:noProof/>
          <w:sz w:val="22"/>
          <w:szCs w:val="22"/>
        </w:rPr>
        <w:t xml:space="preserve">ory as described in Appendix B. </w:t>
      </w:r>
    </w:p>
    <w:p w14:paraId="068026EA" w14:textId="22D467CD" w:rsidR="00A753C0" w:rsidRPr="00CD2659" w:rsidRDefault="00A753C0" w:rsidP="00A753C0">
      <w:pPr>
        <w:spacing w:line="215" w:lineRule="auto"/>
        <w:ind w:firstLine="720"/>
        <w:jc w:val="both"/>
        <w:rPr>
          <w:noProof/>
          <w:sz w:val="22"/>
          <w:szCs w:val="22"/>
        </w:rPr>
      </w:pPr>
      <w:r>
        <w:rPr>
          <w:noProof/>
          <w:sz w:val="22"/>
          <w:szCs w:val="22"/>
        </w:rPr>
        <w:t>LSUHSC-NO shall submit to Subcontractor a remitt</w:t>
      </w:r>
      <w:r w:rsidR="00CD2659">
        <w:rPr>
          <w:noProof/>
          <w:sz w:val="22"/>
          <w:szCs w:val="22"/>
        </w:rPr>
        <w:t>a</w:t>
      </w:r>
      <w:r>
        <w:rPr>
          <w:noProof/>
          <w:sz w:val="22"/>
          <w:szCs w:val="22"/>
        </w:rPr>
        <w:t>nce notice when it pays each invoice.</w:t>
      </w:r>
      <w:r w:rsidR="00CD2659">
        <w:rPr>
          <w:noProof/>
          <w:sz w:val="22"/>
          <w:szCs w:val="22"/>
        </w:rPr>
        <w:t xml:space="preserve">  </w:t>
      </w:r>
      <w:r w:rsidR="00CD2659" w:rsidRPr="00302C09">
        <w:rPr>
          <w:sz w:val="22"/>
          <w:szCs w:val="22"/>
        </w:rPr>
        <w:t>Remittance notice shall be delivered electronically to the UMC Sponsored Projects email address (</w:t>
      </w:r>
      <w:hyperlink r:id="rId11" w:history="1">
        <w:r w:rsidR="00CD2659" w:rsidRPr="00302C09">
          <w:rPr>
            <w:rStyle w:val="Hyperlink"/>
            <w:sz w:val="22"/>
            <w:szCs w:val="22"/>
          </w:rPr>
          <w:t>UMC-SponsoredProjects@lcmchealth.org</w:t>
        </w:r>
      </w:hyperlink>
      <w:r w:rsidR="00CD2659" w:rsidRPr="00302C09">
        <w:rPr>
          <w:sz w:val="22"/>
          <w:szCs w:val="22"/>
        </w:rPr>
        <w:t>).</w:t>
      </w:r>
    </w:p>
    <w:p w14:paraId="5A8ED351" w14:textId="41F66F90" w:rsidR="00AB016A" w:rsidRDefault="00AB016A" w:rsidP="00B5569B">
      <w:pPr>
        <w:spacing w:line="215" w:lineRule="auto"/>
        <w:jc w:val="both"/>
        <w:rPr>
          <w:b/>
          <w:noProof/>
          <w:sz w:val="22"/>
          <w:szCs w:val="22"/>
        </w:rPr>
      </w:pPr>
    </w:p>
    <w:p w14:paraId="2622C174" w14:textId="77777777" w:rsidR="00900029" w:rsidRPr="00E56F73" w:rsidRDefault="00900029" w:rsidP="00B5569B">
      <w:pPr>
        <w:spacing w:line="215" w:lineRule="auto"/>
        <w:jc w:val="both"/>
        <w:rPr>
          <w:b/>
          <w:noProof/>
          <w:sz w:val="22"/>
          <w:szCs w:val="22"/>
        </w:rPr>
      </w:pPr>
    </w:p>
    <w:p w14:paraId="344DA5B1" w14:textId="77777777" w:rsidR="00D36C23" w:rsidRPr="00E56F73" w:rsidRDefault="00D36C23">
      <w:pPr>
        <w:spacing w:line="215" w:lineRule="auto"/>
        <w:rPr>
          <w:b/>
          <w:noProof/>
          <w:sz w:val="22"/>
          <w:szCs w:val="22"/>
        </w:rPr>
      </w:pPr>
      <w:r w:rsidRPr="00E56F73">
        <w:rPr>
          <w:b/>
          <w:noProof/>
          <w:sz w:val="22"/>
          <w:szCs w:val="22"/>
        </w:rPr>
        <w:t>PART D. Other Administrative Conditions</w:t>
      </w:r>
    </w:p>
    <w:p w14:paraId="3E6747F2" w14:textId="77777777" w:rsidR="00AB016A" w:rsidRPr="00E56F73" w:rsidRDefault="00AB016A" w:rsidP="00845BB6">
      <w:pPr>
        <w:spacing w:line="215" w:lineRule="auto"/>
        <w:ind w:firstLine="720"/>
        <w:rPr>
          <w:noProof/>
          <w:sz w:val="22"/>
          <w:szCs w:val="22"/>
        </w:rPr>
      </w:pPr>
    </w:p>
    <w:p w14:paraId="1B3FE89B" w14:textId="061D299B" w:rsidR="00D36C23" w:rsidRPr="00E56F73" w:rsidRDefault="00216E4A">
      <w:pPr>
        <w:spacing w:line="215" w:lineRule="auto"/>
        <w:rPr>
          <w:noProof/>
          <w:sz w:val="22"/>
          <w:szCs w:val="22"/>
          <w:u w:val="single"/>
        </w:rPr>
      </w:pPr>
      <w:r>
        <w:rPr>
          <w:noProof/>
          <w:sz w:val="22"/>
          <w:szCs w:val="22"/>
        </w:rPr>
        <w:t>1</w:t>
      </w:r>
      <w:r w:rsidR="00D36C23" w:rsidRPr="00E56F73">
        <w:rPr>
          <w:noProof/>
          <w:sz w:val="22"/>
          <w:szCs w:val="22"/>
        </w:rPr>
        <w:t xml:space="preserve">. </w:t>
      </w:r>
      <w:r w:rsidR="00D36C23" w:rsidRPr="00E56F73">
        <w:rPr>
          <w:noProof/>
          <w:sz w:val="22"/>
          <w:szCs w:val="22"/>
          <w:u w:val="single"/>
        </w:rPr>
        <w:t>Liability</w:t>
      </w:r>
      <w:r w:rsidR="006D26DD">
        <w:rPr>
          <w:noProof/>
          <w:sz w:val="22"/>
          <w:szCs w:val="22"/>
          <w:u w:val="single"/>
        </w:rPr>
        <w:t xml:space="preserve"> and Indemnification</w:t>
      </w:r>
    </w:p>
    <w:p w14:paraId="7DCB460A" w14:textId="77777777" w:rsidR="00A9716A" w:rsidRPr="00E56F73" w:rsidRDefault="00A9716A">
      <w:pPr>
        <w:spacing w:line="215" w:lineRule="auto"/>
        <w:rPr>
          <w:noProof/>
          <w:sz w:val="22"/>
          <w:szCs w:val="22"/>
        </w:rPr>
      </w:pPr>
    </w:p>
    <w:p w14:paraId="7A4AF5A0" w14:textId="6A12FB0E" w:rsidR="00AB016A" w:rsidRPr="0009530A" w:rsidRDefault="00D36C23" w:rsidP="00B5569B">
      <w:pPr>
        <w:spacing w:line="215" w:lineRule="auto"/>
        <w:ind w:firstLine="720"/>
        <w:jc w:val="both"/>
        <w:rPr>
          <w:b/>
          <w:noProof/>
          <w:sz w:val="22"/>
          <w:szCs w:val="22"/>
        </w:rPr>
      </w:pPr>
      <w:r w:rsidRPr="00E56F73">
        <w:rPr>
          <w:noProof/>
          <w:sz w:val="22"/>
          <w:szCs w:val="22"/>
        </w:rPr>
        <w:t xml:space="preserve">The Subcontractor shall at all times be considered to be an independent contractor and shall not hold </w:t>
      </w:r>
      <w:r w:rsidR="007462FA">
        <w:rPr>
          <w:noProof/>
          <w:sz w:val="22"/>
          <w:szCs w:val="22"/>
        </w:rPr>
        <w:t xml:space="preserve">itself </w:t>
      </w:r>
      <w:r w:rsidRPr="00E56F73">
        <w:rPr>
          <w:noProof/>
          <w:sz w:val="22"/>
          <w:szCs w:val="22"/>
        </w:rPr>
        <w:t>out as an employe</w:t>
      </w:r>
      <w:r w:rsidR="009278D4" w:rsidRPr="00E56F73">
        <w:rPr>
          <w:noProof/>
          <w:sz w:val="22"/>
          <w:szCs w:val="22"/>
        </w:rPr>
        <w:t xml:space="preserve">e of </w:t>
      </w:r>
      <w:r w:rsidR="009B1E0C">
        <w:rPr>
          <w:noProof/>
          <w:sz w:val="22"/>
          <w:szCs w:val="22"/>
        </w:rPr>
        <w:t>LSUHSC-NO</w:t>
      </w:r>
      <w:r w:rsidR="009278D4" w:rsidRPr="00E56F73">
        <w:rPr>
          <w:noProof/>
          <w:sz w:val="22"/>
          <w:szCs w:val="22"/>
        </w:rPr>
        <w:t>.</w:t>
      </w:r>
      <w:r w:rsidR="006155E3">
        <w:rPr>
          <w:noProof/>
          <w:sz w:val="22"/>
          <w:szCs w:val="22"/>
        </w:rPr>
        <w:t xml:space="preserve"> </w:t>
      </w:r>
      <w:r w:rsidR="009278D4" w:rsidRPr="00E56F73">
        <w:rPr>
          <w:b/>
          <w:noProof/>
          <w:sz w:val="22"/>
          <w:szCs w:val="22"/>
        </w:rPr>
        <w:t xml:space="preserve">Unless otherwise provided and agreed upon in the </w:t>
      </w:r>
      <w:r w:rsidR="00A55301">
        <w:rPr>
          <w:b/>
          <w:noProof/>
          <w:sz w:val="22"/>
          <w:szCs w:val="22"/>
        </w:rPr>
        <w:t>Study</w:t>
      </w:r>
      <w:r w:rsidR="009278D4" w:rsidRPr="00E56F73">
        <w:rPr>
          <w:noProof/>
          <w:sz w:val="22"/>
          <w:szCs w:val="22"/>
        </w:rPr>
        <w:t xml:space="preserve">, </w:t>
      </w:r>
      <w:r w:rsidR="009278D4" w:rsidRPr="00A55301">
        <w:rPr>
          <w:b/>
          <w:noProof/>
          <w:sz w:val="22"/>
          <w:szCs w:val="22"/>
        </w:rPr>
        <w:t>e</w:t>
      </w:r>
      <w:r w:rsidRPr="00A55301">
        <w:rPr>
          <w:b/>
          <w:noProof/>
          <w:sz w:val="22"/>
          <w:szCs w:val="22"/>
        </w:rPr>
        <w:t>ach party shall be solely liable for any claims, actions, demands</w:t>
      </w:r>
      <w:r w:rsidR="00D40A8A" w:rsidRPr="00A55301">
        <w:rPr>
          <w:b/>
          <w:noProof/>
          <w:sz w:val="22"/>
          <w:szCs w:val="22"/>
        </w:rPr>
        <w:t>,</w:t>
      </w:r>
      <w:r w:rsidRPr="00A55301">
        <w:rPr>
          <w:b/>
          <w:noProof/>
          <w:sz w:val="22"/>
          <w:szCs w:val="22"/>
        </w:rPr>
        <w:t xml:space="preserve"> or damages arising out of its performance of this Agreement</w:t>
      </w:r>
      <w:r w:rsidRPr="0009530A">
        <w:rPr>
          <w:b/>
          <w:noProof/>
          <w:sz w:val="22"/>
          <w:szCs w:val="22"/>
        </w:rPr>
        <w:t>.</w:t>
      </w:r>
    </w:p>
    <w:p w14:paraId="79C026B6" w14:textId="5B99FB5E" w:rsidR="006D26DD" w:rsidRDefault="006D26DD" w:rsidP="00B5569B">
      <w:pPr>
        <w:spacing w:line="215" w:lineRule="auto"/>
        <w:ind w:firstLine="720"/>
        <w:jc w:val="both"/>
        <w:rPr>
          <w:noProof/>
          <w:sz w:val="22"/>
          <w:szCs w:val="22"/>
        </w:rPr>
      </w:pPr>
    </w:p>
    <w:p w14:paraId="236E4314" w14:textId="4D390C54" w:rsidR="006F32FD" w:rsidRDefault="00845BB6" w:rsidP="0009530A">
      <w:pPr>
        <w:spacing w:line="215" w:lineRule="auto"/>
        <w:ind w:firstLine="720"/>
        <w:jc w:val="both"/>
        <w:rPr>
          <w:noProof/>
          <w:sz w:val="22"/>
          <w:szCs w:val="22"/>
        </w:rPr>
      </w:pPr>
      <w:r>
        <w:rPr>
          <w:noProof/>
          <w:sz w:val="22"/>
          <w:szCs w:val="22"/>
        </w:rPr>
        <w:t xml:space="preserve">To the extent allowable by applicable state law, </w:t>
      </w:r>
      <w:r w:rsidR="009B1E0C">
        <w:rPr>
          <w:noProof/>
          <w:sz w:val="22"/>
          <w:szCs w:val="22"/>
        </w:rPr>
        <w:t>LSUHSC-NO</w:t>
      </w:r>
      <w:r w:rsidR="006D26DD" w:rsidRPr="00DA4F0B">
        <w:rPr>
          <w:noProof/>
          <w:sz w:val="22"/>
          <w:szCs w:val="22"/>
        </w:rPr>
        <w:t xml:space="preserve"> agrees to indemnify</w:t>
      </w:r>
      <w:r w:rsidR="0009530A">
        <w:rPr>
          <w:noProof/>
          <w:sz w:val="22"/>
          <w:szCs w:val="22"/>
        </w:rPr>
        <w:t xml:space="preserve"> and hold harmless</w:t>
      </w:r>
      <w:r w:rsidR="006D26DD" w:rsidRPr="00DA4F0B">
        <w:rPr>
          <w:noProof/>
          <w:sz w:val="22"/>
          <w:szCs w:val="22"/>
        </w:rPr>
        <w:t xml:space="preserve"> ("Indemnify") Subcontractor </w:t>
      </w:r>
      <w:r w:rsidR="0009530A">
        <w:rPr>
          <w:noProof/>
          <w:sz w:val="22"/>
          <w:szCs w:val="22"/>
        </w:rPr>
        <w:t xml:space="preserve">from any claim, suit of loss, </w:t>
      </w:r>
      <w:r w:rsidR="00205841">
        <w:rPr>
          <w:noProof/>
          <w:sz w:val="22"/>
          <w:szCs w:val="22"/>
        </w:rPr>
        <w:t>o</w:t>
      </w:r>
      <w:r w:rsidR="0009530A">
        <w:rPr>
          <w:noProof/>
          <w:sz w:val="22"/>
          <w:szCs w:val="22"/>
        </w:rPr>
        <w:t xml:space="preserve">ther than expenses of litigation, sustained by Subcontractor, its </w:t>
      </w:r>
      <w:r w:rsidR="0009530A" w:rsidRPr="00DA4F0B">
        <w:rPr>
          <w:noProof/>
          <w:sz w:val="22"/>
          <w:szCs w:val="22"/>
        </w:rPr>
        <w:t>trustees, officers, agents, contractors, representatives, sub-investigators, students and employees (collectively, "Indemnified Parties</w:t>
      </w:r>
      <w:r w:rsidR="00EE7600">
        <w:rPr>
          <w:noProof/>
          <w:sz w:val="22"/>
          <w:szCs w:val="22"/>
        </w:rPr>
        <w:t>”)</w:t>
      </w:r>
      <w:r w:rsidR="0009530A">
        <w:rPr>
          <w:noProof/>
          <w:sz w:val="22"/>
          <w:szCs w:val="22"/>
        </w:rPr>
        <w:t>, for any asserted injury to or death of any person</w:t>
      </w:r>
      <w:r w:rsidR="00F30898">
        <w:rPr>
          <w:noProof/>
          <w:sz w:val="22"/>
          <w:szCs w:val="22"/>
        </w:rPr>
        <w:t xml:space="preserve">, </w:t>
      </w:r>
      <w:r w:rsidR="0009530A">
        <w:rPr>
          <w:noProof/>
          <w:sz w:val="22"/>
          <w:szCs w:val="22"/>
        </w:rPr>
        <w:t>to the extent that it results from or is caused by the asserted negligence, error</w:t>
      </w:r>
      <w:r w:rsidR="006D26DD" w:rsidRPr="00DA4F0B">
        <w:rPr>
          <w:noProof/>
          <w:sz w:val="22"/>
          <w:szCs w:val="22"/>
        </w:rPr>
        <w:t xml:space="preserve"> </w:t>
      </w:r>
      <w:r w:rsidR="006D26DD">
        <w:rPr>
          <w:noProof/>
          <w:sz w:val="22"/>
          <w:szCs w:val="22"/>
        </w:rPr>
        <w:t xml:space="preserve">or willful misconduct of an </w:t>
      </w:r>
      <w:r w:rsidR="009B1E0C">
        <w:rPr>
          <w:noProof/>
          <w:sz w:val="22"/>
          <w:szCs w:val="22"/>
        </w:rPr>
        <w:t>LSUHSC-NO</w:t>
      </w:r>
      <w:r w:rsidR="006D26DD">
        <w:rPr>
          <w:noProof/>
          <w:sz w:val="22"/>
          <w:szCs w:val="22"/>
        </w:rPr>
        <w:t xml:space="preserve"> employee, officer, student, or agent</w:t>
      </w:r>
      <w:r>
        <w:rPr>
          <w:noProof/>
          <w:sz w:val="22"/>
          <w:szCs w:val="22"/>
        </w:rPr>
        <w:t>.</w:t>
      </w:r>
      <w:r w:rsidR="0017448C">
        <w:rPr>
          <w:noProof/>
          <w:sz w:val="22"/>
          <w:szCs w:val="22"/>
        </w:rPr>
        <w:t xml:space="preserve"> </w:t>
      </w:r>
    </w:p>
    <w:p w14:paraId="727AAED7" w14:textId="77777777" w:rsidR="006F32FD" w:rsidRDefault="006F32FD" w:rsidP="0009530A">
      <w:pPr>
        <w:spacing w:line="215" w:lineRule="auto"/>
        <w:ind w:firstLine="720"/>
        <w:jc w:val="both"/>
        <w:rPr>
          <w:noProof/>
          <w:sz w:val="22"/>
          <w:szCs w:val="22"/>
        </w:rPr>
      </w:pPr>
    </w:p>
    <w:p w14:paraId="281DD596" w14:textId="0120378D" w:rsidR="006F32FD" w:rsidRDefault="006F32FD" w:rsidP="006F32FD">
      <w:pPr>
        <w:spacing w:line="215" w:lineRule="auto"/>
        <w:ind w:firstLine="720"/>
        <w:jc w:val="both"/>
        <w:rPr>
          <w:noProof/>
          <w:sz w:val="22"/>
          <w:szCs w:val="22"/>
        </w:rPr>
      </w:pPr>
      <w:r>
        <w:rPr>
          <w:noProof/>
          <w:sz w:val="22"/>
          <w:szCs w:val="22"/>
        </w:rPr>
        <w:t>To the extent allowable by applicable state law, Subcontractor</w:t>
      </w:r>
      <w:r w:rsidRPr="00DA4F0B">
        <w:rPr>
          <w:noProof/>
          <w:sz w:val="22"/>
          <w:szCs w:val="22"/>
        </w:rPr>
        <w:t xml:space="preserve"> agrees to indemnify</w:t>
      </w:r>
      <w:r>
        <w:rPr>
          <w:noProof/>
          <w:sz w:val="22"/>
          <w:szCs w:val="22"/>
        </w:rPr>
        <w:t xml:space="preserve"> and hold harmless</w:t>
      </w:r>
      <w:r w:rsidRPr="00DA4F0B">
        <w:rPr>
          <w:noProof/>
          <w:sz w:val="22"/>
          <w:szCs w:val="22"/>
        </w:rPr>
        <w:t xml:space="preserve"> ("Indemnify") </w:t>
      </w:r>
      <w:r w:rsidR="009B1E0C">
        <w:rPr>
          <w:noProof/>
          <w:sz w:val="22"/>
          <w:szCs w:val="22"/>
        </w:rPr>
        <w:t>LSUHSC-NO</w:t>
      </w:r>
      <w:r w:rsidRPr="00DA4F0B">
        <w:rPr>
          <w:noProof/>
          <w:sz w:val="22"/>
          <w:szCs w:val="22"/>
        </w:rPr>
        <w:t xml:space="preserve"> </w:t>
      </w:r>
      <w:r>
        <w:rPr>
          <w:noProof/>
          <w:sz w:val="22"/>
          <w:szCs w:val="22"/>
        </w:rPr>
        <w:t xml:space="preserve">from any claim, suit of loss, other than expenses of litigation, sustained by </w:t>
      </w:r>
      <w:r w:rsidR="009B1E0C">
        <w:rPr>
          <w:noProof/>
          <w:sz w:val="22"/>
          <w:szCs w:val="22"/>
        </w:rPr>
        <w:t>LSUHSC-NO</w:t>
      </w:r>
      <w:r>
        <w:rPr>
          <w:noProof/>
          <w:sz w:val="22"/>
          <w:szCs w:val="22"/>
        </w:rPr>
        <w:t xml:space="preserve">, its </w:t>
      </w:r>
      <w:r w:rsidRPr="00DA4F0B">
        <w:rPr>
          <w:noProof/>
          <w:sz w:val="22"/>
          <w:szCs w:val="22"/>
        </w:rPr>
        <w:t>trustees, officers, agents, contractors, representatives, sub-investigators, students and employees (collectively, "Indemnified Parties</w:t>
      </w:r>
      <w:r>
        <w:rPr>
          <w:noProof/>
          <w:sz w:val="22"/>
          <w:szCs w:val="22"/>
        </w:rPr>
        <w:t>”), for any asserted injury to or death of any person to the extent that it results from or is caused by the asserted negligence, error</w:t>
      </w:r>
      <w:r w:rsidRPr="00DA4F0B">
        <w:rPr>
          <w:noProof/>
          <w:sz w:val="22"/>
          <w:szCs w:val="22"/>
        </w:rPr>
        <w:t xml:space="preserve"> </w:t>
      </w:r>
      <w:r w:rsidR="008C7C4E">
        <w:rPr>
          <w:noProof/>
          <w:sz w:val="22"/>
          <w:szCs w:val="22"/>
        </w:rPr>
        <w:t xml:space="preserve">or willful misconduct of a Subcontractor’s </w:t>
      </w:r>
      <w:r>
        <w:rPr>
          <w:noProof/>
          <w:sz w:val="22"/>
          <w:szCs w:val="22"/>
        </w:rPr>
        <w:t xml:space="preserve">employee, officer, or agent. </w:t>
      </w:r>
    </w:p>
    <w:p w14:paraId="28BDEF0A" w14:textId="77777777" w:rsidR="0034261F" w:rsidRPr="00E56F73" w:rsidRDefault="0034261F" w:rsidP="00B5569B">
      <w:pPr>
        <w:spacing w:line="215" w:lineRule="auto"/>
        <w:ind w:firstLine="720"/>
        <w:jc w:val="both"/>
        <w:rPr>
          <w:noProof/>
          <w:sz w:val="22"/>
          <w:szCs w:val="22"/>
        </w:rPr>
      </w:pPr>
    </w:p>
    <w:p w14:paraId="60520DF1" w14:textId="4E8E5092" w:rsidR="00D36C23" w:rsidRPr="00E56F73" w:rsidRDefault="00216E4A">
      <w:pPr>
        <w:spacing w:line="215" w:lineRule="auto"/>
        <w:rPr>
          <w:noProof/>
          <w:sz w:val="22"/>
          <w:szCs w:val="22"/>
        </w:rPr>
      </w:pPr>
      <w:r>
        <w:rPr>
          <w:noProof/>
          <w:sz w:val="22"/>
          <w:szCs w:val="22"/>
        </w:rPr>
        <w:lastRenderedPageBreak/>
        <w:t>2</w:t>
      </w:r>
      <w:r w:rsidR="00D36C23" w:rsidRPr="00E56F73">
        <w:rPr>
          <w:noProof/>
          <w:sz w:val="22"/>
          <w:szCs w:val="22"/>
        </w:rPr>
        <w:t>.</w:t>
      </w:r>
      <w:r w:rsidR="00AE5019">
        <w:rPr>
          <w:noProof/>
          <w:sz w:val="22"/>
          <w:szCs w:val="22"/>
        </w:rPr>
        <w:t xml:space="preserve"> </w:t>
      </w:r>
      <w:r w:rsidR="00D36C23" w:rsidRPr="00E56F73">
        <w:rPr>
          <w:noProof/>
          <w:sz w:val="22"/>
          <w:szCs w:val="22"/>
          <w:u w:val="single"/>
        </w:rPr>
        <w:t>Termination</w:t>
      </w:r>
    </w:p>
    <w:p w14:paraId="46EDC66B" w14:textId="77777777" w:rsidR="00AB016A" w:rsidRPr="00E56F73" w:rsidRDefault="00AB016A">
      <w:pPr>
        <w:spacing w:line="215" w:lineRule="auto"/>
        <w:rPr>
          <w:noProof/>
          <w:sz w:val="22"/>
          <w:szCs w:val="22"/>
        </w:rPr>
      </w:pPr>
    </w:p>
    <w:p w14:paraId="2AE1D7FB" w14:textId="59B68CEC" w:rsidR="00D36C23" w:rsidRPr="00E56F73" w:rsidRDefault="00D36C23" w:rsidP="00A9716A">
      <w:pPr>
        <w:spacing w:line="215" w:lineRule="auto"/>
        <w:ind w:left="900" w:hanging="180"/>
        <w:jc w:val="both"/>
        <w:rPr>
          <w:noProof/>
          <w:sz w:val="22"/>
          <w:szCs w:val="22"/>
        </w:rPr>
      </w:pPr>
      <w:r w:rsidRPr="00E56F73">
        <w:rPr>
          <w:noProof/>
          <w:sz w:val="22"/>
          <w:szCs w:val="22"/>
        </w:rPr>
        <w:t xml:space="preserve">a. Either party shall have the right to terminate, in whole or in part, this Agreement by sending written notice of termination to the other </w:t>
      </w:r>
      <w:r w:rsidRPr="00326BF8">
        <w:rPr>
          <w:b/>
          <w:noProof/>
          <w:sz w:val="22"/>
          <w:szCs w:val="22"/>
        </w:rPr>
        <w:t>thirty (30) days</w:t>
      </w:r>
      <w:r w:rsidR="00326BF8" w:rsidRPr="00326BF8">
        <w:rPr>
          <w:b/>
          <w:noProof/>
          <w:sz w:val="22"/>
          <w:szCs w:val="22"/>
        </w:rPr>
        <w:t xml:space="preserve"> (DEPT SOULD REVIEW CTA TO ENSURE THIS IS AMPLE TIME)</w:t>
      </w:r>
      <w:r w:rsidRPr="00E56F73">
        <w:rPr>
          <w:noProof/>
          <w:sz w:val="22"/>
          <w:szCs w:val="22"/>
        </w:rPr>
        <w:t xml:space="preserve"> prior to the effective date of such termination.</w:t>
      </w:r>
    </w:p>
    <w:p w14:paraId="35277B3F" w14:textId="77777777" w:rsidR="00B5569B" w:rsidRPr="00E56F73" w:rsidRDefault="00B5569B" w:rsidP="00B5569B">
      <w:pPr>
        <w:spacing w:line="215" w:lineRule="auto"/>
        <w:ind w:firstLine="720"/>
        <w:jc w:val="both"/>
        <w:rPr>
          <w:noProof/>
          <w:sz w:val="22"/>
          <w:szCs w:val="22"/>
        </w:rPr>
      </w:pPr>
    </w:p>
    <w:p w14:paraId="46AFE92B" w14:textId="73D8DD08" w:rsidR="00D36C23" w:rsidRPr="00E56F73" w:rsidRDefault="00D36C23" w:rsidP="00A9716A">
      <w:pPr>
        <w:spacing w:line="215" w:lineRule="auto"/>
        <w:ind w:left="900" w:hanging="180"/>
        <w:jc w:val="both"/>
        <w:rPr>
          <w:noProof/>
          <w:sz w:val="22"/>
          <w:szCs w:val="22"/>
        </w:rPr>
      </w:pPr>
      <w:r w:rsidRPr="00E56F73">
        <w:rPr>
          <w:noProof/>
          <w:sz w:val="22"/>
          <w:szCs w:val="22"/>
        </w:rPr>
        <w:t xml:space="preserve">b. It is expressly understood and agreed that in the event that the </w:t>
      </w:r>
      <w:r w:rsidR="00A55301">
        <w:rPr>
          <w:noProof/>
          <w:sz w:val="22"/>
          <w:szCs w:val="22"/>
        </w:rPr>
        <w:t>Study</w:t>
      </w:r>
      <w:r w:rsidRPr="00E56F73">
        <w:rPr>
          <w:noProof/>
          <w:sz w:val="22"/>
          <w:szCs w:val="22"/>
        </w:rPr>
        <w:t xml:space="preserve"> is terminated or the funding thereunder ceases, </w:t>
      </w:r>
      <w:r w:rsidR="009B1E0C">
        <w:rPr>
          <w:noProof/>
          <w:sz w:val="22"/>
          <w:szCs w:val="22"/>
        </w:rPr>
        <w:t>LSUHSC-NO</w:t>
      </w:r>
      <w:r w:rsidRPr="00E56F73">
        <w:rPr>
          <w:noProof/>
          <w:sz w:val="22"/>
          <w:szCs w:val="22"/>
        </w:rPr>
        <w:t xml:space="preserve"> may, at its option, terminate, in whole or in part, this Agreement by sending written notice of termination to the Subcontractor.</w:t>
      </w:r>
    </w:p>
    <w:p w14:paraId="6590E2D2" w14:textId="77777777" w:rsidR="00B5569B" w:rsidRPr="00E56F73" w:rsidRDefault="00B5569B" w:rsidP="00B5569B">
      <w:pPr>
        <w:spacing w:line="215" w:lineRule="auto"/>
        <w:ind w:firstLine="720"/>
        <w:jc w:val="both"/>
        <w:rPr>
          <w:noProof/>
          <w:sz w:val="22"/>
          <w:szCs w:val="22"/>
        </w:rPr>
      </w:pPr>
    </w:p>
    <w:p w14:paraId="025A8815" w14:textId="55AF2AF3" w:rsidR="00D36C23" w:rsidRPr="00E56F73" w:rsidRDefault="00D36C23" w:rsidP="00A9716A">
      <w:pPr>
        <w:spacing w:line="215" w:lineRule="auto"/>
        <w:ind w:left="900" w:hanging="180"/>
        <w:jc w:val="both"/>
        <w:rPr>
          <w:noProof/>
          <w:sz w:val="22"/>
          <w:szCs w:val="22"/>
        </w:rPr>
      </w:pPr>
      <w:r w:rsidRPr="00E56F73">
        <w:rPr>
          <w:noProof/>
          <w:sz w:val="22"/>
          <w:szCs w:val="22"/>
        </w:rPr>
        <w:t xml:space="preserve">c. Upon notification that this Agreement has been terminated, whether pursuant to paragraph (a) or (b) of this </w:t>
      </w:r>
      <w:r w:rsidR="00B63108">
        <w:rPr>
          <w:noProof/>
          <w:sz w:val="22"/>
          <w:szCs w:val="22"/>
        </w:rPr>
        <w:t>Section D</w:t>
      </w:r>
      <w:r w:rsidR="00964E66">
        <w:rPr>
          <w:noProof/>
          <w:sz w:val="22"/>
          <w:szCs w:val="22"/>
        </w:rPr>
        <w:t xml:space="preserve"> (</w:t>
      </w:r>
      <w:r w:rsidR="00B63108">
        <w:rPr>
          <w:noProof/>
          <w:sz w:val="22"/>
          <w:szCs w:val="22"/>
        </w:rPr>
        <w:t>2</w:t>
      </w:r>
      <w:r w:rsidR="00964E66">
        <w:rPr>
          <w:noProof/>
          <w:sz w:val="22"/>
          <w:szCs w:val="22"/>
        </w:rPr>
        <w:t>)</w:t>
      </w:r>
      <w:r w:rsidRPr="00E56F73">
        <w:rPr>
          <w:noProof/>
          <w:sz w:val="22"/>
          <w:szCs w:val="22"/>
        </w:rPr>
        <w:t xml:space="preserve">, the Subcontractor shall immediately stop all work under this Agreement on the date and to the extent specified in the notice of termination. The Subcontractor shall not place any orders or subcontracts for materials, services, or facilities, except as may be necessary for the completion of such portion of the work as is not terminated. </w:t>
      </w:r>
      <w:r w:rsidR="00E951F4">
        <w:rPr>
          <w:noProof/>
          <w:sz w:val="22"/>
          <w:szCs w:val="22"/>
        </w:rPr>
        <w:t xml:space="preserve"> </w:t>
      </w:r>
      <w:r w:rsidRPr="00E56F73">
        <w:rPr>
          <w:noProof/>
          <w:sz w:val="22"/>
          <w:szCs w:val="22"/>
        </w:rPr>
        <w:t xml:space="preserve">Upon termination of this Agreement, whether pursuant to paragraph (a) or (b) of this </w:t>
      </w:r>
      <w:r w:rsidR="00B63108">
        <w:rPr>
          <w:noProof/>
          <w:sz w:val="22"/>
          <w:szCs w:val="22"/>
        </w:rPr>
        <w:t>Section D</w:t>
      </w:r>
      <w:r w:rsidR="00964E66">
        <w:rPr>
          <w:noProof/>
          <w:sz w:val="22"/>
          <w:szCs w:val="22"/>
        </w:rPr>
        <w:t xml:space="preserve"> (</w:t>
      </w:r>
      <w:r w:rsidR="00B63108">
        <w:rPr>
          <w:noProof/>
          <w:sz w:val="22"/>
          <w:szCs w:val="22"/>
        </w:rPr>
        <w:t>2</w:t>
      </w:r>
      <w:r w:rsidR="00964E66">
        <w:rPr>
          <w:noProof/>
          <w:sz w:val="22"/>
          <w:szCs w:val="22"/>
        </w:rPr>
        <w:t>)</w:t>
      </w:r>
      <w:r w:rsidRPr="00E56F73">
        <w:rPr>
          <w:noProof/>
          <w:sz w:val="22"/>
          <w:szCs w:val="22"/>
        </w:rPr>
        <w:t xml:space="preserve">, </w:t>
      </w:r>
      <w:r w:rsidR="009B1E0C">
        <w:rPr>
          <w:noProof/>
          <w:sz w:val="22"/>
          <w:szCs w:val="22"/>
        </w:rPr>
        <w:t>LSUHSC-NO</w:t>
      </w:r>
      <w:r w:rsidRPr="00E56F73">
        <w:rPr>
          <w:noProof/>
          <w:sz w:val="22"/>
          <w:szCs w:val="22"/>
        </w:rPr>
        <w:t xml:space="preserve"> agrees to compensate the Subcontractor for all work performed prior to said termination, and not previously paid for under the provisions of Part C.</w:t>
      </w:r>
    </w:p>
    <w:p w14:paraId="66232F6B" w14:textId="77777777" w:rsidR="00323C71" w:rsidRPr="00E56F73" w:rsidRDefault="00323C71">
      <w:pPr>
        <w:spacing w:line="215" w:lineRule="auto"/>
        <w:rPr>
          <w:noProof/>
          <w:sz w:val="22"/>
          <w:szCs w:val="22"/>
        </w:rPr>
      </w:pPr>
    </w:p>
    <w:p w14:paraId="6EDF1900" w14:textId="2B4653F1" w:rsidR="00D36C23" w:rsidRPr="00E56F73" w:rsidRDefault="00900029">
      <w:pPr>
        <w:spacing w:line="215" w:lineRule="auto"/>
        <w:rPr>
          <w:noProof/>
          <w:sz w:val="22"/>
          <w:szCs w:val="22"/>
          <w:u w:val="single"/>
        </w:rPr>
      </w:pPr>
      <w:r>
        <w:rPr>
          <w:noProof/>
          <w:sz w:val="22"/>
          <w:szCs w:val="22"/>
        </w:rPr>
        <w:t>3</w:t>
      </w:r>
      <w:r w:rsidR="00D36C23" w:rsidRPr="00E56F73">
        <w:rPr>
          <w:noProof/>
          <w:sz w:val="22"/>
          <w:szCs w:val="22"/>
        </w:rPr>
        <w:t xml:space="preserve">. </w:t>
      </w:r>
      <w:r w:rsidR="00D36C23" w:rsidRPr="00E56F73">
        <w:rPr>
          <w:noProof/>
          <w:sz w:val="22"/>
          <w:szCs w:val="22"/>
          <w:u w:val="single"/>
        </w:rPr>
        <w:t>Chan</w:t>
      </w:r>
      <w:r w:rsidR="00B5569B" w:rsidRPr="00E56F73">
        <w:rPr>
          <w:noProof/>
          <w:sz w:val="22"/>
          <w:szCs w:val="22"/>
          <w:u w:val="single"/>
        </w:rPr>
        <w:t>ges</w:t>
      </w:r>
    </w:p>
    <w:p w14:paraId="7FCF12E0" w14:textId="77777777" w:rsidR="00B5569B" w:rsidRPr="00E56F73" w:rsidRDefault="00B5569B">
      <w:pPr>
        <w:spacing w:line="215" w:lineRule="auto"/>
        <w:rPr>
          <w:noProof/>
          <w:sz w:val="22"/>
          <w:szCs w:val="22"/>
        </w:rPr>
      </w:pPr>
    </w:p>
    <w:p w14:paraId="46142192" w14:textId="1A10D6A0" w:rsidR="00D36C23" w:rsidRPr="00E56F73" w:rsidRDefault="009B1E0C" w:rsidP="00B5569B">
      <w:pPr>
        <w:spacing w:line="215" w:lineRule="auto"/>
        <w:ind w:firstLine="720"/>
        <w:jc w:val="both"/>
        <w:rPr>
          <w:noProof/>
          <w:sz w:val="22"/>
          <w:szCs w:val="22"/>
        </w:rPr>
      </w:pPr>
      <w:r>
        <w:rPr>
          <w:noProof/>
          <w:sz w:val="22"/>
          <w:szCs w:val="22"/>
        </w:rPr>
        <w:t>LSUHSC-NO</w:t>
      </w:r>
      <w:r w:rsidR="00D36C23" w:rsidRPr="00E56F73">
        <w:rPr>
          <w:noProof/>
          <w:sz w:val="22"/>
          <w:szCs w:val="22"/>
        </w:rPr>
        <w:t xml:space="preserve"> may, from time to time, request changes in the scope of the services to be performed by the Subcontractor. </w:t>
      </w:r>
      <w:r w:rsidR="00E951F4">
        <w:rPr>
          <w:noProof/>
          <w:sz w:val="22"/>
          <w:szCs w:val="22"/>
        </w:rPr>
        <w:t xml:space="preserve"> </w:t>
      </w:r>
      <w:r w:rsidR="00D36C23" w:rsidRPr="00E56F73">
        <w:rPr>
          <w:noProof/>
          <w:sz w:val="22"/>
          <w:szCs w:val="22"/>
        </w:rPr>
        <w:t xml:space="preserve">Such changes which are mutually agreed upon between the Subcontractor and </w:t>
      </w:r>
      <w:r>
        <w:rPr>
          <w:noProof/>
          <w:sz w:val="22"/>
          <w:szCs w:val="22"/>
        </w:rPr>
        <w:t>LSUHSC-NO</w:t>
      </w:r>
      <w:r w:rsidR="00D36C23" w:rsidRPr="00E56F73">
        <w:rPr>
          <w:noProof/>
          <w:sz w:val="22"/>
          <w:szCs w:val="22"/>
        </w:rPr>
        <w:t xml:space="preserve"> shall be incorporated in written amendments to this Agreement.</w:t>
      </w:r>
    </w:p>
    <w:p w14:paraId="0D58C42B" w14:textId="77777777" w:rsidR="00B5569B" w:rsidRPr="00E56F73" w:rsidRDefault="00B5569B" w:rsidP="00B5569B">
      <w:pPr>
        <w:spacing w:line="215" w:lineRule="auto"/>
        <w:ind w:firstLine="720"/>
        <w:jc w:val="both"/>
        <w:rPr>
          <w:noProof/>
          <w:sz w:val="22"/>
          <w:szCs w:val="22"/>
        </w:rPr>
      </w:pPr>
    </w:p>
    <w:p w14:paraId="216A6F34" w14:textId="449A6B42" w:rsidR="00D36C23" w:rsidRPr="00E56F73" w:rsidRDefault="00900029" w:rsidP="00B5569B">
      <w:pPr>
        <w:spacing w:line="215" w:lineRule="auto"/>
        <w:jc w:val="both"/>
        <w:rPr>
          <w:noProof/>
          <w:sz w:val="22"/>
          <w:szCs w:val="22"/>
          <w:u w:val="single"/>
        </w:rPr>
      </w:pPr>
      <w:r>
        <w:rPr>
          <w:noProof/>
          <w:sz w:val="22"/>
          <w:szCs w:val="22"/>
        </w:rPr>
        <w:t>4</w:t>
      </w:r>
      <w:r w:rsidR="00D36C23" w:rsidRPr="00E56F73">
        <w:rPr>
          <w:noProof/>
          <w:sz w:val="22"/>
          <w:szCs w:val="22"/>
        </w:rPr>
        <w:t xml:space="preserve">. </w:t>
      </w:r>
      <w:r w:rsidR="00146A0E">
        <w:rPr>
          <w:noProof/>
          <w:sz w:val="22"/>
          <w:szCs w:val="22"/>
          <w:u w:val="single"/>
        </w:rPr>
        <w:t>Study</w:t>
      </w:r>
      <w:r w:rsidR="00D36C23" w:rsidRPr="00E56F73">
        <w:rPr>
          <w:noProof/>
          <w:sz w:val="22"/>
          <w:szCs w:val="22"/>
          <w:u w:val="single"/>
        </w:rPr>
        <w:t xml:space="preserve"> Related Income</w:t>
      </w:r>
    </w:p>
    <w:p w14:paraId="0B38DF9B" w14:textId="77777777" w:rsidR="00B5569B" w:rsidRPr="00E56F73" w:rsidRDefault="00B5569B" w:rsidP="00B5569B">
      <w:pPr>
        <w:spacing w:line="215" w:lineRule="auto"/>
        <w:jc w:val="both"/>
        <w:rPr>
          <w:noProof/>
          <w:sz w:val="22"/>
          <w:szCs w:val="22"/>
        </w:rPr>
      </w:pPr>
    </w:p>
    <w:p w14:paraId="1FE6FC40" w14:textId="136355E1" w:rsidR="00D36C23" w:rsidRPr="00E56F73" w:rsidRDefault="00351CE4" w:rsidP="00B5569B">
      <w:pPr>
        <w:spacing w:line="215" w:lineRule="auto"/>
        <w:ind w:firstLine="720"/>
        <w:jc w:val="both"/>
        <w:rPr>
          <w:noProof/>
          <w:sz w:val="22"/>
          <w:szCs w:val="22"/>
        </w:rPr>
      </w:pPr>
      <w:r w:rsidRPr="00E56F73">
        <w:rPr>
          <w:noProof/>
          <w:sz w:val="22"/>
          <w:szCs w:val="22"/>
        </w:rPr>
        <w:t xml:space="preserve">If </w:t>
      </w:r>
      <w:r w:rsidR="00A55301">
        <w:rPr>
          <w:noProof/>
          <w:sz w:val="22"/>
          <w:szCs w:val="22"/>
        </w:rPr>
        <w:t>Sponsor</w:t>
      </w:r>
      <w:r w:rsidRPr="00E56F73">
        <w:rPr>
          <w:noProof/>
          <w:sz w:val="22"/>
          <w:szCs w:val="22"/>
        </w:rPr>
        <w:t>’s p</w:t>
      </w:r>
      <w:r w:rsidR="00D36C23" w:rsidRPr="00E56F73">
        <w:rPr>
          <w:noProof/>
          <w:sz w:val="22"/>
          <w:szCs w:val="22"/>
        </w:rPr>
        <w:t xml:space="preserve">olicy requires that </w:t>
      </w:r>
      <w:r w:rsidR="009B1E0C">
        <w:rPr>
          <w:noProof/>
          <w:sz w:val="22"/>
          <w:szCs w:val="22"/>
        </w:rPr>
        <w:t>LSUHSC-NO</w:t>
      </w:r>
      <w:r w:rsidR="00D36C23" w:rsidRPr="00E56F73">
        <w:rPr>
          <w:noProof/>
          <w:sz w:val="22"/>
          <w:szCs w:val="22"/>
        </w:rPr>
        <w:t xml:space="preserve">, as </w:t>
      </w:r>
      <w:r w:rsidRPr="00E56F73">
        <w:rPr>
          <w:noProof/>
          <w:sz w:val="22"/>
          <w:szCs w:val="22"/>
        </w:rPr>
        <w:t>award</w:t>
      </w:r>
      <w:r w:rsidR="00D36C23" w:rsidRPr="00E56F73">
        <w:rPr>
          <w:noProof/>
          <w:sz w:val="22"/>
          <w:szCs w:val="22"/>
        </w:rPr>
        <w:t xml:space="preserve">ee, maintain records of the receipt and disposition of all </w:t>
      </w:r>
      <w:r w:rsidR="00A55301">
        <w:rPr>
          <w:noProof/>
          <w:sz w:val="22"/>
          <w:szCs w:val="22"/>
        </w:rPr>
        <w:t>Study</w:t>
      </w:r>
      <w:r w:rsidR="00E951F4">
        <w:rPr>
          <w:noProof/>
          <w:sz w:val="22"/>
          <w:szCs w:val="22"/>
        </w:rPr>
        <w:t>-</w:t>
      </w:r>
      <w:r w:rsidR="00D36C23" w:rsidRPr="00E56F73">
        <w:rPr>
          <w:noProof/>
          <w:sz w:val="22"/>
          <w:szCs w:val="22"/>
        </w:rPr>
        <w:t xml:space="preserve">related income generated by </w:t>
      </w:r>
      <w:r w:rsidR="00532752">
        <w:rPr>
          <w:noProof/>
          <w:sz w:val="22"/>
          <w:szCs w:val="22"/>
        </w:rPr>
        <w:t>a</w:t>
      </w:r>
      <w:r w:rsidRPr="00E56F73">
        <w:rPr>
          <w:noProof/>
          <w:sz w:val="22"/>
          <w:szCs w:val="22"/>
        </w:rPr>
        <w:t xml:space="preserve">ward </w:t>
      </w:r>
      <w:r w:rsidR="00D36C23" w:rsidRPr="00E56F73">
        <w:rPr>
          <w:noProof/>
          <w:sz w:val="22"/>
          <w:szCs w:val="22"/>
        </w:rPr>
        <w:t>supported activities</w:t>
      </w:r>
      <w:r w:rsidRPr="00E56F73">
        <w:rPr>
          <w:noProof/>
          <w:sz w:val="22"/>
          <w:szCs w:val="22"/>
        </w:rPr>
        <w:t xml:space="preserve">, then Subcontractor shall </w:t>
      </w:r>
      <w:r w:rsidR="00D36C23" w:rsidRPr="00E56F73">
        <w:rPr>
          <w:noProof/>
          <w:sz w:val="22"/>
          <w:szCs w:val="22"/>
        </w:rPr>
        <w:t xml:space="preserve">likewise maintain records of any </w:t>
      </w:r>
      <w:r w:rsidR="00A55301">
        <w:rPr>
          <w:noProof/>
          <w:sz w:val="22"/>
          <w:szCs w:val="22"/>
        </w:rPr>
        <w:t>Study</w:t>
      </w:r>
      <w:r w:rsidR="00D36C23" w:rsidRPr="00E56F73">
        <w:rPr>
          <w:noProof/>
          <w:sz w:val="22"/>
          <w:szCs w:val="22"/>
        </w:rPr>
        <w:noBreakHyphen/>
        <w:t>related income generated</w:t>
      </w:r>
      <w:r w:rsidR="00E951F4">
        <w:rPr>
          <w:noProof/>
          <w:sz w:val="22"/>
          <w:szCs w:val="22"/>
        </w:rPr>
        <w:t xml:space="preserve"> by their participation in the </w:t>
      </w:r>
      <w:r w:rsidR="00532752">
        <w:rPr>
          <w:noProof/>
          <w:sz w:val="22"/>
          <w:szCs w:val="22"/>
        </w:rPr>
        <w:t>award</w:t>
      </w:r>
      <w:r w:rsidR="00D36C23" w:rsidRPr="00E56F73">
        <w:rPr>
          <w:noProof/>
          <w:sz w:val="22"/>
          <w:szCs w:val="22"/>
        </w:rPr>
        <w:t xml:space="preserve"> supported activity.</w:t>
      </w:r>
    </w:p>
    <w:p w14:paraId="7B67ECE7" w14:textId="77777777" w:rsidR="00A9716A" w:rsidRPr="00E56F73" w:rsidRDefault="00A9716A" w:rsidP="00B5569B">
      <w:pPr>
        <w:spacing w:line="215" w:lineRule="auto"/>
        <w:ind w:firstLine="720"/>
        <w:jc w:val="both"/>
        <w:rPr>
          <w:noProof/>
          <w:sz w:val="22"/>
          <w:szCs w:val="22"/>
        </w:rPr>
      </w:pPr>
    </w:p>
    <w:p w14:paraId="5CF848F6" w14:textId="77805E0E" w:rsidR="00B5569B" w:rsidRPr="00E56F73" w:rsidRDefault="00900029" w:rsidP="00B5569B">
      <w:pPr>
        <w:spacing w:line="215" w:lineRule="auto"/>
        <w:rPr>
          <w:noProof/>
          <w:sz w:val="22"/>
          <w:szCs w:val="22"/>
        </w:rPr>
      </w:pPr>
      <w:r>
        <w:rPr>
          <w:noProof/>
          <w:sz w:val="22"/>
          <w:szCs w:val="22"/>
        </w:rPr>
        <w:t>5</w:t>
      </w:r>
      <w:r w:rsidR="00D36C23" w:rsidRPr="00E56F73">
        <w:rPr>
          <w:noProof/>
          <w:sz w:val="22"/>
          <w:szCs w:val="22"/>
        </w:rPr>
        <w:t xml:space="preserve">. </w:t>
      </w:r>
      <w:r w:rsidR="00D36C23" w:rsidRPr="00E56F73">
        <w:rPr>
          <w:noProof/>
          <w:sz w:val="22"/>
          <w:szCs w:val="22"/>
          <w:u w:val="single"/>
        </w:rPr>
        <w:t>Remedies for Default</w:t>
      </w:r>
      <w:r w:rsidR="00D36C23" w:rsidRPr="00E56F73">
        <w:rPr>
          <w:noProof/>
          <w:sz w:val="22"/>
          <w:szCs w:val="22"/>
        </w:rPr>
        <w:t xml:space="preserve"> </w:t>
      </w:r>
    </w:p>
    <w:p w14:paraId="3C13E6B3" w14:textId="77777777" w:rsidR="00A9716A" w:rsidRPr="00E56F73" w:rsidRDefault="00A9716A" w:rsidP="00B5569B">
      <w:pPr>
        <w:spacing w:line="215" w:lineRule="auto"/>
        <w:rPr>
          <w:noProof/>
          <w:sz w:val="22"/>
          <w:szCs w:val="22"/>
        </w:rPr>
      </w:pPr>
    </w:p>
    <w:p w14:paraId="628638FE" w14:textId="77777777" w:rsidR="00D36C23" w:rsidRPr="00E56F73" w:rsidRDefault="00D36C23" w:rsidP="00B5569B">
      <w:pPr>
        <w:spacing w:line="215" w:lineRule="auto"/>
        <w:ind w:firstLine="720"/>
        <w:jc w:val="both"/>
        <w:rPr>
          <w:noProof/>
          <w:sz w:val="22"/>
          <w:szCs w:val="22"/>
        </w:rPr>
      </w:pPr>
      <w:r w:rsidRPr="00E56F73">
        <w:rPr>
          <w:noProof/>
          <w:sz w:val="22"/>
          <w:szCs w:val="22"/>
        </w:rPr>
        <w:t xml:space="preserve">Any claim or controversy arising out of this </w:t>
      </w:r>
      <w:r w:rsidR="00351CE4" w:rsidRPr="00E56F73">
        <w:rPr>
          <w:noProof/>
          <w:sz w:val="22"/>
          <w:szCs w:val="22"/>
        </w:rPr>
        <w:t>Agreement</w:t>
      </w:r>
      <w:r w:rsidRPr="00E56F73">
        <w:rPr>
          <w:noProof/>
          <w:sz w:val="22"/>
          <w:szCs w:val="22"/>
        </w:rPr>
        <w:t xml:space="preserve"> shall be resolved by </w:t>
      </w:r>
      <w:r w:rsidR="00D3140B" w:rsidRPr="00E56F73">
        <w:rPr>
          <w:noProof/>
          <w:sz w:val="22"/>
          <w:szCs w:val="22"/>
        </w:rPr>
        <w:t>the provisions of La. R.S. 1672.2-1672.4.</w:t>
      </w:r>
    </w:p>
    <w:p w14:paraId="52454B8D" w14:textId="3249C3D2" w:rsidR="00A61856" w:rsidRDefault="00A61856" w:rsidP="00A61856">
      <w:pPr>
        <w:spacing w:line="215" w:lineRule="auto"/>
        <w:jc w:val="both"/>
        <w:rPr>
          <w:noProof/>
          <w:sz w:val="22"/>
          <w:szCs w:val="22"/>
        </w:rPr>
      </w:pPr>
    </w:p>
    <w:p w14:paraId="477053E9" w14:textId="7C6A76F1" w:rsidR="007D0B00" w:rsidRPr="00E56F73" w:rsidRDefault="00900029" w:rsidP="00A61856">
      <w:pPr>
        <w:spacing w:line="215" w:lineRule="auto"/>
        <w:jc w:val="both"/>
        <w:rPr>
          <w:sz w:val="22"/>
          <w:szCs w:val="22"/>
          <w:u w:val="single"/>
        </w:rPr>
      </w:pPr>
      <w:r>
        <w:rPr>
          <w:noProof/>
          <w:sz w:val="22"/>
          <w:szCs w:val="22"/>
        </w:rPr>
        <w:t>6</w:t>
      </w:r>
      <w:r w:rsidR="00A61856" w:rsidRPr="00E56F73">
        <w:rPr>
          <w:noProof/>
          <w:sz w:val="22"/>
          <w:szCs w:val="22"/>
        </w:rPr>
        <w:t xml:space="preserve">. </w:t>
      </w:r>
      <w:r w:rsidR="007D0B00" w:rsidRPr="00E56F73">
        <w:rPr>
          <w:sz w:val="22"/>
          <w:szCs w:val="22"/>
          <w:u w:val="single"/>
        </w:rPr>
        <w:t>Study Data</w:t>
      </w:r>
    </w:p>
    <w:p w14:paraId="3B4FFCDE" w14:textId="77777777" w:rsidR="007D0B00" w:rsidRPr="00E56F73" w:rsidRDefault="007D0B00" w:rsidP="00A61856">
      <w:pPr>
        <w:spacing w:line="215" w:lineRule="auto"/>
        <w:jc w:val="both"/>
        <w:rPr>
          <w:noProof/>
          <w:sz w:val="22"/>
          <w:szCs w:val="22"/>
        </w:rPr>
      </w:pPr>
    </w:p>
    <w:p w14:paraId="53126410" w14:textId="6982699B" w:rsidR="00A61856" w:rsidRPr="00E56F73" w:rsidRDefault="00A61856" w:rsidP="002D64FF">
      <w:pPr>
        <w:spacing w:line="215" w:lineRule="auto"/>
        <w:ind w:firstLine="720"/>
        <w:jc w:val="both"/>
        <w:rPr>
          <w:noProof/>
          <w:sz w:val="22"/>
          <w:szCs w:val="22"/>
        </w:rPr>
      </w:pPr>
      <w:r w:rsidRPr="00E56F73">
        <w:rPr>
          <w:noProof/>
          <w:sz w:val="22"/>
          <w:szCs w:val="22"/>
        </w:rPr>
        <w:t>Personal Information Protection. Each party represents and warrants that procedures compatible with relevant personal information and data protection laws and regulations will be employed so that processing and transfer of such information and data identifiers will not be impeded.</w:t>
      </w:r>
    </w:p>
    <w:p w14:paraId="204ABE82" w14:textId="77777777" w:rsidR="00AE3F2C" w:rsidRPr="00E56F73" w:rsidRDefault="00AE3F2C" w:rsidP="00AE3F2C">
      <w:pPr>
        <w:spacing w:line="215" w:lineRule="auto"/>
        <w:jc w:val="both"/>
        <w:rPr>
          <w:noProof/>
          <w:sz w:val="22"/>
          <w:szCs w:val="22"/>
        </w:rPr>
      </w:pPr>
    </w:p>
    <w:p w14:paraId="60374B09" w14:textId="560873A3" w:rsidR="00AE3F2C" w:rsidRPr="00E56F73" w:rsidRDefault="00900029" w:rsidP="00AE3F2C">
      <w:pPr>
        <w:spacing w:line="215" w:lineRule="auto"/>
        <w:jc w:val="both"/>
        <w:rPr>
          <w:noProof/>
          <w:sz w:val="22"/>
          <w:szCs w:val="22"/>
        </w:rPr>
      </w:pPr>
      <w:r>
        <w:rPr>
          <w:noProof/>
          <w:sz w:val="22"/>
          <w:szCs w:val="22"/>
        </w:rPr>
        <w:t>7</w:t>
      </w:r>
      <w:r w:rsidR="00AE3F2C" w:rsidRPr="00E56F73">
        <w:rPr>
          <w:noProof/>
          <w:sz w:val="22"/>
          <w:szCs w:val="22"/>
        </w:rPr>
        <w:t xml:space="preserve">. </w:t>
      </w:r>
      <w:r w:rsidR="00BF5585" w:rsidRPr="00E56F73">
        <w:rPr>
          <w:noProof/>
          <w:sz w:val="22"/>
          <w:szCs w:val="22"/>
          <w:u w:val="single"/>
        </w:rPr>
        <w:t>Inspections and Audits</w:t>
      </w:r>
    </w:p>
    <w:p w14:paraId="444671A9" w14:textId="77777777" w:rsidR="00BF5585" w:rsidRPr="00E56F73" w:rsidRDefault="00BF5585" w:rsidP="00AE3F2C">
      <w:pPr>
        <w:spacing w:line="215" w:lineRule="auto"/>
        <w:jc w:val="both"/>
        <w:rPr>
          <w:noProof/>
          <w:sz w:val="22"/>
          <w:szCs w:val="22"/>
        </w:rPr>
      </w:pPr>
    </w:p>
    <w:p w14:paraId="433F0911" w14:textId="2C490CC6" w:rsidR="000E4E90" w:rsidRPr="00E56F73" w:rsidRDefault="00BF5585" w:rsidP="000E4E90">
      <w:pPr>
        <w:spacing w:line="215" w:lineRule="auto"/>
        <w:jc w:val="both"/>
        <w:rPr>
          <w:noProof/>
          <w:sz w:val="22"/>
          <w:szCs w:val="22"/>
        </w:rPr>
      </w:pPr>
      <w:r w:rsidRPr="00E56F73">
        <w:rPr>
          <w:noProof/>
          <w:sz w:val="22"/>
          <w:szCs w:val="22"/>
        </w:rPr>
        <w:tab/>
      </w:r>
      <w:r w:rsidR="009E628C" w:rsidRPr="00E56F73">
        <w:rPr>
          <w:noProof/>
          <w:sz w:val="22"/>
          <w:szCs w:val="22"/>
        </w:rPr>
        <w:t xml:space="preserve">Both parties </w:t>
      </w:r>
      <w:r w:rsidRPr="00E56F73">
        <w:rPr>
          <w:noProof/>
          <w:sz w:val="22"/>
          <w:szCs w:val="22"/>
        </w:rPr>
        <w:t xml:space="preserve">shall, to the extent not prohibited by Applicable Law: (i) inform </w:t>
      </w:r>
      <w:r w:rsidR="009E628C" w:rsidRPr="00E56F73">
        <w:rPr>
          <w:noProof/>
          <w:sz w:val="22"/>
          <w:szCs w:val="22"/>
        </w:rPr>
        <w:t xml:space="preserve">each other </w:t>
      </w:r>
      <w:r w:rsidRPr="00E56F73">
        <w:rPr>
          <w:noProof/>
          <w:sz w:val="22"/>
          <w:szCs w:val="22"/>
        </w:rPr>
        <w:t xml:space="preserve">as soon as practicable of any effort or request by the government, applicable regulatory authority or other persons to inspect or contact the </w:t>
      </w:r>
      <w:r w:rsidR="009E628C" w:rsidRPr="00E56F73">
        <w:rPr>
          <w:noProof/>
          <w:sz w:val="22"/>
          <w:szCs w:val="22"/>
        </w:rPr>
        <w:t xml:space="preserve">other party </w:t>
      </w:r>
      <w:r w:rsidRPr="00E56F73">
        <w:rPr>
          <w:noProof/>
          <w:sz w:val="22"/>
          <w:szCs w:val="22"/>
        </w:rPr>
        <w:t xml:space="preserve">with regard to the </w:t>
      </w:r>
      <w:r w:rsidR="006F4E7E" w:rsidRPr="00E56F73">
        <w:rPr>
          <w:noProof/>
          <w:sz w:val="22"/>
          <w:szCs w:val="22"/>
        </w:rPr>
        <w:t>Study</w:t>
      </w:r>
      <w:r w:rsidRPr="00E56F73">
        <w:rPr>
          <w:noProof/>
          <w:sz w:val="22"/>
          <w:szCs w:val="22"/>
        </w:rPr>
        <w:t xml:space="preserve">; (ii) provide </w:t>
      </w:r>
      <w:r w:rsidR="009E628C" w:rsidRPr="00E56F73">
        <w:rPr>
          <w:noProof/>
          <w:sz w:val="22"/>
          <w:szCs w:val="22"/>
        </w:rPr>
        <w:t xml:space="preserve">each other </w:t>
      </w:r>
      <w:r w:rsidRPr="00E56F73">
        <w:rPr>
          <w:noProof/>
          <w:sz w:val="22"/>
          <w:szCs w:val="22"/>
        </w:rPr>
        <w:t xml:space="preserve">with a copy of any communications sent by such persons; and (iii) provide </w:t>
      </w:r>
      <w:r w:rsidR="009E628C" w:rsidRPr="00E56F73">
        <w:rPr>
          <w:noProof/>
          <w:sz w:val="22"/>
          <w:szCs w:val="22"/>
        </w:rPr>
        <w:t xml:space="preserve">each other </w:t>
      </w:r>
      <w:r w:rsidRPr="00E56F73">
        <w:rPr>
          <w:noProof/>
          <w:sz w:val="22"/>
          <w:szCs w:val="22"/>
        </w:rPr>
        <w:t xml:space="preserve">the opportunity to participate in any proposed or actual responses by </w:t>
      </w:r>
      <w:r w:rsidR="009E628C" w:rsidRPr="00E56F73">
        <w:rPr>
          <w:noProof/>
          <w:sz w:val="22"/>
          <w:szCs w:val="22"/>
        </w:rPr>
        <w:t xml:space="preserve">the other party </w:t>
      </w:r>
      <w:r w:rsidRPr="00E56F73">
        <w:rPr>
          <w:noProof/>
          <w:sz w:val="22"/>
          <w:szCs w:val="22"/>
        </w:rPr>
        <w:t xml:space="preserve">to such communications and to make reasonable efforts to ensure that </w:t>
      </w:r>
      <w:r w:rsidR="009E628C" w:rsidRPr="00E56F73">
        <w:rPr>
          <w:noProof/>
          <w:sz w:val="22"/>
          <w:szCs w:val="22"/>
        </w:rPr>
        <w:t xml:space="preserve">the other party </w:t>
      </w:r>
      <w:r w:rsidRPr="00E56F73">
        <w:rPr>
          <w:noProof/>
          <w:sz w:val="22"/>
          <w:szCs w:val="22"/>
        </w:rPr>
        <w:t>may be present or represented during any such visit.</w:t>
      </w:r>
    </w:p>
    <w:p w14:paraId="46C1408E" w14:textId="77777777" w:rsidR="000E4E90" w:rsidRPr="00E56F73" w:rsidRDefault="000E4E90" w:rsidP="000E4E90">
      <w:pPr>
        <w:spacing w:line="215" w:lineRule="auto"/>
        <w:jc w:val="both"/>
        <w:rPr>
          <w:noProof/>
          <w:sz w:val="22"/>
          <w:szCs w:val="22"/>
        </w:rPr>
      </w:pPr>
    </w:p>
    <w:p w14:paraId="7ED662EC" w14:textId="3659EC87" w:rsidR="002D64FF" w:rsidRPr="00E56F73" w:rsidRDefault="00900029" w:rsidP="002D64FF">
      <w:pPr>
        <w:spacing w:line="215" w:lineRule="auto"/>
        <w:jc w:val="both"/>
        <w:rPr>
          <w:noProof/>
          <w:sz w:val="22"/>
          <w:szCs w:val="22"/>
        </w:rPr>
      </w:pPr>
      <w:r>
        <w:rPr>
          <w:noProof/>
          <w:sz w:val="22"/>
          <w:szCs w:val="22"/>
        </w:rPr>
        <w:t>8</w:t>
      </w:r>
      <w:r w:rsidR="000E4E90" w:rsidRPr="00E56F73">
        <w:rPr>
          <w:noProof/>
          <w:sz w:val="22"/>
          <w:szCs w:val="22"/>
        </w:rPr>
        <w:t xml:space="preserve">. </w:t>
      </w:r>
      <w:r w:rsidR="000E4E90" w:rsidRPr="00E56F73">
        <w:rPr>
          <w:sz w:val="22"/>
          <w:szCs w:val="22"/>
          <w:u w:val="single"/>
        </w:rPr>
        <w:t>Duty to Update Safety Information</w:t>
      </w:r>
      <w:r w:rsidR="000E4E90" w:rsidRPr="00E56F73">
        <w:rPr>
          <w:noProof/>
          <w:sz w:val="22"/>
          <w:szCs w:val="22"/>
        </w:rPr>
        <w:t xml:space="preserve"> </w:t>
      </w:r>
    </w:p>
    <w:p w14:paraId="019DE1B0" w14:textId="77777777" w:rsidR="002D64FF" w:rsidRPr="00E56F73" w:rsidRDefault="002D64FF" w:rsidP="002D64FF">
      <w:pPr>
        <w:spacing w:line="215" w:lineRule="auto"/>
        <w:jc w:val="both"/>
        <w:rPr>
          <w:noProof/>
          <w:sz w:val="22"/>
          <w:szCs w:val="22"/>
        </w:rPr>
      </w:pPr>
    </w:p>
    <w:p w14:paraId="20E7CA6C" w14:textId="28ED55C1" w:rsidR="000E4E90" w:rsidRPr="00E56F73" w:rsidRDefault="000E4E90" w:rsidP="00936021">
      <w:pPr>
        <w:spacing w:line="215" w:lineRule="auto"/>
        <w:ind w:firstLine="720"/>
        <w:jc w:val="both"/>
        <w:rPr>
          <w:noProof/>
          <w:sz w:val="22"/>
          <w:szCs w:val="22"/>
        </w:rPr>
      </w:pPr>
      <w:r w:rsidRPr="00E56F73">
        <w:rPr>
          <w:noProof/>
          <w:sz w:val="22"/>
          <w:szCs w:val="22"/>
        </w:rPr>
        <w:t xml:space="preserve">During and for a period of at least two (2) years after the </w:t>
      </w:r>
      <w:r w:rsidR="00964E66">
        <w:rPr>
          <w:noProof/>
          <w:sz w:val="22"/>
          <w:szCs w:val="22"/>
        </w:rPr>
        <w:t>completion</w:t>
      </w:r>
      <w:r w:rsidRPr="00E56F73">
        <w:rPr>
          <w:noProof/>
          <w:sz w:val="22"/>
          <w:szCs w:val="22"/>
        </w:rPr>
        <w:t xml:space="preserve"> of the </w:t>
      </w:r>
      <w:r w:rsidR="00532752">
        <w:rPr>
          <w:noProof/>
          <w:sz w:val="22"/>
          <w:szCs w:val="22"/>
        </w:rPr>
        <w:t>Study</w:t>
      </w:r>
      <w:r w:rsidRPr="00E56F73">
        <w:rPr>
          <w:noProof/>
          <w:sz w:val="22"/>
          <w:szCs w:val="22"/>
        </w:rPr>
        <w:t>, LSU</w:t>
      </w:r>
      <w:r w:rsidR="00146A0E">
        <w:rPr>
          <w:noProof/>
          <w:sz w:val="22"/>
          <w:szCs w:val="22"/>
        </w:rPr>
        <w:t>HSC-NO</w:t>
      </w:r>
      <w:r w:rsidRPr="00E56F73">
        <w:rPr>
          <w:noProof/>
          <w:sz w:val="22"/>
          <w:szCs w:val="22"/>
        </w:rPr>
        <w:t xml:space="preserve"> shall promptly report to the Subcontractor’s Office of Clinical Research any information that could directly affect the health or safety of past or curre</w:t>
      </w:r>
      <w:r w:rsidR="00532752">
        <w:rPr>
          <w:noProof/>
          <w:sz w:val="22"/>
          <w:szCs w:val="22"/>
        </w:rPr>
        <w:t xml:space="preserve">nt </w:t>
      </w:r>
      <w:r w:rsidRPr="00E56F73">
        <w:rPr>
          <w:noProof/>
          <w:sz w:val="22"/>
          <w:szCs w:val="22"/>
        </w:rPr>
        <w:t xml:space="preserve">study </w:t>
      </w:r>
      <w:r w:rsidR="00146A0E">
        <w:rPr>
          <w:noProof/>
          <w:sz w:val="22"/>
          <w:szCs w:val="22"/>
        </w:rPr>
        <w:t>s</w:t>
      </w:r>
      <w:r w:rsidRPr="00E56F73">
        <w:rPr>
          <w:noProof/>
          <w:sz w:val="22"/>
          <w:szCs w:val="22"/>
        </w:rPr>
        <w:t>ubjects o</w:t>
      </w:r>
      <w:r w:rsidR="00532752">
        <w:rPr>
          <w:noProof/>
          <w:sz w:val="22"/>
          <w:szCs w:val="22"/>
        </w:rPr>
        <w:t xml:space="preserve">r influence the conduct of the </w:t>
      </w:r>
      <w:r w:rsidR="006B6586">
        <w:rPr>
          <w:noProof/>
          <w:sz w:val="22"/>
          <w:szCs w:val="22"/>
        </w:rPr>
        <w:t>S</w:t>
      </w:r>
      <w:r w:rsidRPr="00E56F73">
        <w:rPr>
          <w:noProof/>
          <w:sz w:val="22"/>
          <w:szCs w:val="22"/>
        </w:rPr>
        <w:t xml:space="preserve">tudy, including but not limited to the </w:t>
      </w:r>
      <w:r w:rsidR="006B6586">
        <w:rPr>
          <w:noProof/>
          <w:sz w:val="22"/>
          <w:szCs w:val="22"/>
        </w:rPr>
        <w:t>S</w:t>
      </w:r>
      <w:r w:rsidRPr="00E56F73">
        <w:rPr>
          <w:noProof/>
          <w:sz w:val="22"/>
          <w:szCs w:val="22"/>
        </w:rPr>
        <w:t xml:space="preserve">tudy results and information in site monitoring reports and data safety monitoring committee reports as </w:t>
      </w:r>
      <w:r w:rsidRPr="00E56F73">
        <w:rPr>
          <w:noProof/>
          <w:sz w:val="22"/>
          <w:szCs w:val="22"/>
        </w:rPr>
        <w:lastRenderedPageBreak/>
        <w:t>required by the</w:t>
      </w:r>
      <w:r w:rsidR="00532752">
        <w:rPr>
          <w:noProof/>
          <w:sz w:val="22"/>
          <w:szCs w:val="22"/>
        </w:rPr>
        <w:t xml:space="preserve"> </w:t>
      </w:r>
      <w:r w:rsidR="006B6586">
        <w:rPr>
          <w:noProof/>
          <w:sz w:val="22"/>
          <w:szCs w:val="22"/>
        </w:rPr>
        <w:t xml:space="preserve">Study </w:t>
      </w:r>
      <w:r w:rsidR="00146A0E">
        <w:rPr>
          <w:noProof/>
          <w:sz w:val="22"/>
          <w:szCs w:val="22"/>
        </w:rPr>
        <w:t>p</w:t>
      </w:r>
      <w:r w:rsidRPr="00E56F73">
        <w:rPr>
          <w:noProof/>
          <w:sz w:val="22"/>
          <w:szCs w:val="22"/>
        </w:rPr>
        <w:t xml:space="preserve">rotocol. In each case, the </w:t>
      </w:r>
      <w:r w:rsidR="00A827FF">
        <w:rPr>
          <w:noProof/>
          <w:sz w:val="22"/>
          <w:szCs w:val="22"/>
        </w:rPr>
        <w:t>Subcontractor</w:t>
      </w:r>
      <w:r w:rsidR="00EE7B5E">
        <w:rPr>
          <w:noProof/>
          <w:sz w:val="22"/>
          <w:szCs w:val="22"/>
        </w:rPr>
        <w:t xml:space="preserve"> </w:t>
      </w:r>
      <w:r w:rsidRPr="00E56F73">
        <w:rPr>
          <w:noProof/>
          <w:sz w:val="22"/>
          <w:szCs w:val="22"/>
        </w:rPr>
        <w:t xml:space="preserve">shall be free to communicate these findings to each </w:t>
      </w:r>
      <w:r w:rsidR="006B6586">
        <w:rPr>
          <w:noProof/>
          <w:sz w:val="22"/>
          <w:szCs w:val="22"/>
        </w:rPr>
        <w:t>S</w:t>
      </w:r>
      <w:r w:rsidR="00146A0E">
        <w:rPr>
          <w:noProof/>
          <w:sz w:val="22"/>
          <w:szCs w:val="22"/>
        </w:rPr>
        <w:t>tudy s</w:t>
      </w:r>
      <w:r w:rsidRPr="00E56F73">
        <w:rPr>
          <w:noProof/>
          <w:sz w:val="22"/>
          <w:szCs w:val="22"/>
        </w:rPr>
        <w:t>ubject and the</w:t>
      </w:r>
      <w:r w:rsidR="000B198A">
        <w:rPr>
          <w:noProof/>
          <w:sz w:val="22"/>
          <w:szCs w:val="22"/>
        </w:rPr>
        <w:t xml:space="preserve"> Institutional Review Board</w:t>
      </w:r>
      <w:r w:rsidRPr="00E56F73">
        <w:rPr>
          <w:noProof/>
          <w:sz w:val="22"/>
          <w:szCs w:val="22"/>
        </w:rPr>
        <w:t xml:space="preserve"> </w:t>
      </w:r>
      <w:r w:rsidR="000B198A">
        <w:rPr>
          <w:noProof/>
          <w:sz w:val="22"/>
          <w:szCs w:val="22"/>
        </w:rPr>
        <w:t>(“</w:t>
      </w:r>
      <w:r w:rsidRPr="00E56F73">
        <w:rPr>
          <w:noProof/>
          <w:sz w:val="22"/>
          <w:szCs w:val="22"/>
        </w:rPr>
        <w:t>IRB</w:t>
      </w:r>
      <w:r w:rsidR="000B198A">
        <w:rPr>
          <w:noProof/>
          <w:sz w:val="22"/>
          <w:szCs w:val="22"/>
        </w:rPr>
        <w:t>”)</w:t>
      </w:r>
      <w:r w:rsidRPr="00E56F73">
        <w:rPr>
          <w:noProof/>
          <w:sz w:val="22"/>
          <w:szCs w:val="22"/>
        </w:rPr>
        <w:t>.</w:t>
      </w:r>
    </w:p>
    <w:p w14:paraId="774D4E86" w14:textId="77777777" w:rsidR="000E4E90" w:rsidRPr="00E56F73" w:rsidRDefault="000E4E90" w:rsidP="000E4E90">
      <w:pPr>
        <w:spacing w:line="215" w:lineRule="auto"/>
        <w:jc w:val="both"/>
        <w:rPr>
          <w:noProof/>
          <w:sz w:val="22"/>
          <w:szCs w:val="22"/>
        </w:rPr>
      </w:pPr>
    </w:p>
    <w:p w14:paraId="01A99BD2" w14:textId="77777777" w:rsidR="00D36C23" w:rsidRPr="00E56F73" w:rsidRDefault="00D36C23">
      <w:pPr>
        <w:spacing w:line="215" w:lineRule="auto"/>
        <w:rPr>
          <w:b/>
          <w:noProof/>
          <w:sz w:val="22"/>
          <w:szCs w:val="22"/>
        </w:rPr>
      </w:pPr>
      <w:r w:rsidRPr="00E56F73">
        <w:rPr>
          <w:b/>
          <w:noProof/>
          <w:sz w:val="22"/>
          <w:szCs w:val="22"/>
        </w:rPr>
        <w:t>PART E. Special Assurances</w:t>
      </w:r>
    </w:p>
    <w:p w14:paraId="62CB6C74" w14:textId="77777777" w:rsidR="00B5569B" w:rsidRPr="00E56F73" w:rsidRDefault="00B5569B">
      <w:pPr>
        <w:spacing w:line="215" w:lineRule="auto"/>
        <w:rPr>
          <w:noProof/>
          <w:sz w:val="22"/>
          <w:szCs w:val="22"/>
        </w:rPr>
      </w:pPr>
    </w:p>
    <w:p w14:paraId="310C7B94" w14:textId="77777777" w:rsidR="00D36C23" w:rsidRPr="00E56F73" w:rsidRDefault="00D36C23">
      <w:pPr>
        <w:spacing w:line="215" w:lineRule="auto"/>
        <w:rPr>
          <w:noProof/>
          <w:sz w:val="22"/>
          <w:szCs w:val="22"/>
        </w:rPr>
      </w:pPr>
      <w:r w:rsidRPr="00E56F73">
        <w:rPr>
          <w:noProof/>
          <w:sz w:val="22"/>
          <w:szCs w:val="22"/>
        </w:rPr>
        <w:t xml:space="preserve">1. </w:t>
      </w:r>
      <w:r w:rsidR="00660A59" w:rsidRPr="00E56F73">
        <w:rPr>
          <w:noProof/>
          <w:sz w:val="22"/>
          <w:szCs w:val="22"/>
          <w:u w:val="single"/>
        </w:rPr>
        <w:t>Non-Discrimination</w:t>
      </w:r>
    </w:p>
    <w:p w14:paraId="46EDAF1D" w14:textId="77777777" w:rsidR="00B009FE" w:rsidRPr="00E56F73" w:rsidRDefault="00B009FE" w:rsidP="00B009FE">
      <w:pPr>
        <w:spacing w:line="215" w:lineRule="auto"/>
        <w:ind w:firstLine="360"/>
        <w:jc w:val="both"/>
        <w:rPr>
          <w:noProof/>
          <w:sz w:val="22"/>
          <w:szCs w:val="22"/>
        </w:rPr>
      </w:pPr>
    </w:p>
    <w:p w14:paraId="2763B6EA" w14:textId="77777777" w:rsidR="00D36C23" w:rsidRPr="00E56F73" w:rsidRDefault="00660A59" w:rsidP="00780414">
      <w:pPr>
        <w:spacing w:line="215" w:lineRule="auto"/>
        <w:ind w:left="900" w:hanging="180"/>
        <w:jc w:val="both"/>
        <w:rPr>
          <w:noProof/>
          <w:sz w:val="22"/>
          <w:szCs w:val="22"/>
        </w:rPr>
      </w:pPr>
      <w:r w:rsidRPr="00E56F73">
        <w:rPr>
          <w:noProof/>
          <w:sz w:val="22"/>
          <w:szCs w:val="22"/>
        </w:rPr>
        <w:t>a</w:t>
      </w:r>
      <w:r w:rsidR="00D36C23" w:rsidRPr="00E56F73">
        <w:rPr>
          <w:noProof/>
          <w:sz w:val="22"/>
          <w:szCs w:val="22"/>
        </w:rPr>
        <w:t>. Subcontractor agrees to abide by the requirements of the following as applicable: Title VI and VII of the Civil Rights Act of 1964, as amended by the Equal Opportunity Act of 1972, Federal Executive Order 11246, The Federal Rehabilitation Act of 1973, as amended, the Vietnam Era Veteran's Readjustment Assistance Act of 1974, Title IX of the Education Amendments of 1972, the Age Discrimination Act of 197</w:t>
      </w:r>
      <w:r w:rsidRPr="00E56F73">
        <w:rPr>
          <w:noProof/>
          <w:sz w:val="22"/>
          <w:szCs w:val="22"/>
        </w:rPr>
        <w:t>2</w:t>
      </w:r>
      <w:r w:rsidR="00D36C23" w:rsidRPr="00E56F73">
        <w:rPr>
          <w:noProof/>
          <w:sz w:val="22"/>
          <w:szCs w:val="22"/>
        </w:rPr>
        <w:t>, the Fair Housing Act of 1968, as amended, and Subcontractor agrees to abide by the requirements of the Americans with Disabilities Act of 1990.</w:t>
      </w:r>
    </w:p>
    <w:p w14:paraId="376CFE82" w14:textId="77777777" w:rsidR="00B009FE" w:rsidRPr="00E56F73" w:rsidRDefault="00B009FE" w:rsidP="00B009FE">
      <w:pPr>
        <w:spacing w:line="215" w:lineRule="auto"/>
        <w:jc w:val="both"/>
        <w:rPr>
          <w:noProof/>
          <w:sz w:val="22"/>
          <w:szCs w:val="22"/>
        </w:rPr>
      </w:pPr>
    </w:p>
    <w:p w14:paraId="6B6C9059" w14:textId="77777777" w:rsidR="00660A59" w:rsidRPr="00E56F73" w:rsidRDefault="00660A59" w:rsidP="00780414">
      <w:pPr>
        <w:spacing w:line="215" w:lineRule="auto"/>
        <w:ind w:left="900" w:hanging="180"/>
        <w:jc w:val="both"/>
        <w:rPr>
          <w:noProof/>
          <w:sz w:val="22"/>
          <w:szCs w:val="22"/>
        </w:rPr>
      </w:pPr>
      <w:r w:rsidRPr="00E56F73">
        <w:rPr>
          <w:noProof/>
          <w:sz w:val="22"/>
          <w:szCs w:val="22"/>
        </w:rPr>
        <w:t>b</w:t>
      </w:r>
      <w:r w:rsidR="00780414" w:rsidRPr="00E56F73">
        <w:rPr>
          <w:noProof/>
          <w:sz w:val="22"/>
          <w:szCs w:val="22"/>
        </w:rPr>
        <w:t xml:space="preserve">. </w:t>
      </w:r>
      <w:r w:rsidR="00D36C23" w:rsidRPr="00E56F73">
        <w:rPr>
          <w:noProof/>
          <w:sz w:val="22"/>
          <w:szCs w:val="22"/>
        </w:rPr>
        <w:t>Subcontractor agrees not to discriminate in its employment practices, and will render services under this Agreement without regard to race, color, religion, sex</w:t>
      </w:r>
      <w:r w:rsidR="00780414" w:rsidRPr="00E56F73">
        <w:rPr>
          <w:noProof/>
          <w:sz w:val="22"/>
          <w:szCs w:val="22"/>
        </w:rPr>
        <w:t>,</w:t>
      </w:r>
      <w:r w:rsidR="00D36C23" w:rsidRPr="00E56F73">
        <w:rPr>
          <w:noProof/>
          <w:sz w:val="22"/>
          <w:szCs w:val="22"/>
        </w:rPr>
        <w:t xml:space="preserve"> </w:t>
      </w:r>
      <w:r w:rsidR="002B7518" w:rsidRPr="00E56F73">
        <w:rPr>
          <w:noProof/>
          <w:sz w:val="22"/>
          <w:szCs w:val="22"/>
        </w:rPr>
        <w:t xml:space="preserve">sexual orientation, </w:t>
      </w:r>
      <w:r w:rsidR="00D36C23" w:rsidRPr="00E56F73">
        <w:rPr>
          <w:noProof/>
          <w:sz w:val="22"/>
          <w:szCs w:val="22"/>
        </w:rPr>
        <w:t>national origin, veteran status, political affiliation,</w:t>
      </w:r>
      <w:r w:rsidR="002B7518" w:rsidRPr="00E56F73">
        <w:rPr>
          <w:noProof/>
          <w:sz w:val="22"/>
          <w:szCs w:val="22"/>
        </w:rPr>
        <w:t xml:space="preserve"> age</w:t>
      </w:r>
      <w:r w:rsidR="00D36C23" w:rsidRPr="00E56F73">
        <w:rPr>
          <w:noProof/>
          <w:sz w:val="22"/>
          <w:szCs w:val="22"/>
        </w:rPr>
        <w:t xml:space="preserve"> and/or disabilities. </w:t>
      </w:r>
    </w:p>
    <w:p w14:paraId="3EEA9F57" w14:textId="77777777" w:rsidR="00660A59" w:rsidRPr="00E56F73" w:rsidRDefault="00660A59" w:rsidP="00780414">
      <w:pPr>
        <w:spacing w:line="215" w:lineRule="auto"/>
        <w:ind w:left="900" w:hanging="180"/>
        <w:jc w:val="both"/>
        <w:rPr>
          <w:noProof/>
          <w:sz w:val="22"/>
          <w:szCs w:val="22"/>
        </w:rPr>
      </w:pPr>
    </w:p>
    <w:p w14:paraId="49EFB3EE" w14:textId="77777777" w:rsidR="00D36C23" w:rsidRPr="00E56F73" w:rsidRDefault="00660A59" w:rsidP="00780414">
      <w:pPr>
        <w:spacing w:line="215" w:lineRule="auto"/>
        <w:ind w:left="900" w:hanging="180"/>
        <w:jc w:val="both"/>
        <w:rPr>
          <w:noProof/>
          <w:sz w:val="22"/>
          <w:szCs w:val="22"/>
        </w:rPr>
      </w:pPr>
      <w:r w:rsidRPr="00E56F73">
        <w:rPr>
          <w:noProof/>
          <w:sz w:val="22"/>
          <w:szCs w:val="22"/>
        </w:rPr>
        <w:t xml:space="preserve">c. </w:t>
      </w:r>
      <w:r w:rsidR="00D36C23" w:rsidRPr="00E56F73">
        <w:rPr>
          <w:noProof/>
          <w:sz w:val="22"/>
          <w:szCs w:val="22"/>
        </w:rPr>
        <w:t>Any act of discrimination committed by Subcontractor, or failure to comply with these statutory obligations when applicable shall be grounds for termination of this Agreement.</w:t>
      </w:r>
    </w:p>
    <w:p w14:paraId="494A7E30" w14:textId="3F453A2A" w:rsidR="00D36C23" w:rsidRPr="00E56F73" w:rsidRDefault="00D36C23" w:rsidP="00EE7600">
      <w:pPr>
        <w:spacing w:line="215" w:lineRule="auto"/>
        <w:jc w:val="both"/>
        <w:rPr>
          <w:noProof/>
          <w:sz w:val="22"/>
          <w:szCs w:val="22"/>
        </w:rPr>
      </w:pPr>
    </w:p>
    <w:p w14:paraId="27E80FEA" w14:textId="77777777" w:rsidR="0050598E" w:rsidRPr="00E56F73" w:rsidRDefault="0050598E" w:rsidP="00323C71">
      <w:pPr>
        <w:spacing w:line="215" w:lineRule="auto"/>
        <w:ind w:left="540"/>
        <w:jc w:val="both"/>
        <w:rPr>
          <w:noProof/>
          <w:sz w:val="22"/>
          <w:szCs w:val="22"/>
        </w:rPr>
      </w:pPr>
    </w:p>
    <w:p w14:paraId="0CB75ADA" w14:textId="77777777" w:rsidR="00D36C23" w:rsidRPr="00E56F73" w:rsidRDefault="00D36C23" w:rsidP="00B009FE">
      <w:pPr>
        <w:spacing w:line="215" w:lineRule="auto"/>
        <w:jc w:val="both"/>
        <w:rPr>
          <w:b/>
          <w:noProof/>
          <w:sz w:val="22"/>
          <w:szCs w:val="22"/>
        </w:rPr>
      </w:pPr>
      <w:r w:rsidRPr="00E56F73">
        <w:rPr>
          <w:b/>
          <w:noProof/>
          <w:sz w:val="22"/>
          <w:szCs w:val="22"/>
        </w:rPr>
        <w:t>PART F. Miscellaneous</w:t>
      </w:r>
    </w:p>
    <w:p w14:paraId="712524AD" w14:textId="77777777" w:rsidR="00323C71" w:rsidRPr="00E56F73" w:rsidRDefault="00323C71" w:rsidP="00B009FE">
      <w:pPr>
        <w:spacing w:line="215" w:lineRule="auto"/>
        <w:jc w:val="both"/>
        <w:rPr>
          <w:noProof/>
          <w:sz w:val="22"/>
          <w:szCs w:val="22"/>
        </w:rPr>
      </w:pPr>
    </w:p>
    <w:p w14:paraId="38FCE5A1" w14:textId="77777777" w:rsidR="00D36C23" w:rsidRPr="00E56F73" w:rsidRDefault="00D36C23" w:rsidP="00B009FE">
      <w:pPr>
        <w:spacing w:line="215" w:lineRule="auto"/>
        <w:jc w:val="both"/>
        <w:rPr>
          <w:noProof/>
          <w:sz w:val="22"/>
          <w:szCs w:val="22"/>
        </w:rPr>
      </w:pPr>
      <w:r w:rsidRPr="00E56F73">
        <w:rPr>
          <w:noProof/>
          <w:sz w:val="22"/>
          <w:szCs w:val="22"/>
        </w:rPr>
        <w:t>1. This Agreement shall be construed under the laws of Louisiana.</w:t>
      </w:r>
      <w:r w:rsidR="00753A12" w:rsidRPr="00E56F73">
        <w:rPr>
          <w:color w:val="FF0000"/>
          <w:sz w:val="22"/>
          <w:szCs w:val="22"/>
        </w:rPr>
        <w:t xml:space="preserve"> </w:t>
      </w:r>
      <w:r w:rsidR="00753A12" w:rsidRPr="00E56F73">
        <w:rPr>
          <w:sz w:val="22"/>
          <w:szCs w:val="22"/>
        </w:rPr>
        <w:t>Both parties agree that this Agreement may be amended as needed to comply with state and federal regulations.</w:t>
      </w:r>
    </w:p>
    <w:p w14:paraId="590210CD" w14:textId="77777777" w:rsidR="0050598E" w:rsidRPr="00E56F73" w:rsidRDefault="0050598E" w:rsidP="0050598E">
      <w:pPr>
        <w:spacing w:line="215" w:lineRule="auto"/>
        <w:jc w:val="both"/>
        <w:rPr>
          <w:noProof/>
          <w:sz w:val="22"/>
          <w:szCs w:val="22"/>
        </w:rPr>
      </w:pPr>
    </w:p>
    <w:p w14:paraId="51E8D7EE" w14:textId="452516B9" w:rsidR="00D36C23" w:rsidRPr="00E56F73" w:rsidRDefault="00900029" w:rsidP="0050598E">
      <w:pPr>
        <w:spacing w:line="215" w:lineRule="auto"/>
        <w:jc w:val="both"/>
        <w:rPr>
          <w:noProof/>
          <w:sz w:val="22"/>
          <w:szCs w:val="22"/>
        </w:rPr>
      </w:pPr>
      <w:r>
        <w:rPr>
          <w:noProof/>
          <w:sz w:val="22"/>
          <w:szCs w:val="22"/>
        </w:rPr>
        <w:t>2</w:t>
      </w:r>
      <w:r w:rsidR="00D36C23" w:rsidRPr="00E56F73">
        <w:rPr>
          <w:noProof/>
          <w:sz w:val="22"/>
          <w:szCs w:val="22"/>
        </w:rPr>
        <w:t xml:space="preserve">. </w:t>
      </w:r>
      <w:r w:rsidR="00D36C23" w:rsidRPr="00E56F73">
        <w:rPr>
          <w:noProof/>
          <w:sz w:val="22"/>
          <w:szCs w:val="22"/>
          <w:u w:val="single"/>
        </w:rPr>
        <w:t>RIGHT TO AUDIT</w:t>
      </w:r>
      <w:r w:rsidR="00D36C23" w:rsidRPr="00E56F73">
        <w:rPr>
          <w:noProof/>
          <w:sz w:val="22"/>
          <w:szCs w:val="22"/>
        </w:rPr>
        <w:t xml:space="preserve">.  The State Legislative Auditor, and/or the Office of the Governor, Division of Administration Auditors, Federal Auditors, </w:t>
      </w:r>
      <w:r w:rsidR="009B1E0C">
        <w:rPr>
          <w:noProof/>
          <w:sz w:val="22"/>
          <w:szCs w:val="22"/>
        </w:rPr>
        <w:t>LSUHSC-NO</w:t>
      </w:r>
      <w:r w:rsidR="00D36C23" w:rsidRPr="00E56F73">
        <w:rPr>
          <w:noProof/>
          <w:sz w:val="22"/>
          <w:szCs w:val="22"/>
        </w:rPr>
        <w:t xml:space="preserve"> </w:t>
      </w:r>
      <w:r w:rsidR="009B1E0C">
        <w:rPr>
          <w:noProof/>
          <w:sz w:val="22"/>
          <w:szCs w:val="22"/>
        </w:rPr>
        <w:t xml:space="preserve">internal </w:t>
      </w:r>
      <w:r w:rsidR="00D36C23" w:rsidRPr="00E56F73">
        <w:rPr>
          <w:noProof/>
          <w:sz w:val="22"/>
          <w:szCs w:val="22"/>
        </w:rPr>
        <w:t xml:space="preserve">auditors or those designated by </w:t>
      </w:r>
      <w:r w:rsidR="009B1E0C">
        <w:rPr>
          <w:noProof/>
          <w:sz w:val="22"/>
          <w:szCs w:val="22"/>
        </w:rPr>
        <w:t>LSUHSC-NO</w:t>
      </w:r>
      <w:r w:rsidR="00D36C23" w:rsidRPr="00E56F73">
        <w:rPr>
          <w:noProof/>
          <w:sz w:val="22"/>
          <w:szCs w:val="22"/>
        </w:rPr>
        <w:t xml:space="preserve"> shall have the option of auditing all accounts pertaining to this Agreement. </w:t>
      </w:r>
      <w:r w:rsidR="00532752">
        <w:rPr>
          <w:noProof/>
          <w:sz w:val="22"/>
          <w:szCs w:val="22"/>
        </w:rPr>
        <w:t xml:space="preserve"> </w:t>
      </w:r>
      <w:r w:rsidR="00D36C23" w:rsidRPr="00E56F73">
        <w:rPr>
          <w:noProof/>
          <w:sz w:val="22"/>
          <w:szCs w:val="22"/>
        </w:rPr>
        <w:t xml:space="preserve">Records will be made available </w:t>
      </w:r>
      <w:r w:rsidR="00A61856" w:rsidRPr="00E56F73">
        <w:rPr>
          <w:noProof/>
          <w:sz w:val="22"/>
          <w:szCs w:val="22"/>
        </w:rPr>
        <w:t xml:space="preserve">at mutually agreed upon times </w:t>
      </w:r>
      <w:r w:rsidR="00D36C23" w:rsidRPr="00E56F73">
        <w:rPr>
          <w:noProof/>
          <w:sz w:val="22"/>
          <w:szCs w:val="22"/>
        </w:rPr>
        <w:t>during normal working hours for this purpose.</w:t>
      </w:r>
    </w:p>
    <w:p w14:paraId="6CB0AC56" w14:textId="77777777" w:rsidR="0050598E" w:rsidRPr="00E56F73" w:rsidRDefault="0050598E" w:rsidP="0050598E">
      <w:pPr>
        <w:spacing w:line="215" w:lineRule="auto"/>
        <w:jc w:val="both"/>
        <w:rPr>
          <w:noProof/>
          <w:sz w:val="22"/>
          <w:szCs w:val="22"/>
        </w:rPr>
      </w:pPr>
    </w:p>
    <w:p w14:paraId="50D04824" w14:textId="2F1CBA4A" w:rsidR="00D36C23" w:rsidRPr="00E56F73" w:rsidRDefault="00900029" w:rsidP="0050598E">
      <w:pPr>
        <w:spacing w:line="215" w:lineRule="auto"/>
        <w:jc w:val="both"/>
        <w:rPr>
          <w:noProof/>
          <w:sz w:val="22"/>
          <w:szCs w:val="22"/>
        </w:rPr>
      </w:pPr>
      <w:r>
        <w:rPr>
          <w:noProof/>
          <w:sz w:val="22"/>
          <w:szCs w:val="22"/>
        </w:rPr>
        <w:t>3</w:t>
      </w:r>
      <w:r w:rsidR="00D36C23" w:rsidRPr="00E56F73">
        <w:rPr>
          <w:noProof/>
          <w:sz w:val="22"/>
          <w:szCs w:val="22"/>
        </w:rPr>
        <w:t xml:space="preserve">. </w:t>
      </w:r>
      <w:r w:rsidR="00D36C23" w:rsidRPr="00E56F73">
        <w:rPr>
          <w:noProof/>
          <w:sz w:val="22"/>
          <w:szCs w:val="22"/>
          <w:u w:val="single"/>
        </w:rPr>
        <w:t>FUND USE</w:t>
      </w:r>
      <w:r w:rsidR="00D36C23" w:rsidRPr="00E56F73">
        <w:rPr>
          <w:noProof/>
          <w:sz w:val="22"/>
          <w:szCs w:val="22"/>
        </w:rPr>
        <w:t>.  Subcontractor agrees not to use funds paid for services rendered under terms of this Agreement to urge any elector to vote for or against any candidate or proposition on an election ballot nor shall such funds be used to lobby for or against any proposition or matter having the effect of law being considered by the legislature or any local governing authority.</w:t>
      </w:r>
      <w:r w:rsidR="00532752">
        <w:rPr>
          <w:noProof/>
          <w:sz w:val="22"/>
          <w:szCs w:val="22"/>
        </w:rPr>
        <w:t xml:space="preserve"> </w:t>
      </w:r>
      <w:r w:rsidR="00D36C23" w:rsidRPr="00E56F73">
        <w:rPr>
          <w:noProof/>
          <w:sz w:val="22"/>
          <w:szCs w:val="22"/>
        </w:rPr>
        <w:t xml:space="preserve"> This provision shall not prevent the normal dissemination of factual information relative to a proposition on any election ballot or a proposition or matter having the effect of law being considered by the legislature or any local governing authority.</w:t>
      </w:r>
    </w:p>
    <w:p w14:paraId="616C724E" w14:textId="77777777" w:rsidR="0050598E" w:rsidRPr="00E56F73" w:rsidRDefault="0050598E" w:rsidP="0050598E">
      <w:pPr>
        <w:spacing w:line="215" w:lineRule="auto"/>
        <w:jc w:val="both"/>
        <w:rPr>
          <w:noProof/>
          <w:sz w:val="22"/>
          <w:szCs w:val="22"/>
        </w:rPr>
      </w:pPr>
    </w:p>
    <w:p w14:paraId="186A0363" w14:textId="5D9D5673" w:rsidR="00D36C23" w:rsidRPr="00E56F73" w:rsidRDefault="00900029" w:rsidP="00C321E1">
      <w:pPr>
        <w:spacing w:line="215" w:lineRule="auto"/>
        <w:jc w:val="both"/>
        <w:rPr>
          <w:noProof/>
          <w:sz w:val="22"/>
          <w:szCs w:val="22"/>
        </w:rPr>
      </w:pPr>
      <w:r>
        <w:rPr>
          <w:noProof/>
          <w:sz w:val="22"/>
          <w:szCs w:val="22"/>
        </w:rPr>
        <w:t>4</w:t>
      </w:r>
      <w:r w:rsidR="00D36C23" w:rsidRPr="00E56F73">
        <w:rPr>
          <w:noProof/>
          <w:sz w:val="22"/>
          <w:szCs w:val="22"/>
        </w:rPr>
        <w:t xml:space="preserve">. </w:t>
      </w:r>
      <w:r w:rsidR="00D36C23" w:rsidRPr="00E56F73">
        <w:rPr>
          <w:noProof/>
          <w:sz w:val="22"/>
          <w:szCs w:val="22"/>
          <w:u w:val="single"/>
        </w:rPr>
        <w:t>ASSIGNMENT</w:t>
      </w:r>
      <w:r w:rsidR="00D36C23" w:rsidRPr="00E56F73">
        <w:rPr>
          <w:noProof/>
          <w:sz w:val="22"/>
          <w:szCs w:val="22"/>
        </w:rPr>
        <w:t xml:space="preserve">.  Subcontractor shall not assign any interest in this Agreement and shall not transfer any interest in the same (whether by assignment or novation), without prior written consent of </w:t>
      </w:r>
      <w:r w:rsidR="009B1E0C">
        <w:rPr>
          <w:noProof/>
          <w:sz w:val="22"/>
          <w:szCs w:val="22"/>
        </w:rPr>
        <w:t>LSUHSC-NO</w:t>
      </w:r>
      <w:r w:rsidR="00D36C23" w:rsidRPr="00E56F73">
        <w:rPr>
          <w:noProof/>
          <w:sz w:val="22"/>
          <w:szCs w:val="22"/>
        </w:rPr>
        <w:t xml:space="preserve"> and the Office of </w:t>
      </w:r>
      <w:r w:rsidR="00672CEE" w:rsidRPr="00E56F73">
        <w:rPr>
          <w:noProof/>
          <w:sz w:val="22"/>
          <w:szCs w:val="22"/>
        </w:rPr>
        <w:t>State Procurement in the Division of Administration</w:t>
      </w:r>
      <w:r w:rsidR="00D36C23" w:rsidRPr="00E56F73">
        <w:rPr>
          <w:noProof/>
          <w:sz w:val="22"/>
          <w:szCs w:val="22"/>
        </w:rPr>
        <w:t xml:space="preserve"> provided, however, that claims for money due or to become due to the Subcontractor from </w:t>
      </w:r>
      <w:r w:rsidR="009B1E0C">
        <w:rPr>
          <w:noProof/>
          <w:sz w:val="22"/>
          <w:szCs w:val="22"/>
        </w:rPr>
        <w:t>LSUHSC-NO</w:t>
      </w:r>
      <w:r w:rsidR="00D36C23" w:rsidRPr="00E56F73">
        <w:rPr>
          <w:noProof/>
          <w:sz w:val="22"/>
          <w:szCs w:val="22"/>
        </w:rPr>
        <w:t xml:space="preserve"> under this Agreement may be assigned to a bank, trust company or other financial institution without such approval. Notice of any such assignment or transfer shall be furnished promptly to both </w:t>
      </w:r>
      <w:r w:rsidR="009B1E0C">
        <w:rPr>
          <w:noProof/>
          <w:sz w:val="22"/>
          <w:szCs w:val="22"/>
        </w:rPr>
        <w:t>LSUHSC-NO</w:t>
      </w:r>
      <w:r w:rsidR="00D36C23" w:rsidRPr="00E56F73">
        <w:rPr>
          <w:noProof/>
          <w:sz w:val="22"/>
          <w:szCs w:val="22"/>
        </w:rPr>
        <w:t xml:space="preserve"> and the </w:t>
      </w:r>
      <w:r w:rsidR="00D3140B" w:rsidRPr="00E56F73">
        <w:rPr>
          <w:noProof/>
          <w:sz w:val="22"/>
          <w:szCs w:val="22"/>
        </w:rPr>
        <w:t>Office of State Procurement</w:t>
      </w:r>
      <w:r w:rsidR="00D36C23" w:rsidRPr="00E56F73">
        <w:rPr>
          <w:noProof/>
          <w:sz w:val="22"/>
          <w:szCs w:val="22"/>
        </w:rPr>
        <w:t xml:space="preserve"> in the Division of Administration.</w:t>
      </w:r>
    </w:p>
    <w:p w14:paraId="3610B9C4" w14:textId="77777777" w:rsidR="00AC71BA" w:rsidRPr="00E56F73" w:rsidRDefault="00AC71BA" w:rsidP="0050598E">
      <w:pPr>
        <w:spacing w:line="215" w:lineRule="auto"/>
        <w:rPr>
          <w:noProof/>
          <w:sz w:val="22"/>
          <w:szCs w:val="22"/>
        </w:rPr>
      </w:pPr>
    </w:p>
    <w:p w14:paraId="3AB37503" w14:textId="11733032" w:rsidR="00D36C23" w:rsidRPr="00E56F73" w:rsidRDefault="00900029" w:rsidP="0050598E">
      <w:pPr>
        <w:spacing w:line="215" w:lineRule="auto"/>
        <w:rPr>
          <w:noProof/>
          <w:sz w:val="22"/>
          <w:szCs w:val="22"/>
        </w:rPr>
      </w:pPr>
      <w:r>
        <w:rPr>
          <w:noProof/>
          <w:sz w:val="22"/>
          <w:szCs w:val="22"/>
        </w:rPr>
        <w:t>5</w:t>
      </w:r>
      <w:r w:rsidR="00D36C23" w:rsidRPr="00E56F73">
        <w:rPr>
          <w:noProof/>
          <w:sz w:val="22"/>
          <w:szCs w:val="22"/>
        </w:rPr>
        <w:t xml:space="preserve">. </w:t>
      </w:r>
      <w:r w:rsidR="00D36C23" w:rsidRPr="00E56F73">
        <w:rPr>
          <w:noProof/>
          <w:sz w:val="22"/>
          <w:szCs w:val="22"/>
          <w:u w:val="single"/>
        </w:rPr>
        <w:t>PAYMENT OF TAXES</w:t>
      </w:r>
      <w:r w:rsidR="00D36C23" w:rsidRPr="00E56F73">
        <w:rPr>
          <w:noProof/>
          <w:sz w:val="22"/>
          <w:szCs w:val="22"/>
        </w:rPr>
        <w:t>.  Subcontractor hereby agrees that the responsibility for payment of taxes from the funds thus received under this Agreement shall be the obligation of the Subcontractor and identified under tax identification number</w:t>
      </w:r>
      <w:r>
        <w:rPr>
          <w:noProof/>
          <w:sz w:val="22"/>
          <w:szCs w:val="22"/>
        </w:rPr>
        <w:t xml:space="preserve"> on file with </w:t>
      </w:r>
      <w:r w:rsidR="009B1E0C">
        <w:rPr>
          <w:noProof/>
          <w:sz w:val="22"/>
          <w:szCs w:val="22"/>
        </w:rPr>
        <w:t>LSUHSC-NO</w:t>
      </w:r>
      <w:r>
        <w:rPr>
          <w:noProof/>
          <w:sz w:val="22"/>
          <w:szCs w:val="22"/>
        </w:rPr>
        <w:t>.</w:t>
      </w:r>
    </w:p>
    <w:p w14:paraId="119CC1A5" w14:textId="77777777" w:rsidR="00AA6F32" w:rsidRPr="00E56F73" w:rsidRDefault="00AA6F32" w:rsidP="0050598E">
      <w:pPr>
        <w:spacing w:line="215" w:lineRule="auto"/>
        <w:rPr>
          <w:noProof/>
          <w:sz w:val="22"/>
          <w:szCs w:val="22"/>
        </w:rPr>
      </w:pPr>
    </w:p>
    <w:p w14:paraId="45BD8A58" w14:textId="50DD28BD" w:rsidR="00C321E1" w:rsidRPr="00E56F73" w:rsidRDefault="00900029" w:rsidP="0050598E">
      <w:pPr>
        <w:spacing w:line="215" w:lineRule="auto"/>
        <w:rPr>
          <w:noProof/>
          <w:sz w:val="22"/>
          <w:szCs w:val="22"/>
        </w:rPr>
      </w:pPr>
      <w:r>
        <w:rPr>
          <w:noProof/>
          <w:sz w:val="22"/>
          <w:szCs w:val="22"/>
        </w:rPr>
        <w:t>6</w:t>
      </w:r>
      <w:r w:rsidR="00C321E1" w:rsidRPr="00E56F73">
        <w:rPr>
          <w:noProof/>
          <w:sz w:val="22"/>
          <w:szCs w:val="22"/>
        </w:rPr>
        <w:t xml:space="preserve">. </w:t>
      </w:r>
      <w:r w:rsidR="00C321E1" w:rsidRPr="00E56F73">
        <w:rPr>
          <w:noProof/>
          <w:sz w:val="22"/>
          <w:szCs w:val="22"/>
          <w:u w:val="single"/>
        </w:rPr>
        <w:t>REBUDGETS.</w:t>
      </w:r>
      <w:r w:rsidR="00C321E1" w:rsidRPr="00E56F73">
        <w:rPr>
          <w:noProof/>
          <w:sz w:val="22"/>
          <w:szCs w:val="22"/>
        </w:rPr>
        <w:t xml:space="preserve">  </w:t>
      </w:r>
      <w:r w:rsidR="00C321E1" w:rsidRPr="00964E66">
        <w:rPr>
          <w:b/>
          <w:noProof/>
          <w:sz w:val="22"/>
          <w:szCs w:val="22"/>
        </w:rPr>
        <w:t xml:space="preserve">Rebudgeting from one category to another </w:t>
      </w:r>
      <w:r w:rsidR="00D3140B" w:rsidRPr="00964E66">
        <w:rPr>
          <w:b/>
          <w:noProof/>
          <w:sz w:val="22"/>
          <w:szCs w:val="22"/>
        </w:rPr>
        <w:t xml:space="preserve">may be </w:t>
      </w:r>
      <w:r w:rsidR="00CD2C6A" w:rsidRPr="00964E66">
        <w:rPr>
          <w:b/>
          <w:noProof/>
          <w:sz w:val="22"/>
          <w:szCs w:val="22"/>
        </w:rPr>
        <w:t>permissible within the spe</w:t>
      </w:r>
      <w:r w:rsidR="00C321E1" w:rsidRPr="00964E66">
        <w:rPr>
          <w:b/>
          <w:noProof/>
          <w:sz w:val="22"/>
          <w:szCs w:val="22"/>
        </w:rPr>
        <w:t>c</w:t>
      </w:r>
      <w:r w:rsidRPr="00964E66">
        <w:rPr>
          <w:b/>
          <w:noProof/>
          <w:sz w:val="22"/>
          <w:szCs w:val="22"/>
        </w:rPr>
        <w:t>ific restrictions placed on the</w:t>
      </w:r>
      <w:r w:rsidR="00C321E1" w:rsidRPr="00964E66">
        <w:rPr>
          <w:b/>
          <w:noProof/>
          <w:sz w:val="22"/>
          <w:szCs w:val="22"/>
        </w:rPr>
        <w:t xml:space="preserve"> </w:t>
      </w:r>
      <w:r w:rsidR="00A55301" w:rsidRPr="00964E66">
        <w:rPr>
          <w:b/>
          <w:noProof/>
          <w:sz w:val="22"/>
          <w:szCs w:val="22"/>
        </w:rPr>
        <w:t>Study</w:t>
      </w:r>
      <w:r w:rsidR="00C321E1" w:rsidRPr="00427AB7">
        <w:rPr>
          <w:noProof/>
          <w:sz w:val="22"/>
          <w:szCs w:val="22"/>
        </w:rPr>
        <w:t>.</w:t>
      </w:r>
      <w:r w:rsidR="00C321E1" w:rsidRPr="00E56F73">
        <w:rPr>
          <w:noProof/>
          <w:sz w:val="22"/>
          <w:szCs w:val="22"/>
        </w:rPr>
        <w:t xml:space="preserve">  Prior approval is required, and should be submitted simultaneously to the Principal Investigator (named in Part A of this Agreement) and to the same name and address as specified in </w:t>
      </w:r>
      <w:r w:rsidR="00B17BB3">
        <w:rPr>
          <w:noProof/>
          <w:sz w:val="22"/>
          <w:szCs w:val="22"/>
        </w:rPr>
        <w:t xml:space="preserve">Section </w:t>
      </w:r>
      <w:r w:rsidR="00C321E1" w:rsidRPr="00E56F73">
        <w:rPr>
          <w:noProof/>
          <w:sz w:val="22"/>
          <w:szCs w:val="22"/>
        </w:rPr>
        <w:t>A (6).</w:t>
      </w:r>
      <w:r w:rsidR="00D3140B" w:rsidRPr="00E56F73">
        <w:rPr>
          <w:noProof/>
          <w:sz w:val="22"/>
          <w:szCs w:val="22"/>
        </w:rPr>
        <w:t xml:space="preserve">  Subcontractor shall not exceed any category amount without first obtaining written approval to do so.</w:t>
      </w:r>
    </w:p>
    <w:p w14:paraId="13711CAD" w14:textId="77777777" w:rsidR="00C321E1" w:rsidRPr="00E56F73" w:rsidRDefault="00C321E1" w:rsidP="0050598E">
      <w:pPr>
        <w:spacing w:line="215" w:lineRule="auto"/>
        <w:rPr>
          <w:noProof/>
          <w:sz w:val="22"/>
          <w:szCs w:val="22"/>
        </w:rPr>
      </w:pPr>
    </w:p>
    <w:p w14:paraId="7565CFFE" w14:textId="048C73E8" w:rsidR="00C321E1" w:rsidRPr="00E56F73" w:rsidRDefault="00363374" w:rsidP="00EE7600">
      <w:pPr>
        <w:spacing w:line="215" w:lineRule="auto"/>
        <w:rPr>
          <w:noProof/>
          <w:sz w:val="22"/>
          <w:szCs w:val="22"/>
        </w:rPr>
      </w:pPr>
      <w:r>
        <w:rPr>
          <w:noProof/>
          <w:sz w:val="22"/>
          <w:szCs w:val="22"/>
        </w:rPr>
        <w:lastRenderedPageBreak/>
        <w:t>7</w:t>
      </w:r>
      <w:r w:rsidR="00D36C23" w:rsidRPr="00E56F73">
        <w:rPr>
          <w:noProof/>
          <w:sz w:val="22"/>
          <w:szCs w:val="22"/>
        </w:rPr>
        <w:t xml:space="preserve">. </w:t>
      </w:r>
      <w:r w:rsidR="00D36C23" w:rsidRPr="00E56F73">
        <w:rPr>
          <w:noProof/>
          <w:sz w:val="22"/>
          <w:szCs w:val="22"/>
          <w:u w:val="single"/>
        </w:rPr>
        <w:t>UNIVERSITY NOTICES</w:t>
      </w:r>
      <w:r w:rsidR="00D36C23" w:rsidRPr="00E56F73">
        <w:rPr>
          <w:noProof/>
          <w:sz w:val="22"/>
          <w:szCs w:val="22"/>
        </w:rPr>
        <w:t xml:space="preserve">. Subcontractor shall adhere to </w:t>
      </w:r>
      <w:r w:rsidR="009B1E0C">
        <w:rPr>
          <w:noProof/>
          <w:sz w:val="22"/>
          <w:szCs w:val="22"/>
        </w:rPr>
        <w:t>LSUHSC-NO</w:t>
      </w:r>
      <w:r w:rsidR="009947F9" w:rsidRPr="00E56F73">
        <w:rPr>
          <w:noProof/>
          <w:sz w:val="22"/>
          <w:szCs w:val="22"/>
        </w:rPr>
        <w:t xml:space="preserve">'s </w:t>
      </w:r>
      <w:r w:rsidR="00D36C23" w:rsidRPr="00E56F73">
        <w:rPr>
          <w:noProof/>
          <w:sz w:val="22"/>
          <w:szCs w:val="22"/>
        </w:rPr>
        <w:t xml:space="preserve">Code of Conduct which can be viewed at </w:t>
      </w:r>
      <w:r w:rsidR="00D36C23" w:rsidRPr="00E56F73">
        <w:rPr>
          <w:noProof/>
          <w:sz w:val="22"/>
          <w:szCs w:val="22"/>
          <w:u w:val="single"/>
        </w:rPr>
        <w:t>http://w</w:t>
      </w:r>
      <w:r w:rsidR="00107C42" w:rsidRPr="00E56F73">
        <w:rPr>
          <w:noProof/>
          <w:sz w:val="22"/>
          <w:szCs w:val="22"/>
          <w:u w:val="single"/>
        </w:rPr>
        <w:t>ww.lsuhsc.edu/no/administration/</w:t>
      </w:r>
      <w:r w:rsidR="00D36C23" w:rsidRPr="00E56F73">
        <w:rPr>
          <w:noProof/>
          <w:sz w:val="22"/>
          <w:szCs w:val="22"/>
          <w:u w:val="single"/>
        </w:rPr>
        <w:t>ocp/conduct.aspx</w:t>
      </w:r>
      <w:r w:rsidR="00D36C23" w:rsidRPr="00E56F73">
        <w:rPr>
          <w:noProof/>
          <w:sz w:val="22"/>
          <w:szCs w:val="22"/>
        </w:rPr>
        <w:t xml:space="preserve">  and the </w:t>
      </w:r>
      <w:r w:rsidR="009B1E0C">
        <w:rPr>
          <w:noProof/>
          <w:sz w:val="22"/>
          <w:szCs w:val="22"/>
        </w:rPr>
        <w:t>LSUHSC-NO</w:t>
      </w:r>
      <w:r w:rsidR="009947F9" w:rsidRPr="00E56F73">
        <w:rPr>
          <w:noProof/>
          <w:sz w:val="22"/>
          <w:szCs w:val="22"/>
        </w:rPr>
        <w:t xml:space="preserve">'s </w:t>
      </w:r>
      <w:r w:rsidR="00D36C23" w:rsidRPr="00E56F73">
        <w:rPr>
          <w:noProof/>
          <w:sz w:val="22"/>
          <w:szCs w:val="22"/>
        </w:rPr>
        <w:t>Deficit</w:t>
      </w:r>
      <w:r w:rsidR="0050598E" w:rsidRPr="00E56F73">
        <w:rPr>
          <w:noProof/>
          <w:sz w:val="22"/>
          <w:szCs w:val="22"/>
        </w:rPr>
        <w:t xml:space="preserve"> </w:t>
      </w:r>
      <w:r w:rsidR="00D36C23" w:rsidRPr="00E56F73">
        <w:rPr>
          <w:noProof/>
          <w:sz w:val="22"/>
          <w:szCs w:val="22"/>
        </w:rPr>
        <w:t>Reduction Act Notice which can be viewed at</w:t>
      </w:r>
      <w:r w:rsidR="00900029">
        <w:rPr>
          <w:noProof/>
          <w:sz w:val="22"/>
          <w:szCs w:val="22"/>
        </w:rPr>
        <w:t xml:space="preserve">: </w:t>
      </w:r>
      <w:r w:rsidR="0050598E" w:rsidRPr="00E56F73">
        <w:rPr>
          <w:noProof/>
          <w:sz w:val="22"/>
          <w:szCs w:val="22"/>
          <w:u w:val="single"/>
        </w:rPr>
        <w:t>http://www.lsuh</w:t>
      </w:r>
      <w:r w:rsidR="00107C42" w:rsidRPr="00E56F73">
        <w:rPr>
          <w:noProof/>
          <w:sz w:val="22"/>
          <w:szCs w:val="22"/>
          <w:u w:val="single"/>
        </w:rPr>
        <w:t>sc.edu/no/administration/o</w:t>
      </w:r>
      <w:r w:rsidR="0050598E" w:rsidRPr="00E56F73">
        <w:rPr>
          <w:noProof/>
          <w:sz w:val="22"/>
          <w:szCs w:val="22"/>
          <w:u w:val="single"/>
        </w:rPr>
        <w:t>cp/</w:t>
      </w:r>
      <w:r w:rsidR="00107C42" w:rsidRPr="00E56F73">
        <w:rPr>
          <w:noProof/>
          <w:sz w:val="22"/>
          <w:szCs w:val="22"/>
          <w:u w:val="single"/>
        </w:rPr>
        <w:t>dranotice.aspx</w:t>
      </w:r>
      <w:r w:rsidR="00D36C23" w:rsidRPr="00E56F73">
        <w:rPr>
          <w:noProof/>
          <w:sz w:val="22"/>
          <w:szCs w:val="22"/>
        </w:rPr>
        <w:t xml:space="preserve">. </w:t>
      </w:r>
    </w:p>
    <w:p w14:paraId="5DE9377C" w14:textId="77777777" w:rsidR="00C321E1" w:rsidRPr="00E56F73" w:rsidRDefault="00C321E1" w:rsidP="00C321E1">
      <w:pPr>
        <w:spacing w:line="215" w:lineRule="auto"/>
        <w:jc w:val="both"/>
        <w:rPr>
          <w:noProof/>
          <w:sz w:val="22"/>
          <w:szCs w:val="22"/>
        </w:rPr>
      </w:pPr>
    </w:p>
    <w:p w14:paraId="570285C2" w14:textId="42135A04" w:rsidR="00D36C23" w:rsidRPr="00E56F73" w:rsidRDefault="00363374" w:rsidP="0050598E">
      <w:pPr>
        <w:spacing w:line="215" w:lineRule="auto"/>
        <w:rPr>
          <w:noProof/>
          <w:sz w:val="22"/>
          <w:szCs w:val="22"/>
        </w:rPr>
      </w:pPr>
      <w:r>
        <w:rPr>
          <w:noProof/>
          <w:sz w:val="22"/>
          <w:szCs w:val="22"/>
        </w:rPr>
        <w:t>8</w:t>
      </w:r>
      <w:r w:rsidR="00D36C23" w:rsidRPr="00E56F73">
        <w:rPr>
          <w:noProof/>
          <w:sz w:val="22"/>
          <w:szCs w:val="22"/>
        </w:rPr>
        <w:t xml:space="preserve">. </w:t>
      </w:r>
      <w:r w:rsidR="00D36C23" w:rsidRPr="00E56F73">
        <w:rPr>
          <w:noProof/>
          <w:sz w:val="22"/>
          <w:szCs w:val="22"/>
          <w:u w:val="single"/>
        </w:rPr>
        <w:t>NOTICE</w:t>
      </w:r>
      <w:r w:rsidR="00D36C23" w:rsidRPr="00E56F73">
        <w:rPr>
          <w:noProof/>
          <w:sz w:val="22"/>
          <w:szCs w:val="22"/>
        </w:rPr>
        <w:t>. Any required notice und</w:t>
      </w:r>
      <w:r w:rsidR="00532752">
        <w:rPr>
          <w:noProof/>
          <w:sz w:val="22"/>
          <w:szCs w:val="22"/>
        </w:rPr>
        <w:t>er this Agreement shall be sent to the following:</w:t>
      </w:r>
    </w:p>
    <w:p w14:paraId="16D24B08" w14:textId="77777777" w:rsidR="0050598E" w:rsidRPr="00E56F73" w:rsidRDefault="0050598E">
      <w:pPr>
        <w:spacing w:line="215" w:lineRule="auto"/>
        <w:rPr>
          <w:noProof/>
          <w:sz w:val="22"/>
          <w:szCs w:val="22"/>
        </w:rPr>
      </w:pPr>
    </w:p>
    <w:p w14:paraId="1C95266F" w14:textId="5BDDF3F9" w:rsidR="00D36C23" w:rsidRDefault="009B1E0C" w:rsidP="00672CEE">
      <w:pPr>
        <w:tabs>
          <w:tab w:val="left" w:pos="3660"/>
        </w:tabs>
        <w:spacing w:line="215" w:lineRule="auto"/>
        <w:rPr>
          <w:noProof/>
          <w:sz w:val="22"/>
          <w:szCs w:val="22"/>
        </w:rPr>
      </w:pPr>
      <w:r>
        <w:rPr>
          <w:noProof/>
          <w:sz w:val="22"/>
          <w:szCs w:val="22"/>
        </w:rPr>
        <w:t>LSUHSC-NO</w:t>
      </w:r>
      <w:r w:rsidR="00D36C23" w:rsidRPr="00E56F73">
        <w:rPr>
          <w:noProof/>
          <w:sz w:val="22"/>
          <w:szCs w:val="22"/>
        </w:rPr>
        <w:t>:</w:t>
      </w:r>
      <w:r w:rsidR="00672CEE" w:rsidRPr="00E56F73">
        <w:rPr>
          <w:noProof/>
          <w:sz w:val="22"/>
          <w:szCs w:val="22"/>
        </w:rPr>
        <w:tab/>
      </w:r>
      <w:r w:rsidR="002B7518" w:rsidRPr="00E56F73">
        <w:rPr>
          <w:noProof/>
          <w:sz w:val="22"/>
          <w:szCs w:val="22"/>
        </w:rPr>
        <w:tab/>
      </w:r>
      <w:r w:rsidR="00672CEE" w:rsidRPr="00E56F73">
        <w:rPr>
          <w:noProof/>
          <w:sz w:val="22"/>
          <w:szCs w:val="22"/>
        </w:rPr>
        <w:t>AND TO:</w:t>
      </w:r>
    </w:p>
    <w:p w14:paraId="12115149" w14:textId="3C0EBC49" w:rsidR="00363374" w:rsidRPr="00E56F73" w:rsidRDefault="00363374" w:rsidP="00672CEE">
      <w:pPr>
        <w:tabs>
          <w:tab w:val="left" w:pos="3660"/>
        </w:tabs>
        <w:spacing w:line="215" w:lineRule="auto"/>
        <w:rPr>
          <w:noProof/>
          <w:sz w:val="22"/>
          <w:szCs w:val="22"/>
        </w:rPr>
      </w:pPr>
    </w:p>
    <w:p w14:paraId="20F03077" w14:textId="45909D67" w:rsidR="0002485B" w:rsidRPr="00E56F73" w:rsidRDefault="009B1E0C">
      <w:pPr>
        <w:spacing w:line="215" w:lineRule="auto"/>
        <w:rPr>
          <w:noProof/>
          <w:sz w:val="22"/>
          <w:szCs w:val="22"/>
        </w:rPr>
      </w:pPr>
      <w:r>
        <w:rPr>
          <w:noProof/>
          <w:sz w:val="22"/>
          <w:szCs w:val="22"/>
        </w:rPr>
        <w:t>LSUHSC-NO</w:t>
      </w:r>
      <w:r w:rsidR="00672CEE" w:rsidRPr="00E56F73">
        <w:rPr>
          <w:noProof/>
          <w:sz w:val="22"/>
          <w:szCs w:val="22"/>
        </w:rPr>
        <w:t xml:space="preserve"> Contract Management</w:t>
      </w:r>
      <w:r w:rsidR="00E47CAF" w:rsidRPr="00E56F73">
        <w:rPr>
          <w:noProof/>
          <w:sz w:val="22"/>
          <w:szCs w:val="22"/>
        </w:rPr>
        <w:tab/>
      </w:r>
      <w:r w:rsidR="00E47CAF" w:rsidRPr="00E56F73">
        <w:rPr>
          <w:noProof/>
          <w:sz w:val="22"/>
          <w:szCs w:val="22"/>
        </w:rPr>
        <w:tab/>
      </w:r>
      <w:r w:rsidR="00427AB7">
        <w:rPr>
          <w:noProof/>
          <w:sz w:val="22"/>
          <w:szCs w:val="22"/>
        </w:rPr>
        <w:t>Office of the Vice Chancellor for Academic Affairs</w:t>
      </w:r>
      <w:r w:rsidR="005776DC" w:rsidRPr="00E56F73">
        <w:rPr>
          <w:b/>
          <w:noProof/>
          <w:sz w:val="22"/>
          <w:szCs w:val="22"/>
        </w:rPr>
        <w:t xml:space="preserve"> </w:t>
      </w:r>
    </w:p>
    <w:p w14:paraId="39800B4A" w14:textId="4DD83E28" w:rsidR="00672CEE" w:rsidRPr="00E56F73" w:rsidRDefault="00672CEE">
      <w:pPr>
        <w:spacing w:line="215" w:lineRule="auto"/>
        <w:rPr>
          <w:noProof/>
          <w:sz w:val="22"/>
          <w:szCs w:val="22"/>
        </w:rPr>
      </w:pPr>
      <w:r w:rsidRPr="00E56F73">
        <w:rPr>
          <w:noProof/>
          <w:sz w:val="22"/>
          <w:szCs w:val="22"/>
        </w:rPr>
        <w:t>533 Bolivar Street</w:t>
      </w:r>
      <w:r w:rsidR="00F7252C">
        <w:rPr>
          <w:noProof/>
          <w:sz w:val="22"/>
          <w:szCs w:val="22"/>
        </w:rPr>
        <w:t>, Room 323</w:t>
      </w:r>
      <w:r w:rsidR="0050598E" w:rsidRPr="00E56F73">
        <w:rPr>
          <w:noProof/>
          <w:sz w:val="22"/>
          <w:szCs w:val="22"/>
        </w:rPr>
        <w:tab/>
      </w:r>
      <w:r w:rsidR="0050598E" w:rsidRPr="00E56F73">
        <w:rPr>
          <w:noProof/>
          <w:sz w:val="22"/>
          <w:szCs w:val="22"/>
        </w:rPr>
        <w:tab/>
      </w:r>
      <w:r w:rsidR="00D36C23" w:rsidRPr="00E56F73">
        <w:rPr>
          <w:noProof/>
          <w:sz w:val="22"/>
          <w:szCs w:val="22"/>
        </w:rPr>
        <w:tab/>
      </w:r>
      <w:r w:rsidR="00427AB7">
        <w:rPr>
          <w:noProof/>
          <w:sz w:val="22"/>
          <w:szCs w:val="22"/>
        </w:rPr>
        <w:t>433 Bolivar Street</w:t>
      </w:r>
      <w:r w:rsidR="00323175">
        <w:rPr>
          <w:noProof/>
          <w:sz w:val="22"/>
          <w:szCs w:val="22"/>
        </w:rPr>
        <w:t xml:space="preserve">, </w:t>
      </w:r>
      <w:r w:rsidR="00323175" w:rsidRPr="005D1486">
        <w:rPr>
          <w:noProof/>
          <w:sz w:val="22"/>
          <w:szCs w:val="22"/>
        </w:rPr>
        <w:t>Resource Center: B8-9</w:t>
      </w:r>
    </w:p>
    <w:p w14:paraId="622E08DF" w14:textId="39F286D8" w:rsidR="00D36C23" w:rsidRDefault="00672CEE">
      <w:pPr>
        <w:spacing w:line="215" w:lineRule="auto"/>
        <w:rPr>
          <w:noProof/>
          <w:sz w:val="22"/>
          <w:szCs w:val="22"/>
        </w:rPr>
      </w:pPr>
      <w:r w:rsidRPr="00E56F73">
        <w:rPr>
          <w:noProof/>
          <w:sz w:val="22"/>
          <w:szCs w:val="22"/>
        </w:rPr>
        <w:t>New Orleans, LA 70112</w:t>
      </w:r>
      <w:r w:rsidRPr="00E56F73">
        <w:rPr>
          <w:noProof/>
          <w:sz w:val="22"/>
          <w:szCs w:val="22"/>
        </w:rPr>
        <w:tab/>
      </w:r>
      <w:r w:rsidR="00D36C23" w:rsidRPr="00E56F73">
        <w:rPr>
          <w:noProof/>
          <w:sz w:val="22"/>
          <w:szCs w:val="22"/>
        </w:rPr>
        <w:tab/>
      </w:r>
      <w:r w:rsidR="0050598E" w:rsidRPr="00E56F73">
        <w:rPr>
          <w:noProof/>
          <w:sz w:val="22"/>
          <w:szCs w:val="22"/>
        </w:rPr>
        <w:tab/>
      </w:r>
      <w:r w:rsidR="00323175" w:rsidRPr="00E56F73">
        <w:rPr>
          <w:noProof/>
          <w:sz w:val="22"/>
          <w:szCs w:val="22"/>
        </w:rPr>
        <w:t>New Orleans, LA 70112</w:t>
      </w:r>
      <w:r w:rsidR="0050598E" w:rsidRPr="00E56F73">
        <w:rPr>
          <w:noProof/>
          <w:sz w:val="22"/>
          <w:szCs w:val="22"/>
        </w:rPr>
        <w:tab/>
      </w:r>
      <w:r w:rsidR="0050598E" w:rsidRPr="00E56F73">
        <w:rPr>
          <w:noProof/>
          <w:sz w:val="22"/>
          <w:szCs w:val="22"/>
        </w:rPr>
        <w:tab/>
      </w:r>
      <w:r w:rsidR="0050598E" w:rsidRPr="00E56F73">
        <w:rPr>
          <w:noProof/>
          <w:sz w:val="22"/>
          <w:szCs w:val="22"/>
        </w:rPr>
        <w:tab/>
      </w:r>
      <w:r w:rsidRPr="00E56F73">
        <w:rPr>
          <w:noProof/>
          <w:sz w:val="22"/>
          <w:szCs w:val="22"/>
        </w:rPr>
        <w:tab/>
      </w:r>
      <w:r w:rsidRPr="00E56F73">
        <w:rPr>
          <w:noProof/>
          <w:sz w:val="22"/>
          <w:szCs w:val="22"/>
        </w:rPr>
        <w:tab/>
      </w:r>
      <w:r w:rsidRPr="00E56F73">
        <w:rPr>
          <w:noProof/>
          <w:sz w:val="22"/>
          <w:szCs w:val="22"/>
        </w:rPr>
        <w:tab/>
      </w:r>
      <w:r w:rsidR="00427AB7">
        <w:rPr>
          <w:noProof/>
          <w:sz w:val="22"/>
          <w:szCs w:val="22"/>
        </w:rPr>
        <w:tab/>
      </w:r>
      <w:r w:rsidR="00427AB7">
        <w:rPr>
          <w:noProof/>
          <w:sz w:val="22"/>
          <w:szCs w:val="22"/>
        </w:rPr>
        <w:tab/>
      </w:r>
      <w:r w:rsidR="00427AB7">
        <w:rPr>
          <w:noProof/>
          <w:sz w:val="22"/>
          <w:szCs w:val="22"/>
        </w:rPr>
        <w:tab/>
      </w:r>
      <w:r w:rsidR="00323175">
        <w:rPr>
          <w:noProof/>
          <w:sz w:val="22"/>
          <w:szCs w:val="22"/>
        </w:rPr>
        <w:tab/>
      </w:r>
      <w:r w:rsidR="00323175">
        <w:rPr>
          <w:noProof/>
          <w:sz w:val="22"/>
          <w:szCs w:val="22"/>
        </w:rPr>
        <w:tab/>
      </w:r>
    </w:p>
    <w:p w14:paraId="45B2948F" w14:textId="5B834DEB" w:rsidR="00363374" w:rsidRPr="00E56F73" w:rsidRDefault="00363374">
      <w:pPr>
        <w:spacing w:line="215" w:lineRule="auto"/>
        <w:rPr>
          <w:noProof/>
          <w:sz w:val="22"/>
          <w:szCs w:val="22"/>
        </w:rPr>
      </w:pPr>
    </w:p>
    <w:p w14:paraId="1B17316D" w14:textId="7B88EB7F" w:rsidR="00D36C23" w:rsidRPr="00E56F73" w:rsidRDefault="00672CEE">
      <w:pPr>
        <w:spacing w:line="215" w:lineRule="auto"/>
        <w:rPr>
          <w:noProof/>
          <w:sz w:val="22"/>
          <w:szCs w:val="22"/>
        </w:rPr>
      </w:pPr>
      <w:r w:rsidRPr="00E56F73">
        <w:rPr>
          <w:noProof/>
          <w:sz w:val="22"/>
          <w:szCs w:val="22"/>
        </w:rPr>
        <w:t>Subcontractor</w:t>
      </w:r>
      <w:r w:rsidR="00D36C23" w:rsidRPr="00E56F73">
        <w:rPr>
          <w:noProof/>
          <w:sz w:val="22"/>
          <w:szCs w:val="22"/>
        </w:rPr>
        <w:t>:</w:t>
      </w:r>
      <w:r w:rsidR="002E212A">
        <w:rPr>
          <w:noProof/>
          <w:sz w:val="22"/>
          <w:szCs w:val="22"/>
        </w:rPr>
        <w:tab/>
      </w:r>
      <w:r w:rsidR="002E212A">
        <w:rPr>
          <w:noProof/>
          <w:sz w:val="22"/>
          <w:szCs w:val="22"/>
        </w:rPr>
        <w:tab/>
      </w:r>
      <w:r w:rsidR="002E212A">
        <w:rPr>
          <w:noProof/>
          <w:sz w:val="22"/>
          <w:szCs w:val="22"/>
        </w:rPr>
        <w:tab/>
      </w:r>
      <w:r w:rsidR="002E212A">
        <w:rPr>
          <w:noProof/>
          <w:sz w:val="22"/>
          <w:szCs w:val="22"/>
        </w:rPr>
        <w:tab/>
      </w:r>
      <w:r w:rsidR="002E212A">
        <w:rPr>
          <w:noProof/>
          <w:sz w:val="22"/>
          <w:szCs w:val="22"/>
        </w:rPr>
        <w:tab/>
      </w:r>
      <w:r w:rsidR="002E212A">
        <w:rPr>
          <w:noProof/>
          <w:sz w:val="22"/>
          <w:szCs w:val="22"/>
        </w:rPr>
        <w:tab/>
      </w:r>
      <w:r w:rsidR="002E212A">
        <w:rPr>
          <w:noProof/>
          <w:sz w:val="22"/>
          <w:szCs w:val="22"/>
        </w:rPr>
        <w:tab/>
      </w:r>
    </w:p>
    <w:p w14:paraId="63CFDF5D" w14:textId="0CA9574D" w:rsidR="0050598E" w:rsidRPr="00302C09" w:rsidRDefault="002E212A">
      <w:pPr>
        <w:spacing w:line="215" w:lineRule="auto"/>
        <w:rPr>
          <w:sz w:val="22"/>
        </w:rPr>
      </w:pP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r>
        <w:rPr>
          <w:noProof/>
          <w:sz w:val="22"/>
          <w:szCs w:val="22"/>
        </w:rPr>
        <w:tab/>
      </w:r>
    </w:p>
    <w:p w14:paraId="5842215D" w14:textId="2696A01B" w:rsidR="002E212A" w:rsidRPr="00EE7600" w:rsidRDefault="00A61856">
      <w:pPr>
        <w:spacing w:line="215" w:lineRule="auto"/>
        <w:rPr>
          <w:sz w:val="22"/>
        </w:rPr>
      </w:pPr>
      <w:r w:rsidRPr="00EE7600">
        <w:rPr>
          <w:sz w:val="22"/>
        </w:rPr>
        <w:t>Jyotsna Fuloria, M.D., Vice President, Clinical Research</w:t>
      </w:r>
      <w:r w:rsidR="002E212A">
        <w:rPr>
          <w:sz w:val="22"/>
        </w:rPr>
        <w:tab/>
      </w:r>
      <w:r w:rsidR="002E212A">
        <w:rPr>
          <w:sz w:val="22"/>
        </w:rPr>
        <w:tab/>
      </w:r>
    </w:p>
    <w:p w14:paraId="2657F33C" w14:textId="51759309" w:rsidR="00E47CAF" w:rsidRPr="00EE7600" w:rsidRDefault="00A61856">
      <w:pPr>
        <w:spacing w:line="215" w:lineRule="auto"/>
        <w:rPr>
          <w:sz w:val="22"/>
        </w:rPr>
      </w:pPr>
      <w:r w:rsidRPr="00EE7600">
        <w:rPr>
          <w:sz w:val="22"/>
        </w:rPr>
        <w:t>University Medical Center – New Orleans</w:t>
      </w:r>
      <w:r w:rsidR="002E212A">
        <w:rPr>
          <w:sz w:val="22"/>
        </w:rPr>
        <w:tab/>
      </w:r>
      <w:r w:rsidR="002E212A">
        <w:rPr>
          <w:sz w:val="22"/>
        </w:rPr>
        <w:tab/>
      </w:r>
      <w:r w:rsidR="002E212A">
        <w:rPr>
          <w:sz w:val="22"/>
        </w:rPr>
        <w:tab/>
        <w:t xml:space="preserve"> </w:t>
      </w:r>
    </w:p>
    <w:p w14:paraId="171B1B1E" w14:textId="435690EA" w:rsidR="00E47CAF" w:rsidRPr="00EE7600" w:rsidRDefault="00A61856">
      <w:pPr>
        <w:spacing w:line="215" w:lineRule="auto"/>
        <w:rPr>
          <w:sz w:val="22"/>
        </w:rPr>
      </w:pPr>
      <w:r w:rsidRPr="00EE7600">
        <w:rPr>
          <w:sz w:val="22"/>
        </w:rPr>
        <w:t>2000 Canal St.</w:t>
      </w:r>
      <w:r w:rsidR="002E212A">
        <w:rPr>
          <w:sz w:val="22"/>
        </w:rPr>
        <w:tab/>
      </w:r>
      <w:r w:rsidR="002E212A">
        <w:rPr>
          <w:sz w:val="22"/>
        </w:rPr>
        <w:tab/>
      </w:r>
      <w:r w:rsidR="002E212A">
        <w:rPr>
          <w:sz w:val="22"/>
        </w:rPr>
        <w:tab/>
      </w:r>
      <w:r w:rsidR="002E212A">
        <w:rPr>
          <w:sz w:val="22"/>
        </w:rPr>
        <w:tab/>
      </w:r>
      <w:r w:rsidR="002E212A">
        <w:rPr>
          <w:sz w:val="22"/>
        </w:rPr>
        <w:tab/>
      </w:r>
      <w:r w:rsidR="002E212A">
        <w:rPr>
          <w:sz w:val="22"/>
        </w:rPr>
        <w:tab/>
      </w:r>
      <w:r w:rsidR="002E212A">
        <w:rPr>
          <w:sz w:val="22"/>
        </w:rPr>
        <w:tab/>
      </w:r>
    </w:p>
    <w:p w14:paraId="05EC0AF8" w14:textId="4EBF501C" w:rsidR="00672CEE" w:rsidRDefault="00A61856">
      <w:pPr>
        <w:spacing w:line="215" w:lineRule="auto"/>
        <w:rPr>
          <w:sz w:val="22"/>
        </w:rPr>
      </w:pPr>
      <w:r w:rsidRPr="00EE7600">
        <w:rPr>
          <w:sz w:val="22"/>
        </w:rPr>
        <w:t>New Orleans, LA 70112</w:t>
      </w:r>
    </w:p>
    <w:p w14:paraId="1C712E72" w14:textId="346C91BD" w:rsidR="002E212A" w:rsidRDefault="002E212A">
      <w:pPr>
        <w:spacing w:line="215" w:lineRule="auto"/>
        <w:rPr>
          <w:sz w:val="22"/>
        </w:rPr>
      </w:pPr>
    </w:p>
    <w:p w14:paraId="30D72F60" w14:textId="00F38209" w:rsidR="002E212A" w:rsidRDefault="002E212A">
      <w:pPr>
        <w:spacing w:line="215" w:lineRule="auto"/>
        <w:rPr>
          <w:sz w:val="22"/>
        </w:rPr>
      </w:pPr>
      <w:r>
        <w:rPr>
          <w:sz w:val="22"/>
        </w:rPr>
        <w:t>AND TO:</w:t>
      </w:r>
    </w:p>
    <w:p w14:paraId="7C4607DC" w14:textId="4A008E33" w:rsidR="002E212A" w:rsidRPr="00EE7600" w:rsidRDefault="002E212A">
      <w:pPr>
        <w:spacing w:line="215" w:lineRule="auto"/>
        <w:rPr>
          <w:sz w:val="22"/>
        </w:rPr>
      </w:pPr>
      <w:r>
        <w:rPr>
          <w:sz w:val="22"/>
        </w:rPr>
        <w:t xml:space="preserve">Email: </w:t>
      </w:r>
      <w:r w:rsidRPr="002E212A">
        <w:rPr>
          <w:sz w:val="22"/>
        </w:rPr>
        <w:t>UMC-SponsoredProjects@lcmchealth.org</w:t>
      </w:r>
    </w:p>
    <w:p w14:paraId="4B6D80FE" w14:textId="698150FE" w:rsidR="0050598E" w:rsidRDefault="0050598E">
      <w:pPr>
        <w:spacing w:line="215" w:lineRule="auto"/>
        <w:rPr>
          <w:noProof/>
          <w:sz w:val="22"/>
          <w:szCs w:val="22"/>
        </w:rPr>
      </w:pPr>
    </w:p>
    <w:p w14:paraId="210D0F78" w14:textId="77777777" w:rsidR="00F7252C" w:rsidRPr="00E56F73" w:rsidRDefault="00F7252C">
      <w:pPr>
        <w:spacing w:line="215" w:lineRule="auto"/>
        <w:rPr>
          <w:noProof/>
          <w:sz w:val="22"/>
          <w:szCs w:val="22"/>
        </w:rPr>
      </w:pPr>
    </w:p>
    <w:p w14:paraId="1D245C6F" w14:textId="4B5ADB6A" w:rsidR="00672CEE" w:rsidRPr="00E56F73" w:rsidRDefault="00363374" w:rsidP="00672CEE">
      <w:pPr>
        <w:spacing w:line="215" w:lineRule="auto"/>
        <w:jc w:val="both"/>
        <w:rPr>
          <w:noProof/>
          <w:sz w:val="22"/>
          <w:szCs w:val="22"/>
        </w:rPr>
      </w:pPr>
      <w:r>
        <w:rPr>
          <w:noProof/>
          <w:sz w:val="22"/>
          <w:szCs w:val="22"/>
        </w:rPr>
        <w:t>9</w:t>
      </w:r>
      <w:r w:rsidR="00672CEE" w:rsidRPr="00E56F73">
        <w:rPr>
          <w:noProof/>
          <w:sz w:val="22"/>
          <w:szCs w:val="22"/>
        </w:rPr>
        <w:t xml:space="preserve">. </w:t>
      </w:r>
      <w:r w:rsidR="00672CEE" w:rsidRPr="00E56F73">
        <w:rPr>
          <w:noProof/>
          <w:sz w:val="22"/>
          <w:szCs w:val="22"/>
          <w:u w:val="single"/>
        </w:rPr>
        <w:t>ENTIRE AGREEMENT</w:t>
      </w:r>
      <w:r w:rsidR="00672CEE" w:rsidRPr="00E56F73">
        <w:rPr>
          <w:noProof/>
          <w:sz w:val="22"/>
          <w:szCs w:val="22"/>
        </w:rPr>
        <w:t xml:space="preserve">.  </w:t>
      </w:r>
      <w:r w:rsidR="006961EC">
        <w:rPr>
          <w:noProof/>
          <w:sz w:val="22"/>
          <w:szCs w:val="22"/>
        </w:rPr>
        <w:t>With exception o</w:t>
      </w:r>
      <w:r w:rsidR="0017448C">
        <w:rPr>
          <w:noProof/>
          <w:sz w:val="22"/>
          <w:szCs w:val="22"/>
        </w:rPr>
        <w:t>f</w:t>
      </w:r>
      <w:r w:rsidR="006961EC">
        <w:rPr>
          <w:noProof/>
          <w:sz w:val="22"/>
          <w:szCs w:val="22"/>
        </w:rPr>
        <w:t xml:space="preserve"> the </w:t>
      </w:r>
      <w:r w:rsidR="00F7252C">
        <w:rPr>
          <w:noProof/>
          <w:sz w:val="22"/>
          <w:szCs w:val="22"/>
        </w:rPr>
        <w:t>Award (</w:t>
      </w:r>
      <w:r w:rsidR="006961EC">
        <w:rPr>
          <w:noProof/>
          <w:sz w:val="22"/>
          <w:szCs w:val="22"/>
        </w:rPr>
        <w:t>Clinical Trial Research Agreement</w:t>
      </w:r>
      <w:r w:rsidR="00F7252C">
        <w:rPr>
          <w:noProof/>
          <w:sz w:val="22"/>
          <w:szCs w:val="22"/>
        </w:rPr>
        <w:t>)</w:t>
      </w:r>
      <w:r w:rsidR="006961EC">
        <w:rPr>
          <w:noProof/>
          <w:sz w:val="22"/>
          <w:szCs w:val="22"/>
        </w:rPr>
        <w:t xml:space="preserve"> for this Study signed by both </w:t>
      </w:r>
      <w:r w:rsidR="00B17BB3">
        <w:rPr>
          <w:noProof/>
          <w:sz w:val="22"/>
          <w:szCs w:val="22"/>
        </w:rPr>
        <w:t>p</w:t>
      </w:r>
      <w:r w:rsidR="006961EC">
        <w:rPr>
          <w:noProof/>
          <w:sz w:val="22"/>
          <w:szCs w:val="22"/>
        </w:rPr>
        <w:t>arties, t</w:t>
      </w:r>
      <w:r w:rsidR="00672CEE" w:rsidRPr="00E56F73">
        <w:rPr>
          <w:noProof/>
          <w:sz w:val="22"/>
          <w:szCs w:val="22"/>
        </w:rPr>
        <w:t>his Agreement supersedes all previous contracts or agreements</w:t>
      </w:r>
      <w:r w:rsidR="00202395">
        <w:rPr>
          <w:noProof/>
          <w:sz w:val="22"/>
          <w:szCs w:val="22"/>
        </w:rPr>
        <w:t xml:space="preserve"> re</w:t>
      </w:r>
      <w:r w:rsidR="00A827FF">
        <w:rPr>
          <w:noProof/>
          <w:sz w:val="22"/>
          <w:szCs w:val="22"/>
        </w:rPr>
        <w:t xml:space="preserve">lating to the </w:t>
      </w:r>
      <w:r w:rsidR="00532752">
        <w:rPr>
          <w:noProof/>
          <w:sz w:val="22"/>
          <w:szCs w:val="22"/>
        </w:rPr>
        <w:t>Protocol</w:t>
      </w:r>
      <w:r>
        <w:rPr>
          <w:noProof/>
          <w:sz w:val="22"/>
          <w:szCs w:val="22"/>
        </w:rPr>
        <w:t xml:space="preserve"> </w:t>
      </w:r>
      <w:r w:rsidR="00672CEE" w:rsidRPr="00E56F73">
        <w:rPr>
          <w:noProof/>
          <w:sz w:val="22"/>
          <w:szCs w:val="22"/>
        </w:rPr>
        <w:t xml:space="preserve">and constitutes the entire Agreement between the parties. Neither party shall be entitled to any benefits other than those specified herein. No oral statements or written material not specifically incorporated herein shall be of any force and effect and no changes in or additions to this Agreement shall be recognized unless incorporated herein by amendment as provided herein, such amendment(s) to become effective on the date stipulated in such amendment(s). </w:t>
      </w:r>
      <w:r w:rsidR="00532752">
        <w:rPr>
          <w:noProof/>
          <w:sz w:val="22"/>
          <w:szCs w:val="22"/>
        </w:rPr>
        <w:t xml:space="preserve"> </w:t>
      </w:r>
      <w:r w:rsidR="00672CEE" w:rsidRPr="00E56F73">
        <w:rPr>
          <w:noProof/>
          <w:sz w:val="22"/>
          <w:szCs w:val="22"/>
        </w:rPr>
        <w:t xml:space="preserve">Provided however, that any other language in this Agreement to the contrary notwithstanding, if there is an Exceptions Addendum, duly executed by all required authorities of </w:t>
      </w:r>
      <w:r w:rsidR="009B1E0C">
        <w:rPr>
          <w:noProof/>
          <w:sz w:val="22"/>
          <w:szCs w:val="22"/>
        </w:rPr>
        <w:t>LSUHSC-NO</w:t>
      </w:r>
      <w:r w:rsidR="00672CEE" w:rsidRPr="00E56F73">
        <w:rPr>
          <w:noProof/>
          <w:sz w:val="22"/>
          <w:szCs w:val="22"/>
        </w:rPr>
        <w:t xml:space="preserve"> and of the Subcontractor, appended to this Agreement, to the extent that the terms and conditions of said Exception Addendum vary from the terms or conditions of this Agreement, then the terms and/or conditions of the Exception Addendum shall prevail.</w:t>
      </w:r>
    </w:p>
    <w:p w14:paraId="16FABD4F" w14:textId="77777777" w:rsidR="00D3310B" w:rsidRPr="00E56F73" w:rsidRDefault="00D3310B" w:rsidP="00672CEE">
      <w:pPr>
        <w:spacing w:line="215" w:lineRule="auto"/>
        <w:jc w:val="both"/>
        <w:rPr>
          <w:noProof/>
          <w:sz w:val="22"/>
          <w:szCs w:val="22"/>
        </w:rPr>
      </w:pPr>
    </w:p>
    <w:p w14:paraId="423D3E64" w14:textId="2F98BDDC" w:rsidR="00D3310B" w:rsidRPr="00202395" w:rsidRDefault="00D3310B" w:rsidP="00D3310B">
      <w:pPr>
        <w:spacing w:line="215" w:lineRule="auto"/>
        <w:jc w:val="both"/>
        <w:rPr>
          <w:noProof/>
          <w:sz w:val="22"/>
          <w:szCs w:val="22"/>
        </w:rPr>
      </w:pPr>
      <w:r w:rsidRPr="00E56F73">
        <w:rPr>
          <w:noProof/>
          <w:sz w:val="22"/>
          <w:szCs w:val="22"/>
        </w:rPr>
        <w:t>1</w:t>
      </w:r>
      <w:r w:rsidR="00363374">
        <w:rPr>
          <w:noProof/>
          <w:sz w:val="22"/>
          <w:szCs w:val="22"/>
        </w:rPr>
        <w:t>0</w:t>
      </w:r>
      <w:r w:rsidRPr="00E56F73">
        <w:rPr>
          <w:noProof/>
          <w:sz w:val="22"/>
          <w:szCs w:val="22"/>
        </w:rPr>
        <w:t xml:space="preserve">. </w:t>
      </w:r>
      <w:r w:rsidRPr="00E56F73">
        <w:rPr>
          <w:noProof/>
          <w:sz w:val="22"/>
          <w:szCs w:val="22"/>
          <w:u w:val="single"/>
        </w:rPr>
        <w:t xml:space="preserve">PUBLICITY. </w:t>
      </w:r>
      <w:r w:rsidRPr="00202395">
        <w:rPr>
          <w:noProof/>
          <w:sz w:val="22"/>
          <w:szCs w:val="22"/>
        </w:rPr>
        <w:t>Neither party will use the name of the other party or any of its employees or any of its trademarks in any advertising, sales promotional material, or press release without written permission</w:t>
      </w:r>
      <w:r w:rsidR="00363374">
        <w:rPr>
          <w:noProof/>
          <w:sz w:val="22"/>
          <w:szCs w:val="22"/>
        </w:rPr>
        <w:t xml:space="preserve"> </w:t>
      </w:r>
      <w:r w:rsidRPr="00202395">
        <w:rPr>
          <w:noProof/>
          <w:sz w:val="22"/>
          <w:szCs w:val="22"/>
        </w:rPr>
        <w:t>from the other party, except to the extent such disclosure is necessary for complying with Applicable Law.</w:t>
      </w:r>
    </w:p>
    <w:p w14:paraId="428F6070" w14:textId="77777777" w:rsidR="00672CEE" w:rsidRPr="00E56F73" w:rsidRDefault="00672CEE" w:rsidP="00672CEE">
      <w:pPr>
        <w:spacing w:line="215" w:lineRule="auto"/>
        <w:jc w:val="both"/>
        <w:rPr>
          <w:noProof/>
          <w:sz w:val="22"/>
          <w:szCs w:val="22"/>
        </w:rPr>
      </w:pPr>
    </w:p>
    <w:p w14:paraId="117387ED" w14:textId="05CD57BB" w:rsidR="00672CEE" w:rsidRPr="00E56F73" w:rsidRDefault="00AE5019" w:rsidP="00672CEE">
      <w:pPr>
        <w:spacing w:line="215" w:lineRule="auto"/>
        <w:jc w:val="both"/>
        <w:rPr>
          <w:noProof/>
          <w:sz w:val="22"/>
          <w:szCs w:val="22"/>
        </w:rPr>
      </w:pPr>
      <w:r>
        <w:rPr>
          <w:noProof/>
          <w:sz w:val="22"/>
          <w:szCs w:val="22"/>
        </w:rPr>
        <w:t xml:space="preserve">11. </w:t>
      </w:r>
      <w:r w:rsidR="00672CEE" w:rsidRPr="00E56F73">
        <w:rPr>
          <w:noProof/>
          <w:sz w:val="22"/>
          <w:szCs w:val="22"/>
        </w:rPr>
        <w:t>There</w:t>
      </w:r>
      <w:r w:rsidR="002D64FF" w:rsidRPr="00E56F73">
        <w:rPr>
          <w:sz w:val="22"/>
          <w:szCs w:val="22"/>
        </w:rPr>
        <w:t xml:space="preserve"> </w:t>
      </w:r>
      <w:r w:rsidR="00672CEE" w:rsidRPr="00E56F73">
        <w:rPr>
          <w:b/>
          <w:sz w:val="22"/>
          <w:szCs w:val="22"/>
          <w:u w:val="single"/>
        </w:rPr>
        <w:t>IS NOT</w:t>
      </w:r>
      <w:r w:rsidR="00672CEE" w:rsidRPr="00E56F73">
        <w:rPr>
          <w:noProof/>
          <w:sz w:val="22"/>
          <w:szCs w:val="22"/>
        </w:rPr>
        <w:t xml:space="preserve"> an Exception Addendum to this Agreement, and if there is, it consists of  </w:t>
      </w:r>
      <w:r w:rsidR="002D64FF" w:rsidRPr="00E56F73">
        <w:rPr>
          <w:noProof/>
          <w:sz w:val="22"/>
          <w:szCs w:val="22"/>
        </w:rPr>
        <w:t xml:space="preserve">zero </w:t>
      </w:r>
      <w:r w:rsidR="00672CEE" w:rsidRPr="00E56F73">
        <w:rPr>
          <w:noProof/>
          <w:sz w:val="22"/>
          <w:szCs w:val="22"/>
        </w:rPr>
        <w:t>(</w:t>
      </w:r>
      <w:r w:rsidR="002D64FF" w:rsidRPr="00E56F73">
        <w:rPr>
          <w:noProof/>
          <w:sz w:val="22"/>
          <w:szCs w:val="22"/>
        </w:rPr>
        <w:t>0</w:t>
      </w:r>
      <w:r w:rsidR="00672CEE" w:rsidRPr="00E56F73">
        <w:rPr>
          <w:noProof/>
          <w:sz w:val="22"/>
          <w:szCs w:val="22"/>
        </w:rPr>
        <w:t xml:space="preserve">) page(s) in length. </w:t>
      </w:r>
      <w:r w:rsidR="00532752">
        <w:rPr>
          <w:noProof/>
          <w:sz w:val="22"/>
          <w:szCs w:val="22"/>
        </w:rPr>
        <w:t xml:space="preserve"> </w:t>
      </w:r>
      <w:r w:rsidR="00672CEE" w:rsidRPr="00E56F73">
        <w:rPr>
          <w:noProof/>
          <w:sz w:val="22"/>
          <w:szCs w:val="22"/>
        </w:rPr>
        <w:t>It is understood by both parties that this Agreement may be modified or amended only by written agreements signed and duly approved by those representatives of both parties so authorized to enter into agreements, and that no amendment or modification shall take effect until so approved by all parties to the Agreement, and by the State of Louisiana Office of State Procurement, if so required by law.</w:t>
      </w:r>
    </w:p>
    <w:p w14:paraId="18323D68" w14:textId="2C450A9E" w:rsidR="003E0973" w:rsidRDefault="003E0973" w:rsidP="00672CEE">
      <w:pPr>
        <w:spacing w:line="215" w:lineRule="auto"/>
        <w:jc w:val="both"/>
        <w:rPr>
          <w:noProof/>
          <w:sz w:val="22"/>
          <w:szCs w:val="22"/>
        </w:rPr>
      </w:pPr>
    </w:p>
    <w:p w14:paraId="6FB50DA9" w14:textId="7FB4FBF7" w:rsidR="00323175" w:rsidRDefault="00323175" w:rsidP="00672CEE">
      <w:pPr>
        <w:spacing w:line="215" w:lineRule="auto"/>
        <w:jc w:val="both"/>
        <w:rPr>
          <w:noProof/>
          <w:sz w:val="22"/>
          <w:szCs w:val="22"/>
        </w:rPr>
      </w:pPr>
    </w:p>
    <w:p w14:paraId="5D33224C" w14:textId="73678BEB" w:rsidR="00323175" w:rsidRDefault="00323175" w:rsidP="00672CEE">
      <w:pPr>
        <w:spacing w:line="215" w:lineRule="auto"/>
        <w:jc w:val="both"/>
        <w:rPr>
          <w:noProof/>
          <w:sz w:val="22"/>
          <w:szCs w:val="22"/>
        </w:rPr>
      </w:pPr>
    </w:p>
    <w:p w14:paraId="666FB898" w14:textId="76DB96D2" w:rsidR="00323175" w:rsidRDefault="00323175" w:rsidP="00672CEE">
      <w:pPr>
        <w:spacing w:line="215" w:lineRule="auto"/>
        <w:jc w:val="both"/>
        <w:rPr>
          <w:noProof/>
          <w:sz w:val="22"/>
          <w:szCs w:val="22"/>
        </w:rPr>
      </w:pPr>
    </w:p>
    <w:p w14:paraId="74C9CB6A" w14:textId="348ED8A0" w:rsidR="00323175" w:rsidRDefault="00323175" w:rsidP="00672CEE">
      <w:pPr>
        <w:spacing w:line="215" w:lineRule="auto"/>
        <w:jc w:val="both"/>
        <w:rPr>
          <w:noProof/>
          <w:sz w:val="22"/>
          <w:szCs w:val="22"/>
        </w:rPr>
      </w:pPr>
    </w:p>
    <w:p w14:paraId="6719485E" w14:textId="50D12EA5" w:rsidR="00323175" w:rsidRDefault="00323175" w:rsidP="00672CEE">
      <w:pPr>
        <w:spacing w:line="215" w:lineRule="auto"/>
        <w:jc w:val="both"/>
        <w:rPr>
          <w:noProof/>
          <w:sz w:val="22"/>
          <w:szCs w:val="22"/>
        </w:rPr>
      </w:pPr>
    </w:p>
    <w:p w14:paraId="03F74750" w14:textId="19A70367" w:rsidR="00323175" w:rsidRDefault="00323175" w:rsidP="00672CEE">
      <w:pPr>
        <w:spacing w:line="215" w:lineRule="auto"/>
        <w:jc w:val="both"/>
        <w:rPr>
          <w:noProof/>
          <w:sz w:val="22"/>
          <w:szCs w:val="22"/>
        </w:rPr>
      </w:pPr>
      <w:r>
        <w:rPr>
          <w:noProof/>
          <w:sz w:val="22"/>
          <w:szCs w:val="22"/>
        </w:rPr>
        <w:t>THE REMAINDER OF THIS PAGE LEFT INTENTIONALLY BLANK</w:t>
      </w:r>
    </w:p>
    <w:p w14:paraId="373A36E6" w14:textId="3A0668F8" w:rsidR="00323175" w:rsidRDefault="00323175" w:rsidP="00672CEE">
      <w:pPr>
        <w:spacing w:line="215" w:lineRule="auto"/>
        <w:jc w:val="both"/>
        <w:rPr>
          <w:noProof/>
          <w:sz w:val="22"/>
          <w:szCs w:val="22"/>
        </w:rPr>
      </w:pPr>
      <w:r>
        <w:rPr>
          <w:noProof/>
          <w:sz w:val="22"/>
          <w:szCs w:val="22"/>
        </w:rPr>
        <w:t>SIGNATURE PAGE(S) TO FOLLOW</w:t>
      </w:r>
    </w:p>
    <w:p w14:paraId="384110C8" w14:textId="75447E87" w:rsidR="00323175" w:rsidRDefault="00323175" w:rsidP="00672CEE">
      <w:pPr>
        <w:spacing w:line="215" w:lineRule="auto"/>
        <w:jc w:val="both"/>
        <w:rPr>
          <w:noProof/>
          <w:sz w:val="22"/>
          <w:szCs w:val="22"/>
        </w:rPr>
      </w:pPr>
    </w:p>
    <w:p w14:paraId="5FB6F435" w14:textId="77777777" w:rsidR="00323175" w:rsidRPr="00E56F73" w:rsidRDefault="00323175" w:rsidP="00672CEE">
      <w:pPr>
        <w:spacing w:line="215" w:lineRule="auto"/>
        <w:jc w:val="both"/>
        <w:rPr>
          <w:noProof/>
          <w:sz w:val="22"/>
          <w:szCs w:val="22"/>
        </w:rPr>
      </w:pPr>
    </w:p>
    <w:p w14:paraId="5A6A7BFF" w14:textId="77777777" w:rsidR="003E0973" w:rsidRPr="00E56F73" w:rsidRDefault="003E0973" w:rsidP="00672CEE">
      <w:pPr>
        <w:spacing w:line="215" w:lineRule="auto"/>
        <w:jc w:val="both"/>
        <w:rPr>
          <w:noProof/>
          <w:sz w:val="22"/>
          <w:szCs w:val="22"/>
        </w:rPr>
      </w:pPr>
    </w:p>
    <w:p w14:paraId="298CC146" w14:textId="333FC7FC" w:rsidR="008E7161" w:rsidRPr="00E56F73" w:rsidRDefault="008E7161" w:rsidP="008E7161">
      <w:pPr>
        <w:spacing w:line="215" w:lineRule="auto"/>
        <w:rPr>
          <w:noProof/>
          <w:sz w:val="22"/>
          <w:szCs w:val="22"/>
        </w:rPr>
      </w:pPr>
      <w:r w:rsidRPr="00E56F73">
        <w:rPr>
          <w:noProof/>
          <w:sz w:val="22"/>
          <w:szCs w:val="22"/>
        </w:rPr>
        <w:lastRenderedPageBreak/>
        <w:t>IN WITNESS WHEREOF, The parties hereunder set their hands to execute this Agreement as of the date first above written.</w:t>
      </w:r>
    </w:p>
    <w:p w14:paraId="17DF61B0" w14:textId="77777777" w:rsidR="008E7161" w:rsidRPr="00E56F73" w:rsidRDefault="008E7161" w:rsidP="008E7161">
      <w:pPr>
        <w:spacing w:line="215" w:lineRule="auto"/>
        <w:jc w:val="both"/>
        <w:rPr>
          <w:noProof/>
          <w:sz w:val="22"/>
          <w:szCs w:val="22"/>
        </w:rPr>
      </w:pPr>
    </w:p>
    <w:p w14:paraId="6FB36CCF" w14:textId="77777777" w:rsidR="008E7161" w:rsidRPr="00E56F73" w:rsidRDefault="008E7161" w:rsidP="008E7161">
      <w:pPr>
        <w:spacing w:line="215" w:lineRule="auto"/>
        <w:rPr>
          <w:noProof/>
          <w:sz w:val="22"/>
          <w:szCs w:val="22"/>
        </w:rPr>
      </w:pPr>
    </w:p>
    <w:p w14:paraId="5162332A" w14:textId="77777777" w:rsidR="008E7161" w:rsidRPr="00E56F73" w:rsidRDefault="008E7161" w:rsidP="008E7161">
      <w:pPr>
        <w:spacing w:line="215" w:lineRule="auto"/>
        <w:rPr>
          <w:noProof/>
          <w:sz w:val="22"/>
          <w:szCs w:val="22"/>
        </w:rPr>
      </w:pPr>
      <w:r w:rsidRPr="00E56F73">
        <w:rPr>
          <w:noProof/>
          <w:sz w:val="22"/>
          <w:szCs w:val="22"/>
        </w:rPr>
        <w:t>UNIVERSITY:</w:t>
      </w:r>
      <w:r w:rsidRPr="00E56F73">
        <w:rPr>
          <w:noProof/>
          <w:sz w:val="22"/>
          <w:szCs w:val="22"/>
        </w:rPr>
        <w:tab/>
      </w:r>
      <w:r w:rsidRPr="00E56F73">
        <w:rPr>
          <w:noProof/>
          <w:sz w:val="22"/>
          <w:szCs w:val="22"/>
        </w:rPr>
        <w:tab/>
      </w:r>
      <w:r w:rsidRPr="00E56F73">
        <w:rPr>
          <w:noProof/>
          <w:sz w:val="22"/>
          <w:szCs w:val="22"/>
        </w:rPr>
        <w:tab/>
      </w:r>
      <w:r w:rsidRPr="00E56F73">
        <w:rPr>
          <w:noProof/>
          <w:sz w:val="22"/>
          <w:szCs w:val="22"/>
        </w:rPr>
        <w:tab/>
      </w:r>
      <w:r w:rsidRPr="00E56F73">
        <w:rPr>
          <w:noProof/>
          <w:sz w:val="22"/>
          <w:szCs w:val="22"/>
        </w:rPr>
        <w:tab/>
      </w:r>
      <w:r w:rsidRPr="00E56F73">
        <w:rPr>
          <w:noProof/>
          <w:sz w:val="22"/>
          <w:szCs w:val="22"/>
        </w:rPr>
        <w:tab/>
      </w:r>
    </w:p>
    <w:p w14:paraId="3F51B6BD" w14:textId="77777777" w:rsidR="008E7161" w:rsidRPr="00E56F73" w:rsidRDefault="008E7161" w:rsidP="008E7161">
      <w:pPr>
        <w:spacing w:line="215" w:lineRule="auto"/>
        <w:rPr>
          <w:noProof/>
          <w:sz w:val="22"/>
          <w:szCs w:val="22"/>
        </w:rPr>
      </w:pPr>
      <w:r w:rsidRPr="00E56F73">
        <w:rPr>
          <w:noProof/>
          <w:sz w:val="22"/>
          <w:szCs w:val="22"/>
        </w:rPr>
        <w:tab/>
      </w:r>
      <w:r w:rsidRPr="00E56F73">
        <w:rPr>
          <w:noProof/>
          <w:sz w:val="22"/>
          <w:szCs w:val="22"/>
        </w:rPr>
        <w:tab/>
      </w:r>
    </w:p>
    <w:p w14:paraId="3CDC3A64" w14:textId="77777777" w:rsidR="008E7161" w:rsidRPr="00E56F73" w:rsidRDefault="008E7161" w:rsidP="008E7161">
      <w:pPr>
        <w:tabs>
          <w:tab w:val="left" w:pos="5040"/>
        </w:tabs>
        <w:spacing w:line="215" w:lineRule="auto"/>
        <w:ind w:left="5760" w:hanging="5760"/>
        <w:rPr>
          <w:b/>
          <w:i/>
          <w:sz w:val="22"/>
          <w:szCs w:val="22"/>
        </w:rPr>
      </w:pPr>
      <w:r w:rsidRPr="00E56F73">
        <w:rPr>
          <w:b/>
          <w:i/>
          <w:noProof/>
          <w:sz w:val="22"/>
          <w:szCs w:val="22"/>
        </w:rPr>
        <w:t>BOARD OF SUPERVISORS OF</w:t>
      </w:r>
      <w:r w:rsidRPr="00E56F73">
        <w:rPr>
          <w:noProof/>
          <w:sz w:val="22"/>
          <w:szCs w:val="22"/>
        </w:rPr>
        <w:tab/>
      </w:r>
      <w:r>
        <w:rPr>
          <w:b/>
          <w:i/>
          <w:noProof/>
          <w:sz w:val="22"/>
          <w:szCs w:val="22"/>
        </w:rPr>
        <w:t xml:space="preserve"> </w:t>
      </w:r>
    </w:p>
    <w:p w14:paraId="67B8DDFA" w14:textId="77777777" w:rsidR="008E7161" w:rsidRPr="00E56F73" w:rsidRDefault="008E7161" w:rsidP="008E7161">
      <w:pPr>
        <w:tabs>
          <w:tab w:val="left" w:pos="5040"/>
          <w:tab w:val="left" w:pos="5760"/>
        </w:tabs>
        <w:spacing w:line="215" w:lineRule="auto"/>
        <w:rPr>
          <w:i/>
          <w:noProof/>
          <w:sz w:val="22"/>
          <w:szCs w:val="22"/>
        </w:rPr>
      </w:pPr>
      <w:r>
        <w:rPr>
          <w:b/>
          <w:i/>
          <w:noProof/>
          <w:sz w:val="22"/>
          <w:szCs w:val="22"/>
        </w:rPr>
        <w:t>LOUISIANA STATE UNIVERSITY AND</w:t>
      </w:r>
      <w:r>
        <w:rPr>
          <w:b/>
          <w:i/>
          <w:noProof/>
          <w:sz w:val="22"/>
          <w:szCs w:val="22"/>
        </w:rPr>
        <w:tab/>
      </w:r>
    </w:p>
    <w:p w14:paraId="3A289CE2" w14:textId="77777777" w:rsidR="008E7161" w:rsidRPr="00E56F73" w:rsidRDefault="008E7161" w:rsidP="008E7161">
      <w:pPr>
        <w:tabs>
          <w:tab w:val="left" w:pos="5040"/>
        </w:tabs>
        <w:spacing w:line="215" w:lineRule="auto"/>
        <w:rPr>
          <w:b/>
          <w:i/>
          <w:noProof/>
          <w:sz w:val="22"/>
          <w:szCs w:val="22"/>
        </w:rPr>
      </w:pPr>
      <w:r w:rsidRPr="00E56F73">
        <w:rPr>
          <w:b/>
          <w:i/>
          <w:noProof/>
          <w:sz w:val="22"/>
          <w:szCs w:val="22"/>
        </w:rPr>
        <w:t>AGRICULTURAL AND MECHANICAL</w:t>
      </w:r>
      <w:r w:rsidRPr="00E56F73">
        <w:rPr>
          <w:b/>
          <w:i/>
          <w:noProof/>
          <w:sz w:val="22"/>
          <w:szCs w:val="22"/>
        </w:rPr>
        <w:tab/>
      </w:r>
    </w:p>
    <w:p w14:paraId="43175481" w14:textId="77777777" w:rsidR="008E7161" w:rsidRDefault="008E7161" w:rsidP="008E7161">
      <w:pPr>
        <w:spacing w:line="215" w:lineRule="auto"/>
        <w:rPr>
          <w:b/>
          <w:i/>
          <w:noProof/>
          <w:sz w:val="22"/>
          <w:szCs w:val="22"/>
        </w:rPr>
      </w:pPr>
      <w:r w:rsidRPr="00E56F73">
        <w:rPr>
          <w:b/>
          <w:i/>
          <w:noProof/>
          <w:sz w:val="22"/>
          <w:szCs w:val="22"/>
        </w:rPr>
        <w:t xml:space="preserve">COLLEGE </w:t>
      </w:r>
    </w:p>
    <w:p w14:paraId="7111C0DC" w14:textId="77777777" w:rsidR="008E7161" w:rsidRPr="00E56F73" w:rsidRDefault="008E7161" w:rsidP="008E7161">
      <w:pPr>
        <w:spacing w:line="215" w:lineRule="auto"/>
        <w:rPr>
          <w:b/>
          <w:i/>
          <w:noProof/>
          <w:sz w:val="22"/>
          <w:szCs w:val="22"/>
        </w:rPr>
      </w:pPr>
      <w:r w:rsidRPr="00E56F73">
        <w:rPr>
          <w:b/>
          <w:i/>
          <w:noProof/>
          <w:sz w:val="22"/>
          <w:szCs w:val="22"/>
        </w:rPr>
        <w:t>On behalf of LSU Health Sciences Center</w:t>
      </w:r>
    </w:p>
    <w:p w14:paraId="5120BC9F" w14:textId="77777777" w:rsidR="008E7161" w:rsidRPr="00E56F73" w:rsidRDefault="008E7161" w:rsidP="008E7161">
      <w:pPr>
        <w:spacing w:line="215" w:lineRule="auto"/>
        <w:rPr>
          <w:noProof/>
          <w:sz w:val="22"/>
          <w:szCs w:val="22"/>
        </w:rPr>
      </w:pPr>
    </w:p>
    <w:p w14:paraId="6FF0ED9C" w14:textId="77777777" w:rsidR="008E7161" w:rsidRPr="00E56F73" w:rsidRDefault="008E7161" w:rsidP="008E7161">
      <w:pPr>
        <w:spacing w:line="215" w:lineRule="auto"/>
        <w:rPr>
          <w:noProof/>
          <w:sz w:val="22"/>
          <w:szCs w:val="22"/>
        </w:rPr>
      </w:pPr>
    </w:p>
    <w:p w14:paraId="08D86F50" w14:textId="77777777" w:rsidR="008E7161" w:rsidRPr="00E56F73" w:rsidRDefault="008E7161" w:rsidP="008E7161">
      <w:pPr>
        <w:spacing w:line="215" w:lineRule="auto"/>
        <w:rPr>
          <w:noProof/>
          <w:sz w:val="22"/>
          <w:szCs w:val="22"/>
        </w:rPr>
      </w:pPr>
    </w:p>
    <w:p w14:paraId="72330A6E" w14:textId="77777777" w:rsidR="008E7161" w:rsidRPr="00E56F73" w:rsidRDefault="008E7161" w:rsidP="008E7161">
      <w:pPr>
        <w:spacing w:line="215" w:lineRule="auto"/>
        <w:rPr>
          <w:noProof/>
          <w:sz w:val="22"/>
          <w:szCs w:val="22"/>
        </w:rPr>
      </w:pPr>
    </w:p>
    <w:tbl>
      <w:tblPr>
        <w:tblW w:w="4878" w:type="dxa"/>
        <w:tblBorders>
          <w:bottom w:val="single" w:sz="4" w:space="0" w:color="000000"/>
        </w:tblBorders>
        <w:tblLayout w:type="fixed"/>
        <w:tblLook w:val="04A0" w:firstRow="1" w:lastRow="0" w:firstColumn="1" w:lastColumn="0" w:noHBand="0" w:noVBand="1"/>
      </w:tblPr>
      <w:tblGrid>
        <w:gridCol w:w="548"/>
        <w:gridCol w:w="2530"/>
        <w:gridCol w:w="720"/>
        <w:gridCol w:w="720"/>
        <w:gridCol w:w="360"/>
      </w:tblGrid>
      <w:tr w:rsidR="008E7161" w:rsidRPr="00E56F73" w14:paraId="5D1A1D8A" w14:textId="77777777" w:rsidTr="00C56A12">
        <w:tc>
          <w:tcPr>
            <w:tcW w:w="548" w:type="dxa"/>
            <w:tcBorders>
              <w:bottom w:val="nil"/>
            </w:tcBorders>
          </w:tcPr>
          <w:p w14:paraId="2B240AE9" w14:textId="77777777" w:rsidR="008E7161" w:rsidRPr="00E56F73" w:rsidRDefault="008E7161" w:rsidP="00C56A12">
            <w:pPr>
              <w:spacing w:line="215" w:lineRule="auto"/>
              <w:rPr>
                <w:noProof/>
                <w:sz w:val="22"/>
                <w:szCs w:val="22"/>
              </w:rPr>
            </w:pPr>
            <w:r w:rsidRPr="00E56F73">
              <w:rPr>
                <w:noProof/>
                <w:sz w:val="22"/>
                <w:szCs w:val="22"/>
              </w:rPr>
              <w:t>By:</w:t>
            </w:r>
          </w:p>
        </w:tc>
        <w:tc>
          <w:tcPr>
            <w:tcW w:w="2530" w:type="dxa"/>
            <w:tcBorders>
              <w:bottom w:val="single" w:sz="4" w:space="0" w:color="000000"/>
            </w:tcBorders>
          </w:tcPr>
          <w:p w14:paraId="20C34452" w14:textId="77777777" w:rsidR="008E7161" w:rsidRPr="00E56F73" w:rsidRDefault="008E7161" w:rsidP="00C56A12">
            <w:pPr>
              <w:spacing w:line="215" w:lineRule="auto"/>
              <w:rPr>
                <w:noProof/>
                <w:sz w:val="22"/>
                <w:szCs w:val="22"/>
              </w:rPr>
            </w:pPr>
          </w:p>
        </w:tc>
        <w:tc>
          <w:tcPr>
            <w:tcW w:w="720" w:type="dxa"/>
            <w:tcBorders>
              <w:bottom w:val="nil"/>
            </w:tcBorders>
          </w:tcPr>
          <w:p w14:paraId="7E20AFB0" w14:textId="77777777" w:rsidR="008E7161" w:rsidRPr="00E56F73" w:rsidRDefault="008E7161" w:rsidP="00C56A12">
            <w:pPr>
              <w:spacing w:line="215" w:lineRule="auto"/>
              <w:rPr>
                <w:noProof/>
                <w:sz w:val="22"/>
                <w:szCs w:val="22"/>
              </w:rPr>
            </w:pPr>
            <w:r w:rsidRPr="00E56F73">
              <w:rPr>
                <w:noProof/>
                <w:sz w:val="22"/>
                <w:szCs w:val="22"/>
              </w:rPr>
              <w:t>Date:</w:t>
            </w:r>
          </w:p>
        </w:tc>
        <w:tc>
          <w:tcPr>
            <w:tcW w:w="720" w:type="dxa"/>
            <w:tcBorders>
              <w:bottom w:val="single" w:sz="4" w:space="0" w:color="000000"/>
            </w:tcBorders>
          </w:tcPr>
          <w:p w14:paraId="4700F217" w14:textId="77777777" w:rsidR="008E7161" w:rsidRPr="00E56F73" w:rsidRDefault="008E7161" w:rsidP="00C56A12">
            <w:pPr>
              <w:spacing w:line="215" w:lineRule="auto"/>
              <w:rPr>
                <w:noProof/>
                <w:sz w:val="22"/>
                <w:szCs w:val="22"/>
              </w:rPr>
            </w:pPr>
          </w:p>
        </w:tc>
        <w:tc>
          <w:tcPr>
            <w:tcW w:w="360" w:type="dxa"/>
            <w:tcBorders>
              <w:bottom w:val="nil"/>
            </w:tcBorders>
          </w:tcPr>
          <w:p w14:paraId="0A543FA4" w14:textId="77777777" w:rsidR="008E7161" w:rsidRPr="00E56F73" w:rsidRDefault="008E7161" w:rsidP="00C56A12">
            <w:pPr>
              <w:spacing w:line="215" w:lineRule="auto"/>
              <w:rPr>
                <w:noProof/>
                <w:sz w:val="22"/>
                <w:szCs w:val="22"/>
              </w:rPr>
            </w:pPr>
          </w:p>
        </w:tc>
      </w:tr>
    </w:tbl>
    <w:p w14:paraId="4DEC225B" w14:textId="77777777" w:rsidR="008E7161" w:rsidRDefault="008E7161" w:rsidP="008E7161">
      <w:pPr>
        <w:tabs>
          <w:tab w:val="left" w:pos="5310"/>
        </w:tabs>
        <w:spacing w:line="215" w:lineRule="auto"/>
        <w:rPr>
          <w:noProof/>
          <w:sz w:val="22"/>
          <w:szCs w:val="22"/>
        </w:rPr>
      </w:pPr>
    </w:p>
    <w:p w14:paraId="76EED41F" w14:textId="512D8063" w:rsidR="008E7161" w:rsidRPr="00E56F73" w:rsidRDefault="006E70B2" w:rsidP="008E7161">
      <w:pPr>
        <w:tabs>
          <w:tab w:val="left" w:pos="5310"/>
        </w:tabs>
        <w:spacing w:line="215" w:lineRule="auto"/>
        <w:rPr>
          <w:noProof/>
          <w:sz w:val="22"/>
          <w:szCs w:val="22"/>
        </w:rPr>
      </w:pPr>
      <w:r>
        <w:rPr>
          <w:noProof/>
          <w:sz w:val="22"/>
          <w:szCs w:val="22"/>
        </w:rPr>
        <w:t>Steve Nelson</w:t>
      </w:r>
      <w:r w:rsidR="008E7161">
        <w:rPr>
          <w:noProof/>
          <w:sz w:val="22"/>
          <w:szCs w:val="22"/>
        </w:rPr>
        <w:t xml:space="preserve">, M.D. </w:t>
      </w:r>
      <w:r w:rsidR="008E7161" w:rsidRPr="00E56F73">
        <w:rPr>
          <w:noProof/>
          <w:sz w:val="22"/>
          <w:szCs w:val="22"/>
        </w:rPr>
        <w:tab/>
      </w:r>
    </w:p>
    <w:p w14:paraId="434CAC03" w14:textId="4C9FAFE1" w:rsidR="008E7161" w:rsidRPr="00E56F73" w:rsidRDefault="006E70B2" w:rsidP="008E7161">
      <w:pPr>
        <w:tabs>
          <w:tab w:val="left" w:pos="5310"/>
        </w:tabs>
        <w:spacing w:line="215" w:lineRule="auto"/>
        <w:rPr>
          <w:noProof/>
          <w:sz w:val="22"/>
          <w:szCs w:val="22"/>
        </w:rPr>
      </w:pPr>
      <w:r>
        <w:rPr>
          <w:noProof/>
          <w:sz w:val="22"/>
          <w:szCs w:val="22"/>
        </w:rPr>
        <w:t xml:space="preserve">Interim </w:t>
      </w:r>
      <w:r w:rsidR="008E7161">
        <w:rPr>
          <w:noProof/>
          <w:sz w:val="22"/>
          <w:szCs w:val="22"/>
        </w:rPr>
        <w:t>Chancellor</w:t>
      </w:r>
      <w:r w:rsidR="008E7161" w:rsidRPr="00E56F73">
        <w:rPr>
          <w:noProof/>
          <w:sz w:val="22"/>
          <w:szCs w:val="22"/>
        </w:rPr>
        <w:tab/>
      </w:r>
    </w:p>
    <w:p w14:paraId="6F6FC794" w14:textId="77777777" w:rsidR="008E7161" w:rsidRDefault="008E7161" w:rsidP="008E7161">
      <w:pPr>
        <w:spacing w:line="215" w:lineRule="auto"/>
        <w:rPr>
          <w:noProof/>
          <w:sz w:val="22"/>
          <w:szCs w:val="22"/>
        </w:rPr>
      </w:pPr>
      <w:r>
        <w:rPr>
          <w:noProof/>
          <w:sz w:val="22"/>
          <w:szCs w:val="22"/>
        </w:rPr>
        <w:t>LSU Health Sciences Center</w:t>
      </w:r>
    </w:p>
    <w:p w14:paraId="2E486676" w14:textId="77777777" w:rsidR="008E7161" w:rsidRPr="00E56F73" w:rsidRDefault="008E7161" w:rsidP="008E7161">
      <w:pPr>
        <w:spacing w:line="215" w:lineRule="auto"/>
        <w:rPr>
          <w:noProof/>
          <w:sz w:val="22"/>
          <w:szCs w:val="22"/>
        </w:rPr>
      </w:pPr>
    </w:p>
    <w:tbl>
      <w:tblPr>
        <w:tblpPr w:leftFromText="180" w:rightFromText="180" w:vertAnchor="text" w:horzAnchor="margin" w:tblpY="232"/>
        <w:tblW w:w="4878" w:type="dxa"/>
        <w:tblBorders>
          <w:bottom w:val="single" w:sz="4" w:space="0" w:color="000000"/>
        </w:tblBorders>
        <w:tblLayout w:type="fixed"/>
        <w:tblLook w:val="04A0" w:firstRow="1" w:lastRow="0" w:firstColumn="1" w:lastColumn="0" w:noHBand="0" w:noVBand="1"/>
      </w:tblPr>
      <w:tblGrid>
        <w:gridCol w:w="548"/>
        <w:gridCol w:w="2530"/>
        <w:gridCol w:w="720"/>
        <w:gridCol w:w="720"/>
        <w:gridCol w:w="360"/>
      </w:tblGrid>
      <w:tr w:rsidR="008E7161" w:rsidRPr="00E56F73" w14:paraId="4B03094F" w14:textId="77777777" w:rsidTr="00C56A12">
        <w:tc>
          <w:tcPr>
            <w:tcW w:w="548" w:type="dxa"/>
            <w:tcBorders>
              <w:bottom w:val="nil"/>
            </w:tcBorders>
          </w:tcPr>
          <w:p w14:paraId="2A8F93B6" w14:textId="77777777" w:rsidR="008E7161" w:rsidRPr="00E56F73" w:rsidRDefault="008E7161" w:rsidP="00C56A12">
            <w:pPr>
              <w:spacing w:line="215" w:lineRule="auto"/>
              <w:rPr>
                <w:noProof/>
                <w:sz w:val="22"/>
                <w:szCs w:val="22"/>
              </w:rPr>
            </w:pPr>
            <w:r>
              <w:rPr>
                <w:noProof/>
                <w:sz w:val="22"/>
                <w:szCs w:val="22"/>
              </w:rPr>
              <w:t>By:</w:t>
            </w:r>
          </w:p>
        </w:tc>
        <w:tc>
          <w:tcPr>
            <w:tcW w:w="2530" w:type="dxa"/>
            <w:tcBorders>
              <w:bottom w:val="single" w:sz="4" w:space="0" w:color="000000"/>
            </w:tcBorders>
          </w:tcPr>
          <w:p w14:paraId="61227499" w14:textId="77777777" w:rsidR="008E7161" w:rsidRPr="00E56F73" w:rsidRDefault="008E7161" w:rsidP="00C56A12">
            <w:pPr>
              <w:spacing w:line="215" w:lineRule="auto"/>
              <w:rPr>
                <w:noProof/>
                <w:sz w:val="22"/>
                <w:szCs w:val="22"/>
              </w:rPr>
            </w:pPr>
          </w:p>
        </w:tc>
        <w:tc>
          <w:tcPr>
            <w:tcW w:w="720" w:type="dxa"/>
            <w:tcBorders>
              <w:bottom w:val="nil"/>
            </w:tcBorders>
          </w:tcPr>
          <w:p w14:paraId="01DFF65D" w14:textId="77777777" w:rsidR="008E7161" w:rsidRPr="00E56F73" w:rsidRDefault="008E7161" w:rsidP="00C56A12">
            <w:pPr>
              <w:spacing w:line="215" w:lineRule="auto"/>
              <w:rPr>
                <w:noProof/>
                <w:sz w:val="22"/>
                <w:szCs w:val="22"/>
              </w:rPr>
            </w:pPr>
            <w:r>
              <w:rPr>
                <w:noProof/>
                <w:sz w:val="22"/>
                <w:szCs w:val="22"/>
              </w:rPr>
              <w:t>Date:</w:t>
            </w:r>
          </w:p>
        </w:tc>
        <w:tc>
          <w:tcPr>
            <w:tcW w:w="720" w:type="dxa"/>
            <w:tcBorders>
              <w:bottom w:val="single" w:sz="4" w:space="0" w:color="000000"/>
            </w:tcBorders>
          </w:tcPr>
          <w:p w14:paraId="07FB0D07" w14:textId="77777777" w:rsidR="008E7161" w:rsidRPr="00E56F73" w:rsidRDefault="008E7161" w:rsidP="00C56A12">
            <w:pPr>
              <w:spacing w:line="215" w:lineRule="auto"/>
              <w:rPr>
                <w:noProof/>
                <w:sz w:val="22"/>
                <w:szCs w:val="22"/>
              </w:rPr>
            </w:pPr>
          </w:p>
        </w:tc>
        <w:tc>
          <w:tcPr>
            <w:tcW w:w="360" w:type="dxa"/>
            <w:tcBorders>
              <w:bottom w:val="nil"/>
            </w:tcBorders>
          </w:tcPr>
          <w:p w14:paraId="452F84B6" w14:textId="77777777" w:rsidR="008E7161" w:rsidRPr="00E56F73" w:rsidRDefault="008E7161" w:rsidP="00C56A12">
            <w:pPr>
              <w:spacing w:line="215" w:lineRule="auto"/>
              <w:rPr>
                <w:noProof/>
                <w:sz w:val="22"/>
                <w:szCs w:val="22"/>
              </w:rPr>
            </w:pPr>
          </w:p>
        </w:tc>
      </w:tr>
    </w:tbl>
    <w:p w14:paraId="4E88E607" w14:textId="77777777" w:rsidR="008E7161" w:rsidRPr="00E56F73" w:rsidRDefault="008E7161" w:rsidP="008E7161">
      <w:pPr>
        <w:spacing w:line="215" w:lineRule="auto"/>
        <w:rPr>
          <w:noProof/>
          <w:sz w:val="22"/>
          <w:szCs w:val="22"/>
        </w:rPr>
      </w:pPr>
    </w:p>
    <w:p w14:paraId="74ED7B92" w14:textId="77777777" w:rsidR="008E7161" w:rsidRDefault="008E7161" w:rsidP="008E7161">
      <w:pPr>
        <w:spacing w:line="215" w:lineRule="auto"/>
        <w:rPr>
          <w:noProof/>
          <w:sz w:val="22"/>
          <w:szCs w:val="22"/>
        </w:rPr>
      </w:pPr>
    </w:p>
    <w:p w14:paraId="55AA98DB" w14:textId="77777777" w:rsidR="008E7161" w:rsidRDefault="008E7161" w:rsidP="008E7161">
      <w:pPr>
        <w:spacing w:line="215" w:lineRule="auto"/>
        <w:rPr>
          <w:noProof/>
          <w:sz w:val="22"/>
          <w:szCs w:val="22"/>
        </w:rPr>
      </w:pPr>
    </w:p>
    <w:p w14:paraId="0CB6FD7A" w14:textId="47FAB200" w:rsidR="008E7161" w:rsidRDefault="008E7161" w:rsidP="008E7161">
      <w:pPr>
        <w:spacing w:line="215" w:lineRule="auto"/>
        <w:rPr>
          <w:noProof/>
          <w:sz w:val="22"/>
          <w:szCs w:val="22"/>
        </w:rPr>
      </w:pPr>
      <w:r>
        <w:rPr>
          <w:noProof/>
          <w:sz w:val="22"/>
          <w:szCs w:val="22"/>
        </w:rPr>
        <w:t xml:space="preserve"> </w:t>
      </w:r>
    </w:p>
    <w:p w14:paraId="6326E4B8" w14:textId="77777777" w:rsidR="008E7161" w:rsidRDefault="008E7161" w:rsidP="008E7161">
      <w:pPr>
        <w:spacing w:line="215" w:lineRule="auto"/>
        <w:rPr>
          <w:noProof/>
          <w:sz w:val="22"/>
          <w:szCs w:val="22"/>
        </w:rPr>
      </w:pPr>
      <w:r>
        <w:rPr>
          <w:noProof/>
          <w:sz w:val="22"/>
          <w:szCs w:val="22"/>
        </w:rPr>
        <w:t xml:space="preserve">Dean, LSU School of Medicine </w:t>
      </w:r>
    </w:p>
    <w:p w14:paraId="662157E9" w14:textId="77777777" w:rsidR="008E7161" w:rsidRDefault="008E7161" w:rsidP="008E7161">
      <w:pPr>
        <w:spacing w:line="215" w:lineRule="auto"/>
        <w:rPr>
          <w:noProof/>
          <w:sz w:val="22"/>
          <w:szCs w:val="22"/>
        </w:rPr>
      </w:pPr>
      <w:r>
        <w:rPr>
          <w:noProof/>
          <w:sz w:val="22"/>
          <w:szCs w:val="22"/>
        </w:rPr>
        <w:t>LSU Health Sciences Center</w:t>
      </w:r>
    </w:p>
    <w:p w14:paraId="28366328" w14:textId="77777777" w:rsidR="008E7161" w:rsidRDefault="008E7161" w:rsidP="008E7161">
      <w:pPr>
        <w:spacing w:line="215" w:lineRule="auto"/>
        <w:rPr>
          <w:noProof/>
          <w:sz w:val="22"/>
          <w:szCs w:val="22"/>
        </w:rPr>
      </w:pPr>
    </w:p>
    <w:p w14:paraId="4986C362" w14:textId="77777777" w:rsidR="008E7161" w:rsidRPr="00E56F73" w:rsidRDefault="008E7161" w:rsidP="008E7161">
      <w:pPr>
        <w:spacing w:line="215" w:lineRule="auto"/>
        <w:rPr>
          <w:noProof/>
          <w:sz w:val="22"/>
          <w:szCs w:val="22"/>
        </w:rPr>
      </w:pPr>
    </w:p>
    <w:tbl>
      <w:tblPr>
        <w:tblpPr w:leftFromText="180" w:rightFromText="180" w:vertAnchor="text" w:horzAnchor="margin" w:tblpY="232"/>
        <w:tblW w:w="4878" w:type="dxa"/>
        <w:tblBorders>
          <w:bottom w:val="single" w:sz="4" w:space="0" w:color="000000"/>
        </w:tblBorders>
        <w:tblLayout w:type="fixed"/>
        <w:tblLook w:val="04A0" w:firstRow="1" w:lastRow="0" w:firstColumn="1" w:lastColumn="0" w:noHBand="0" w:noVBand="1"/>
      </w:tblPr>
      <w:tblGrid>
        <w:gridCol w:w="548"/>
        <w:gridCol w:w="2530"/>
        <w:gridCol w:w="720"/>
        <w:gridCol w:w="720"/>
        <w:gridCol w:w="360"/>
      </w:tblGrid>
      <w:tr w:rsidR="008E7161" w:rsidRPr="00E56F73" w14:paraId="65DD5FCF" w14:textId="77777777" w:rsidTr="00C56A12">
        <w:tc>
          <w:tcPr>
            <w:tcW w:w="548" w:type="dxa"/>
            <w:tcBorders>
              <w:bottom w:val="nil"/>
            </w:tcBorders>
          </w:tcPr>
          <w:p w14:paraId="520255E0" w14:textId="77777777" w:rsidR="008E7161" w:rsidRPr="00E56F73" w:rsidRDefault="008E7161" w:rsidP="00C56A12">
            <w:pPr>
              <w:spacing w:line="215" w:lineRule="auto"/>
              <w:rPr>
                <w:noProof/>
                <w:sz w:val="22"/>
                <w:szCs w:val="22"/>
              </w:rPr>
            </w:pPr>
            <w:r>
              <w:rPr>
                <w:noProof/>
                <w:sz w:val="22"/>
                <w:szCs w:val="22"/>
              </w:rPr>
              <w:t>By:</w:t>
            </w:r>
          </w:p>
        </w:tc>
        <w:tc>
          <w:tcPr>
            <w:tcW w:w="2530" w:type="dxa"/>
            <w:tcBorders>
              <w:bottom w:val="single" w:sz="4" w:space="0" w:color="000000"/>
            </w:tcBorders>
          </w:tcPr>
          <w:p w14:paraId="3EA552F5" w14:textId="77777777" w:rsidR="008E7161" w:rsidRPr="00E56F73" w:rsidRDefault="008E7161" w:rsidP="00C56A12">
            <w:pPr>
              <w:spacing w:line="215" w:lineRule="auto"/>
              <w:rPr>
                <w:noProof/>
                <w:sz w:val="22"/>
                <w:szCs w:val="22"/>
              </w:rPr>
            </w:pPr>
          </w:p>
        </w:tc>
        <w:tc>
          <w:tcPr>
            <w:tcW w:w="720" w:type="dxa"/>
            <w:tcBorders>
              <w:bottom w:val="nil"/>
            </w:tcBorders>
          </w:tcPr>
          <w:p w14:paraId="676C6003" w14:textId="77777777" w:rsidR="008E7161" w:rsidRPr="00E56F73" w:rsidRDefault="008E7161" w:rsidP="00C56A12">
            <w:pPr>
              <w:spacing w:line="215" w:lineRule="auto"/>
              <w:rPr>
                <w:noProof/>
                <w:sz w:val="22"/>
                <w:szCs w:val="22"/>
              </w:rPr>
            </w:pPr>
            <w:r>
              <w:rPr>
                <w:noProof/>
                <w:sz w:val="22"/>
                <w:szCs w:val="22"/>
              </w:rPr>
              <w:t>Date:</w:t>
            </w:r>
          </w:p>
        </w:tc>
        <w:tc>
          <w:tcPr>
            <w:tcW w:w="720" w:type="dxa"/>
            <w:tcBorders>
              <w:bottom w:val="single" w:sz="4" w:space="0" w:color="000000"/>
            </w:tcBorders>
          </w:tcPr>
          <w:p w14:paraId="43AC3938" w14:textId="77777777" w:rsidR="008E7161" w:rsidRPr="00E56F73" w:rsidRDefault="008E7161" w:rsidP="00C56A12">
            <w:pPr>
              <w:spacing w:line="215" w:lineRule="auto"/>
              <w:rPr>
                <w:noProof/>
                <w:sz w:val="22"/>
                <w:szCs w:val="22"/>
              </w:rPr>
            </w:pPr>
          </w:p>
        </w:tc>
        <w:tc>
          <w:tcPr>
            <w:tcW w:w="360" w:type="dxa"/>
            <w:tcBorders>
              <w:bottom w:val="nil"/>
            </w:tcBorders>
          </w:tcPr>
          <w:p w14:paraId="411BE2EC" w14:textId="77777777" w:rsidR="008E7161" w:rsidRPr="00E56F73" w:rsidRDefault="008E7161" w:rsidP="00C56A12">
            <w:pPr>
              <w:spacing w:line="215" w:lineRule="auto"/>
              <w:rPr>
                <w:noProof/>
                <w:sz w:val="22"/>
                <w:szCs w:val="22"/>
              </w:rPr>
            </w:pPr>
          </w:p>
        </w:tc>
      </w:tr>
    </w:tbl>
    <w:p w14:paraId="78B16D80" w14:textId="77777777" w:rsidR="008E7161" w:rsidRPr="00E56F73" w:rsidRDefault="008E7161" w:rsidP="008E7161">
      <w:pPr>
        <w:spacing w:line="215" w:lineRule="auto"/>
        <w:rPr>
          <w:noProof/>
          <w:sz w:val="22"/>
          <w:szCs w:val="22"/>
        </w:rPr>
      </w:pPr>
    </w:p>
    <w:p w14:paraId="49C2B784" w14:textId="77777777" w:rsidR="008E7161" w:rsidRDefault="008E7161" w:rsidP="008E7161">
      <w:pPr>
        <w:spacing w:line="215" w:lineRule="auto"/>
        <w:rPr>
          <w:noProof/>
          <w:sz w:val="22"/>
          <w:szCs w:val="22"/>
        </w:rPr>
      </w:pPr>
    </w:p>
    <w:p w14:paraId="4E073212" w14:textId="77777777" w:rsidR="008E7161" w:rsidRDefault="008E7161" w:rsidP="008E7161">
      <w:pPr>
        <w:spacing w:line="215" w:lineRule="auto"/>
        <w:rPr>
          <w:noProof/>
          <w:sz w:val="22"/>
          <w:szCs w:val="22"/>
        </w:rPr>
      </w:pPr>
    </w:p>
    <w:p w14:paraId="0518C4B1" w14:textId="3E899D98" w:rsidR="008E7161" w:rsidRPr="00326BF8" w:rsidRDefault="00326BF8" w:rsidP="008E7161">
      <w:pPr>
        <w:spacing w:line="215" w:lineRule="auto"/>
        <w:rPr>
          <w:noProof/>
          <w:sz w:val="22"/>
          <w:szCs w:val="22"/>
          <w:highlight w:val="yellow"/>
        </w:rPr>
      </w:pPr>
      <w:r w:rsidRPr="00326BF8">
        <w:rPr>
          <w:noProof/>
          <w:sz w:val="22"/>
          <w:szCs w:val="22"/>
          <w:highlight w:val="yellow"/>
        </w:rPr>
        <w:t>INSERT DH NAME</w:t>
      </w:r>
    </w:p>
    <w:p w14:paraId="223E8036" w14:textId="77777777" w:rsidR="008E7161" w:rsidRDefault="008E7161" w:rsidP="008E7161">
      <w:pPr>
        <w:spacing w:line="215" w:lineRule="auto"/>
        <w:rPr>
          <w:noProof/>
          <w:sz w:val="22"/>
          <w:szCs w:val="22"/>
        </w:rPr>
      </w:pPr>
      <w:r>
        <w:rPr>
          <w:noProof/>
          <w:sz w:val="22"/>
          <w:szCs w:val="22"/>
        </w:rPr>
        <w:t>Department Head</w:t>
      </w:r>
    </w:p>
    <w:p w14:paraId="52C95D26" w14:textId="218EA31E" w:rsidR="008E7161" w:rsidRDefault="008E7161" w:rsidP="008E7161">
      <w:pPr>
        <w:spacing w:line="215" w:lineRule="auto"/>
        <w:rPr>
          <w:noProof/>
          <w:sz w:val="22"/>
          <w:szCs w:val="22"/>
        </w:rPr>
      </w:pPr>
      <w:r>
        <w:rPr>
          <w:noProof/>
          <w:sz w:val="22"/>
          <w:szCs w:val="22"/>
        </w:rPr>
        <w:t xml:space="preserve">Department of </w:t>
      </w:r>
      <w:r w:rsidR="00326BF8" w:rsidRPr="00326BF8">
        <w:rPr>
          <w:noProof/>
          <w:sz w:val="22"/>
          <w:szCs w:val="22"/>
          <w:highlight w:val="yellow"/>
        </w:rPr>
        <w:t>INSERT</w:t>
      </w:r>
    </w:p>
    <w:p w14:paraId="12076A3A" w14:textId="77777777" w:rsidR="008E7161" w:rsidRPr="00E56F73" w:rsidRDefault="008E7161" w:rsidP="008E7161">
      <w:pPr>
        <w:spacing w:line="215" w:lineRule="auto"/>
        <w:rPr>
          <w:noProof/>
          <w:sz w:val="22"/>
          <w:szCs w:val="22"/>
        </w:rPr>
      </w:pPr>
    </w:p>
    <w:p w14:paraId="4182EA5E" w14:textId="77777777" w:rsidR="008E7161" w:rsidRPr="00E56F73" w:rsidRDefault="008E7161" w:rsidP="008E7161">
      <w:pPr>
        <w:spacing w:line="215" w:lineRule="auto"/>
        <w:rPr>
          <w:noProof/>
          <w:sz w:val="22"/>
          <w:szCs w:val="22"/>
        </w:rPr>
      </w:pPr>
    </w:p>
    <w:p w14:paraId="1F7116AE" w14:textId="77777777" w:rsidR="008E7161" w:rsidRDefault="008E7161" w:rsidP="008E7161">
      <w:pPr>
        <w:spacing w:line="215" w:lineRule="auto"/>
        <w:ind w:right="-360"/>
        <w:rPr>
          <w:noProof/>
          <w:sz w:val="22"/>
          <w:szCs w:val="22"/>
        </w:rPr>
      </w:pPr>
      <w:r w:rsidRPr="00E56F73">
        <w:rPr>
          <w:noProof/>
          <w:sz w:val="22"/>
          <w:szCs w:val="22"/>
        </w:rPr>
        <w:t>I have read this Agreement and I understand</w:t>
      </w:r>
      <w:r w:rsidRPr="00E56F73">
        <w:rPr>
          <w:noProof/>
          <w:sz w:val="22"/>
          <w:szCs w:val="22"/>
        </w:rPr>
        <w:tab/>
        <w:t xml:space="preserve">           </w:t>
      </w:r>
    </w:p>
    <w:p w14:paraId="507FC2D0" w14:textId="77777777" w:rsidR="008E7161" w:rsidRPr="00E56F73" w:rsidRDefault="008E7161" w:rsidP="008E7161">
      <w:pPr>
        <w:spacing w:line="215" w:lineRule="auto"/>
        <w:ind w:right="-360"/>
        <w:rPr>
          <w:noProof/>
          <w:sz w:val="22"/>
          <w:szCs w:val="22"/>
        </w:rPr>
      </w:pPr>
      <w:r w:rsidRPr="00E56F73">
        <w:rPr>
          <w:noProof/>
          <w:sz w:val="22"/>
          <w:szCs w:val="22"/>
        </w:rPr>
        <w:t>my responsibilities pursuant to this Agreement</w:t>
      </w:r>
    </w:p>
    <w:p w14:paraId="506188D8" w14:textId="77777777" w:rsidR="008E7161" w:rsidRPr="00E56F73" w:rsidRDefault="008E7161" w:rsidP="008E7161">
      <w:pPr>
        <w:spacing w:line="215" w:lineRule="auto"/>
        <w:rPr>
          <w:noProof/>
          <w:sz w:val="22"/>
          <w:szCs w:val="22"/>
        </w:rPr>
      </w:pPr>
    </w:p>
    <w:p w14:paraId="44F1BDF8" w14:textId="77777777" w:rsidR="008E7161" w:rsidRPr="00E56F73" w:rsidRDefault="008E7161" w:rsidP="008E7161">
      <w:pPr>
        <w:spacing w:line="215" w:lineRule="auto"/>
        <w:rPr>
          <w:noProof/>
          <w:sz w:val="22"/>
          <w:szCs w:val="22"/>
        </w:rPr>
      </w:pPr>
    </w:p>
    <w:p w14:paraId="0911AA2A" w14:textId="77777777" w:rsidR="008E7161" w:rsidRPr="00E56F73" w:rsidRDefault="008E7161" w:rsidP="008E7161">
      <w:pPr>
        <w:spacing w:line="215" w:lineRule="auto"/>
        <w:rPr>
          <w:noProof/>
          <w:sz w:val="22"/>
          <w:szCs w:val="22"/>
        </w:rPr>
      </w:pPr>
    </w:p>
    <w:tbl>
      <w:tblPr>
        <w:tblW w:w="4878" w:type="dxa"/>
        <w:tblBorders>
          <w:bottom w:val="single" w:sz="4" w:space="0" w:color="000000"/>
        </w:tblBorders>
        <w:tblLayout w:type="fixed"/>
        <w:tblLook w:val="04A0" w:firstRow="1" w:lastRow="0" w:firstColumn="1" w:lastColumn="0" w:noHBand="0" w:noVBand="1"/>
      </w:tblPr>
      <w:tblGrid>
        <w:gridCol w:w="548"/>
        <w:gridCol w:w="2530"/>
        <w:gridCol w:w="720"/>
        <w:gridCol w:w="720"/>
        <w:gridCol w:w="360"/>
      </w:tblGrid>
      <w:tr w:rsidR="008E7161" w:rsidRPr="00E56F73" w14:paraId="71FD1FDB" w14:textId="77777777" w:rsidTr="00C56A12">
        <w:tc>
          <w:tcPr>
            <w:tcW w:w="548" w:type="dxa"/>
            <w:tcBorders>
              <w:bottom w:val="nil"/>
            </w:tcBorders>
          </w:tcPr>
          <w:p w14:paraId="42857992" w14:textId="77777777" w:rsidR="008E7161" w:rsidRPr="00E56F73" w:rsidRDefault="008E7161" w:rsidP="00C56A12">
            <w:pPr>
              <w:spacing w:line="215" w:lineRule="auto"/>
              <w:rPr>
                <w:noProof/>
                <w:sz w:val="22"/>
                <w:szCs w:val="22"/>
              </w:rPr>
            </w:pPr>
            <w:r w:rsidRPr="00E56F73">
              <w:rPr>
                <w:noProof/>
                <w:sz w:val="22"/>
                <w:szCs w:val="22"/>
              </w:rPr>
              <w:t>By:</w:t>
            </w:r>
          </w:p>
        </w:tc>
        <w:tc>
          <w:tcPr>
            <w:tcW w:w="2530" w:type="dxa"/>
            <w:tcBorders>
              <w:bottom w:val="single" w:sz="4" w:space="0" w:color="000000"/>
            </w:tcBorders>
          </w:tcPr>
          <w:p w14:paraId="1595BCC5" w14:textId="77777777" w:rsidR="008E7161" w:rsidRPr="00E56F73" w:rsidRDefault="008E7161" w:rsidP="00C56A12">
            <w:pPr>
              <w:spacing w:line="215" w:lineRule="auto"/>
              <w:rPr>
                <w:noProof/>
                <w:sz w:val="22"/>
                <w:szCs w:val="22"/>
              </w:rPr>
            </w:pPr>
          </w:p>
        </w:tc>
        <w:tc>
          <w:tcPr>
            <w:tcW w:w="720" w:type="dxa"/>
            <w:tcBorders>
              <w:bottom w:val="nil"/>
            </w:tcBorders>
          </w:tcPr>
          <w:p w14:paraId="2C77862B" w14:textId="77777777" w:rsidR="008E7161" w:rsidRPr="00E56F73" w:rsidRDefault="008E7161" w:rsidP="00C56A12">
            <w:pPr>
              <w:spacing w:line="215" w:lineRule="auto"/>
              <w:rPr>
                <w:noProof/>
                <w:sz w:val="22"/>
                <w:szCs w:val="22"/>
              </w:rPr>
            </w:pPr>
            <w:r w:rsidRPr="00E56F73">
              <w:rPr>
                <w:noProof/>
                <w:sz w:val="22"/>
                <w:szCs w:val="22"/>
              </w:rPr>
              <w:t>Date:</w:t>
            </w:r>
          </w:p>
        </w:tc>
        <w:tc>
          <w:tcPr>
            <w:tcW w:w="720" w:type="dxa"/>
            <w:tcBorders>
              <w:bottom w:val="single" w:sz="4" w:space="0" w:color="000000"/>
            </w:tcBorders>
          </w:tcPr>
          <w:p w14:paraId="0062E6BB" w14:textId="77777777" w:rsidR="008E7161" w:rsidRPr="00E56F73" w:rsidRDefault="008E7161" w:rsidP="00C56A12">
            <w:pPr>
              <w:spacing w:line="215" w:lineRule="auto"/>
              <w:rPr>
                <w:noProof/>
                <w:sz w:val="22"/>
                <w:szCs w:val="22"/>
              </w:rPr>
            </w:pPr>
          </w:p>
        </w:tc>
        <w:tc>
          <w:tcPr>
            <w:tcW w:w="360" w:type="dxa"/>
            <w:tcBorders>
              <w:bottom w:val="nil"/>
            </w:tcBorders>
          </w:tcPr>
          <w:p w14:paraId="6D3A55DE" w14:textId="77777777" w:rsidR="008E7161" w:rsidRPr="00E56F73" w:rsidRDefault="008E7161" w:rsidP="00C56A12">
            <w:pPr>
              <w:spacing w:line="215" w:lineRule="auto"/>
              <w:rPr>
                <w:noProof/>
                <w:sz w:val="22"/>
                <w:szCs w:val="22"/>
              </w:rPr>
            </w:pPr>
          </w:p>
        </w:tc>
      </w:tr>
    </w:tbl>
    <w:p w14:paraId="16BC06AD" w14:textId="549A9170" w:rsidR="008E7161" w:rsidRPr="00E56F73" w:rsidRDefault="00326BF8" w:rsidP="008E7161">
      <w:pPr>
        <w:spacing w:line="215" w:lineRule="auto"/>
        <w:rPr>
          <w:noProof/>
          <w:sz w:val="22"/>
          <w:szCs w:val="22"/>
        </w:rPr>
      </w:pPr>
      <w:r w:rsidRPr="00326BF8">
        <w:rPr>
          <w:noProof/>
          <w:sz w:val="22"/>
          <w:szCs w:val="22"/>
          <w:highlight w:val="yellow"/>
        </w:rPr>
        <w:t>INSERT NAME</w:t>
      </w:r>
      <w:r w:rsidR="008E7161" w:rsidRPr="00E56F73">
        <w:rPr>
          <w:noProof/>
          <w:sz w:val="22"/>
          <w:szCs w:val="22"/>
        </w:rPr>
        <w:tab/>
        <w:t xml:space="preserve">          </w:t>
      </w:r>
    </w:p>
    <w:p w14:paraId="4658E6E6" w14:textId="77777777" w:rsidR="008E7161" w:rsidRPr="00E56F73" w:rsidRDefault="008E7161" w:rsidP="008E7161">
      <w:pPr>
        <w:spacing w:line="215" w:lineRule="auto"/>
        <w:rPr>
          <w:noProof/>
          <w:sz w:val="22"/>
          <w:szCs w:val="22"/>
        </w:rPr>
      </w:pPr>
      <w:r w:rsidRPr="00E56F73">
        <w:rPr>
          <w:noProof/>
          <w:sz w:val="22"/>
          <w:szCs w:val="22"/>
        </w:rPr>
        <w:t xml:space="preserve">Principal Investigator                                                       </w:t>
      </w:r>
    </w:p>
    <w:p w14:paraId="5B9EED67" w14:textId="77777777" w:rsidR="008E7161" w:rsidRPr="00E56F73" w:rsidRDefault="008E7161" w:rsidP="008E7161">
      <w:pPr>
        <w:tabs>
          <w:tab w:val="left" w:pos="4950"/>
        </w:tabs>
        <w:spacing w:line="215" w:lineRule="auto"/>
        <w:rPr>
          <w:noProof/>
          <w:sz w:val="22"/>
          <w:szCs w:val="22"/>
        </w:rPr>
      </w:pPr>
      <w:r w:rsidRPr="00E56F73">
        <w:rPr>
          <w:noProof/>
          <w:sz w:val="22"/>
          <w:szCs w:val="22"/>
        </w:rPr>
        <w:tab/>
      </w:r>
    </w:p>
    <w:p w14:paraId="4349DDBB" w14:textId="468B03BA" w:rsidR="008E7161" w:rsidRDefault="008E7161" w:rsidP="008E7161">
      <w:pPr>
        <w:spacing w:line="215" w:lineRule="auto"/>
        <w:rPr>
          <w:noProof/>
          <w:sz w:val="22"/>
          <w:szCs w:val="22"/>
        </w:rPr>
      </w:pPr>
    </w:p>
    <w:p w14:paraId="5E1ABE46" w14:textId="178B192B" w:rsidR="00F7252C" w:rsidRDefault="00F7252C" w:rsidP="008E7161">
      <w:pPr>
        <w:spacing w:line="215" w:lineRule="auto"/>
        <w:rPr>
          <w:noProof/>
          <w:sz w:val="22"/>
          <w:szCs w:val="22"/>
        </w:rPr>
      </w:pPr>
      <w:r>
        <w:rPr>
          <w:noProof/>
          <w:sz w:val="22"/>
          <w:szCs w:val="22"/>
        </w:rPr>
        <w:t>CONTINUATION SIGNATURE PAGE FOLLOWS</w:t>
      </w:r>
    </w:p>
    <w:p w14:paraId="4E514436" w14:textId="6DB72716" w:rsidR="00326BF8" w:rsidRDefault="00326BF8" w:rsidP="008E7161">
      <w:pPr>
        <w:spacing w:line="215" w:lineRule="auto"/>
        <w:rPr>
          <w:noProof/>
          <w:sz w:val="22"/>
          <w:szCs w:val="22"/>
        </w:rPr>
      </w:pPr>
    </w:p>
    <w:p w14:paraId="266375C6" w14:textId="7B391C7C" w:rsidR="00326BF8" w:rsidRDefault="00326BF8" w:rsidP="008E7161">
      <w:pPr>
        <w:spacing w:line="215" w:lineRule="auto"/>
        <w:rPr>
          <w:noProof/>
          <w:sz w:val="22"/>
          <w:szCs w:val="22"/>
        </w:rPr>
      </w:pPr>
    </w:p>
    <w:p w14:paraId="5906AD2B" w14:textId="03801CC9" w:rsidR="00323175" w:rsidRDefault="00323175" w:rsidP="008E7161">
      <w:pPr>
        <w:spacing w:line="215" w:lineRule="auto"/>
        <w:rPr>
          <w:noProof/>
          <w:sz w:val="22"/>
          <w:szCs w:val="22"/>
        </w:rPr>
      </w:pPr>
    </w:p>
    <w:p w14:paraId="64DCF820" w14:textId="4AA97C12" w:rsidR="00323175" w:rsidRDefault="00323175" w:rsidP="008E7161">
      <w:pPr>
        <w:spacing w:line="215" w:lineRule="auto"/>
        <w:rPr>
          <w:noProof/>
          <w:sz w:val="22"/>
          <w:szCs w:val="22"/>
        </w:rPr>
      </w:pPr>
    </w:p>
    <w:p w14:paraId="63098F3C" w14:textId="7957D257" w:rsidR="00323175" w:rsidRDefault="00323175" w:rsidP="008E7161">
      <w:pPr>
        <w:spacing w:line="215" w:lineRule="auto"/>
        <w:rPr>
          <w:noProof/>
          <w:sz w:val="22"/>
          <w:szCs w:val="22"/>
        </w:rPr>
      </w:pPr>
    </w:p>
    <w:p w14:paraId="392D55C2" w14:textId="30A88ABF" w:rsidR="00323175" w:rsidRDefault="00323175" w:rsidP="008E7161">
      <w:pPr>
        <w:spacing w:line="215" w:lineRule="auto"/>
        <w:rPr>
          <w:noProof/>
          <w:sz w:val="22"/>
          <w:szCs w:val="22"/>
        </w:rPr>
      </w:pPr>
    </w:p>
    <w:p w14:paraId="4CDFA1BE" w14:textId="77777777" w:rsidR="00323175" w:rsidRPr="00E56F73" w:rsidRDefault="00323175" w:rsidP="008E7161">
      <w:pPr>
        <w:spacing w:line="215" w:lineRule="auto"/>
        <w:rPr>
          <w:noProof/>
          <w:sz w:val="22"/>
          <w:szCs w:val="22"/>
        </w:rPr>
      </w:pPr>
    </w:p>
    <w:p w14:paraId="4787A528" w14:textId="4FAEEB20" w:rsidR="008E7161" w:rsidRPr="00E56F73" w:rsidRDefault="008E7161" w:rsidP="008E7161">
      <w:pPr>
        <w:widowControl/>
        <w:autoSpaceDE/>
        <w:autoSpaceDN/>
        <w:adjustRightInd/>
        <w:rPr>
          <w:noProof/>
          <w:sz w:val="22"/>
          <w:szCs w:val="22"/>
        </w:rPr>
      </w:pPr>
      <w:r w:rsidRPr="00E56F73">
        <w:rPr>
          <w:noProof/>
          <w:sz w:val="22"/>
          <w:szCs w:val="22"/>
        </w:rPr>
        <w:t>SUBCONTRACTOR:</w:t>
      </w:r>
    </w:p>
    <w:p w14:paraId="39D7D103" w14:textId="77777777" w:rsidR="008E7161" w:rsidRPr="00E56F73" w:rsidRDefault="008E7161" w:rsidP="008E7161">
      <w:pPr>
        <w:spacing w:line="215" w:lineRule="auto"/>
        <w:rPr>
          <w:noProof/>
          <w:sz w:val="22"/>
          <w:szCs w:val="22"/>
        </w:rPr>
      </w:pPr>
      <w:r w:rsidRPr="00E56F73">
        <w:rPr>
          <w:noProof/>
          <w:sz w:val="22"/>
          <w:szCs w:val="22"/>
        </w:rPr>
        <w:lastRenderedPageBreak/>
        <w:tab/>
      </w:r>
    </w:p>
    <w:p w14:paraId="277A45FF" w14:textId="77777777" w:rsidR="008E7161" w:rsidRPr="00E56F73" w:rsidRDefault="008E7161" w:rsidP="008E7161">
      <w:pPr>
        <w:tabs>
          <w:tab w:val="left" w:pos="5040"/>
        </w:tabs>
        <w:spacing w:line="215" w:lineRule="auto"/>
        <w:ind w:left="5760" w:hanging="5760"/>
        <w:rPr>
          <w:b/>
          <w:i/>
          <w:sz w:val="22"/>
          <w:szCs w:val="22"/>
        </w:rPr>
      </w:pPr>
      <w:r>
        <w:rPr>
          <w:b/>
          <w:i/>
          <w:noProof/>
          <w:sz w:val="22"/>
          <w:szCs w:val="22"/>
        </w:rPr>
        <w:t xml:space="preserve">UNIVERSITY MEDICAL CENTER </w:t>
      </w:r>
    </w:p>
    <w:p w14:paraId="18DBFC50" w14:textId="77777777" w:rsidR="008E7161" w:rsidRPr="00E56F73" w:rsidRDefault="008E7161" w:rsidP="008E7161">
      <w:pPr>
        <w:tabs>
          <w:tab w:val="left" w:pos="5040"/>
          <w:tab w:val="left" w:pos="5760"/>
        </w:tabs>
        <w:spacing w:line="215" w:lineRule="auto"/>
        <w:rPr>
          <w:i/>
          <w:noProof/>
          <w:sz w:val="22"/>
          <w:szCs w:val="22"/>
        </w:rPr>
      </w:pPr>
      <w:r w:rsidRPr="00E56F73">
        <w:rPr>
          <w:b/>
          <w:i/>
          <w:noProof/>
          <w:sz w:val="22"/>
          <w:szCs w:val="22"/>
        </w:rPr>
        <w:t>MANAGEMENT</w:t>
      </w:r>
      <w:r>
        <w:rPr>
          <w:b/>
          <w:i/>
          <w:noProof/>
          <w:sz w:val="22"/>
          <w:szCs w:val="22"/>
        </w:rPr>
        <w:t xml:space="preserve"> CORPORATION</w:t>
      </w:r>
    </w:p>
    <w:p w14:paraId="4A6B5723" w14:textId="77777777" w:rsidR="008E7161" w:rsidRPr="00E56F73" w:rsidRDefault="008E7161" w:rsidP="008E7161">
      <w:pPr>
        <w:tabs>
          <w:tab w:val="left" w:pos="5040"/>
        </w:tabs>
        <w:spacing w:line="215" w:lineRule="auto"/>
        <w:rPr>
          <w:b/>
          <w:i/>
          <w:noProof/>
          <w:sz w:val="22"/>
          <w:szCs w:val="22"/>
        </w:rPr>
      </w:pPr>
      <w:r>
        <w:rPr>
          <w:b/>
          <w:i/>
          <w:noProof/>
          <w:sz w:val="22"/>
          <w:szCs w:val="22"/>
        </w:rPr>
        <w:t>- NEW ORLEANS</w:t>
      </w:r>
    </w:p>
    <w:p w14:paraId="12FABDE6" w14:textId="77777777" w:rsidR="008E7161" w:rsidRPr="00E56F73" w:rsidRDefault="008E7161" w:rsidP="008E7161">
      <w:pPr>
        <w:spacing w:line="215" w:lineRule="auto"/>
        <w:rPr>
          <w:noProof/>
          <w:sz w:val="22"/>
          <w:szCs w:val="22"/>
        </w:rPr>
      </w:pPr>
    </w:p>
    <w:p w14:paraId="3853CE69" w14:textId="77777777" w:rsidR="008E7161" w:rsidRPr="00E56F73" w:rsidRDefault="008E7161" w:rsidP="008E7161">
      <w:pPr>
        <w:spacing w:line="215" w:lineRule="auto"/>
        <w:rPr>
          <w:noProof/>
          <w:sz w:val="22"/>
          <w:szCs w:val="22"/>
        </w:rPr>
      </w:pPr>
    </w:p>
    <w:p w14:paraId="02227248" w14:textId="77777777" w:rsidR="008E7161" w:rsidRPr="00E56F73" w:rsidRDefault="008E7161" w:rsidP="008E7161">
      <w:pPr>
        <w:spacing w:line="215" w:lineRule="auto"/>
        <w:rPr>
          <w:noProof/>
          <w:sz w:val="22"/>
          <w:szCs w:val="22"/>
        </w:rPr>
      </w:pPr>
    </w:p>
    <w:p w14:paraId="7E86E95A" w14:textId="77777777" w:rsidR="008E7161" w:rsidRPr="00E56F73" w:rsidRDefault="008E7161" w:rsidP="008E7161">
      <w:pPr>
        <w:spacing w:line="215" w:lineRule="auto"/>
        <w:rPr>
          <w:noProof/>
          <w:sz w:val="22"/>
          <w:szCs w:val="22"/>
        </w:rPr>
      </w:pPr>
    </w:p>
    <w:tbl>
      <w:tblPr>
        <w:tblW w:w="4770" w:type="dxa"/>
        <w:tblBorders>
          <w:bottom w:val="single" w:sz="4" w:space="0" w:color="000000"/>
        </w:tblBorders>
        <w:tblLayout w:type="fixed"/>
        <w:tblLook w:val="04A0" w:firstRow="1" w:lastRow="0" w:firstColumn="1" w:lastColumn="0" w:noHBand="0" w:noVBand="1"/>
      </w:tblPr>
      <w:tblGrid>
        <w:gridCol w:w="540"/>
        <w:gridCol w:w="2610"/>
        <w:gridCol w:w="720"/>
        <w:gridCol w:w="900"/>
      </w:tblGrid>
      <w:tr w:rsidR="008E7161" w:rsidRPr="00E56F73" w14:paraId="1A2B8F15" w14:textId="77777777" w:rsidTr="00C56A12">
        <w:tc>
          <w:tcPr>
            <w:tcW w:w="540" w:type="dxa"/>
            <w:tcBorders>
              <w:bottom w:val="nil"/>
            </w:tcBorders>
          </w:tcPr>
          <w:p w14:paraId="18B3208E" w14:textId="77777777" w:rsidR="008E7161" w:rsidRPr="00E56F73" w:rsidRDefault="008E7161" w:rsidP="00C56A12">
            <w:pPr>
              <w:spacing w:line="215" w:lineRule="auto"/>
              <w:rPr>
                <w:noProof/>
                <w:sz w:val="22"/>
                <w:szCs w:val="22"/>
              </w:rPr>
            </w:pPr>
            <w:r w:rsidRPr="00E56F73">
              <w:rPr>
                <w:noProof/>
                <w:sz w:val="22"/>
                <w:szCs w:val="22"/>
              </w:rPr>
              <w:t>By:</w:t>
            </w:r>
          </w:p>
        </w:tc>
        <w:tc>
          <w:tcPr>
            <w:tcW w:w="2610" w:type="dxa"/>
            <w:tcBorders>
              <w:bottom w:val="single" w:sz="4" w:space="0" w:color="000000"/>
            </w:tcBorders>
          </w:tcPr>
          <w:p w14:paraId="2AF49F8F" w14:textId="77777777" w:rsidR="008E7161" w:rsidRPr="00E56F73" w:rsidRDefault="008E7161" w:rsidP="00C56A12">
            <w:pPr>
              <w:spacing w:line="215" w:lineRule="auto"/>
              <w:rPr>
                <w:noProof/>
                <w:sz w:val="22"/>
                <w:szCs w:val="22"/>
              </w:rPr>
            </w:pPr>
          </w:p>
        </w:tc>
        <w:tc>
          <w:tcPr>
            <w:tcW w:w="720" w:type="dxa"/>
            <w:tcBorders>
              <w:bottom w:val="nil"/>
            </w:tcBorders>
          </w:tcPr>
          <w:p w14:paraId="0599FEBB" w14:textId="77777777" w:rsidR="008E7161" w:rsidRPr="00E56F73" w:rsidRDefault="008E7161" w:rsidP="00C56A12">
            <w:pPr>
              <w:spacing w:line="215" w:lineRule="auto"/>
              <w:rPr>
                <w:noProof/>
                <w:sz w:val="22"/>
                <w:szCs w:val="22"/>
              </w:rPr>
            </w:pPr>
            <w:r w:rsidRPr="00E56F73">
              <w:rPr>
                <w:noProof/>
                <w:sz w:val="22"/>
                <w:szCs w:val="22"/>
              </w:rPr>
              <w:t>Date:</w:t>
            </w:r>
          </w:p>
        </w:tc>
        <w:tc>
          <w:tcPr>
            <w:tcW w:w="900" w:type="dxa"/>
            <w:tcBorders>
              <w:bottom w:val="single" w:sz="4" w:space="0" w:color="000000"/>
            </w:tcBorders>
          </w:tcPr>
          <w:p w14:paraId="7FCDEDDF" w14:textId="77777777" w:rsidR="008E7161" w:rsidRPr="00E56F73" w:rsidRDefault="008E7161" w:rsidP="00C56A12">
            <w:pPr>
              <w:spacing w:line="215" w:lineRule="auto"/>
              <w:rPr>
                <w:noProof/>
                <w:sz w:val="22"/>
                <w:szCs w:val="22"/>
              </w:rPr>
            </w:pPr>
          </w:p>
        </w:tc>
      </w:tr>
    </w:tbl>
    <w:p w14:paraId="141CD0E7" w14:textId="77777777" w:rsidR="008E7161" w:rsidRDefault="008E7161" w:rsidP="008E7161">
      <w:pPr>
        <w:tabs>
          <w:tab w:val="left" w:pos="5310"/>
        </w:tabs>
        <w:spacing w:line="215" w:lineRule="auto"/>
        <w:rPr>
          <w:noProof/>
          <w:sz w:val="22"/>
          <w:szCs w:val="22"/>
        </w:rPr>
      </w:pPr>
    </w:p>
    <w:p w14:paraId="3086F134" w14:textId="300F3657" w:rsidR="008E7161" w:rsidRPr="00E56F73" w:rsidRDefault="00427AB7" w:rsidP="008E7161">
      <w:pPr>
        <w:tabs>
          <w:tab w:val="left" w:pos="5310"/>
        </w:tabs>
        <w:spacing w:line="215" w:lineRule="auto"/>
        <w:rPr>
          <w:noProof/>
          <w:sz w:val="22"/>
          <w:szCs w:val="22"/>
        </w:rPr>
      </w:pPr>
      <w:r>
        <w:rPr>
          <w:noProof/>
          <w:sz w:val="22"/>
          <w:szCs w:val="22"/>
        </w:rPr>
        <w:t>Christine Bond</w:t>
      </w:r>
    </w:p>
    <w:p w14:paraId="43E03613" w14:textId="13B3A6B7" w:rsidR="008E7161" w:rsidRPr="00E56F73" w:rsidRDefault="008E7161" w:rsidP="008E7161">
      <w:pPr>
        <w:tabs>
          <w:tab w:val="left" w:pos="5310"/>
        </w:tabs>
        <w:spacing w:line="215" w:lineRule="auto"/>
        <w:rPr>
          <w:noProof/>
          <w:sz w:val="22"/>
          <w:szCs w:val="22"/>
        </w:rPr>
      </w:pPr>
      <w:r w:rsidRPr="00E56F73">
        <w:rPr>
          <w:noProof/>
          <w:sz w:val="22"/>
          <w:szCs w:val="22"/>
        </w:rPr>
        <w:t xml:space="preserve">Chief </w:t>
      </w:r>
      <w:r w:rsidR="00427AB7">
        <w:rPr>
          <w:noProof/>
          <w:sz w:val="22"/>
          <w:szCs w:val="22"/>
        </w:rPr>
        <w:t>Financial</w:t>
      </w:r>
      <w:r w:rsidR="00427AB7" w:rsidRPr="00E56F73">
        <w:rPr>
          <w:noProof/>
          <w:sz w:val="22"/>
          <w:szCs w:val="22"/>
        </w:rPr>
        <w:t xml:space="preserve"> </w:t>
      </w:r>
      <w:r w:rsidRPr="00E56F73">
        <w:rPr>
          <w:noProof/>
          <w:sz w:val="22"/>
          <w:szCs w:val="22"/>
        </w:rPr>
        <w:t>Officer</w:t>
      </w:r>
    </w:p>
    <w:p w14:paraId="0B875D1C" w14:textId="77777777" w:rsidR="008E7161" w:rsidRPr="00E56F73" w:rsidRDefault="008E7161" w:rsidP="008E7161">
      <w:pPr>
        <w:spacing w:line="215" w:lineRule="auto"/>
        <w:rPr>
          <w:noProof/>
          <w:sz w:val="22"/>
          <w:szCs w:val="22"/>
        </w:rPr>
      </w:pPr>
    </w:p>
    <w:p w14:paraId="630BA55B" w14:textId="77777777" w:rsidR="008E7161" w:rsidRPr="00E56F73" w:rsidRDefault="008E7161" w:rsidP="008E7161">
      <w:pPr>
        <w:spacing w:line="215" w:lineRule="auto"/>
        <w:rPr>
          <w:noProof/>
          <w:sz w:val="22"/>
          <w:szCs w:val="22"/>
        </w:rPr>
      </w:pPr>
    </w:p>
    <w:p w14:paraId="50D37803" w14:textId="77777777" w:rsidR="008E7161" w:rsidRPr="00E56F73" w:rsidRDefault="008E7161" w:rsidP="008E7161">
      <w:pPr>
        <w:spacing w:line="215" w:lineRule="auto"/>
        <w:rPr>
          <w:noProof/>
          <w:sz w:val="22"/>
          <w:szCs w:val="22"/>
        </w:rPr>
      </w:pPr>
    </w:p>
    <w:p w14:paraId="7975D7AE" w14:textId="77777777" w:rsidR="008E7161" w:rsidRPr="00E56F73" w:rsidRDefault="008E7161" w:rsidP="008E7161">
      <w:pPr>
        <w:tabs>
          <w:tab w:val="left" w:pos="4950"/>
        </w:tabs>
        <w:spacing w:line="215" w:lineRule="auto"/>
        <w:rPr>
          <w:noProof/>
          <w:sz w:val="22"/>
          <w:szCs w:val="22"/>
        </w:rPr>
      </w:pPr>
      <w:r w:rsidRPr="00E56F73">
        <w:rPr>
          <w:noProof/>
          <w:sz w:val="22"/>
          <w:szCs w:val="22"/>
        </w:rPr>
        <w:tab/>
      </w:r>
    </w:p>
    <w:p w14:paraId="38E0324F" w14:textId="77777777" w:rsidR="008E7161" w:rsidRPr="00E56F73" w:rsidRDefault="008E7161" w:rsidP="008E7161">
      <w:pPr>
        <w:spacing w:line="215" w:lineRule="auto"/>
        <w:rPr>
          <w:b/>
          <w:noProof/>
          <w:sz w:val="22"/>
          <w:szCs w:val="22"/>
        </w:rPr>
      </w:pPr>
    </w:p>
    <w:p w14:paraId="0BF6E388" w14:textId="77777777" w:rsidR="008E7161" w:rsidRDefault="008E7161" w:rsidP="008E7161">
      <w:pPr>
        <w:widowControl/>
        <w:autoSpaceDE/>
        <w:autoSpaceDN/>
        <w:adjustRightInd/>
        <w:rPr>
          <w:b/>
          <w:noProof/>
          <w:sz w:val="22"/>
          <w:szCs w:val="22"/>
        </w:rPr>
      </w:pPr>
      <w:r>
        <w:rPr>
          <w:b/>
          <w:noProof/>
          <w:sz w:val="22"/>
          <w:szCs w:val="22"/>
        </w:rPr>
        <w:br w:type="page"/>
      </w:r>
    </w:p>
    <w:p w14:paraId="541512E3" w14:textId="279665C1" w:rsidR="00E6505C" w:rsidRPr="00E56F73" w:rsidRDefault="00E6505C" w:rsidP="00A67CEF">
      <w:pPr>
        <w:spacing w:line="215" w:lineRule="auto"/>
        <w:rPr>
          <w:b/>
          <w:noProof/>
          <w:sz w:val="22"/>
          <w:szCs w:val="22"/>
        </w:rPr>
      </w:pPr>
    </w:p>
    <w:p w14:paraId="47827BEF" w14:textId="77777777" w:rsidR="00D36C23" w:rsidRPr="00E56F73" w:rsidRDefault="00D36C23" w:rsidP="008958C1">
      <w:pPr>
        <w:spacing w:line="215" w:lineRule="auto"/>
        <w:jc w:val="center"/>
        <w:rPr>
          <w:b/>
          <w:noProof/>
          <w:sz w:val="22"/>
          <w:szCs w:val="22"/>
        </w:rPr>
      </w:pPr>
      <w:r w:rsidRPr="00E56F73">
        <w:rPr>
          <w:b/>
          <w:noProof/>
          <w:sz w:val="22"/>
          <w:szCs w:val="22"/>
        </w:rPr>
        <w:t>APPENDIX A: STATEMENT OF WORK</w:t>
      </w:r>
    </w:p>
    <w:p w14:paraId="73D9681F" w14:textId="77777777" w:rsidR="008958C1" w:rsidRPr="00E56F73" w:rsidRDefault="008958C1" w:rsidP="008958C1">
      <w:pPr>
        <w:spacing w:line="215" w:lineRule="auto"/>
        <w:jc w:val="center"/>
        <w:rPr>
          <w:b/>
          <w:noProof/>
          <w:sz w:val="22"/>
          <w:szCs w:val="22"/>
        </w:rPr>
      </w:pPr>
    </w:p>
    <w:p w14:paraId="253A10AA" w14:textId="17653B6D" w:rsidR="00BB4C83" w:rsidRPr="006E70B2" w:rsidRDefault="00BB4C83" w:rsidP="00936021">
      <w:pPr>
        <w:spacing w:line="215" w:lineRule="auto"/>
        <w:jc w:val="both"/>
        <w:rPr>
          <w:noProof/>
          <w:sz w:val="22"/>
          <w:szCs w:val="22"/>
        </w:rPr>
      </w:pPr>
    </w:p>
    <w:p w14:paraId="082089B8" w14:textId="553ACCF9" w:rsidR="006D6A37" w:rsidRPr="006E70B2" w:rsidRDefault="00326BF8" w:rsidP="006D32B2">
      <w:pPr>
        <w:rPr>
          <w:b/>
          <w:sz w:val="22"/>
          <w:szCs w:val="22"/>
        </w:rPr>
      </w:pPr>
      <w:r w:rsidRPr="006E70B2">
        <w:rPr>
          <w:b/>
          <w:sz w:val="22"/>
          <w:szCs w:val="22"/>
          <w:highlight w:val="yellow"/>
        </w:rPr>
        <w:t>SAMPLE ONLY! THIS NEEDS TO BE THOROUGH AND SPECIFIC TO EXACTLY WHAT UMC SHALL PROVIDE IN SERVICES</w:t>
      </w:r>
    </w:p>
    <w:p w14:paraId="4BD653B5" w14:textId="77777777" w:rsidR="00831EEE" w:rsidRPr="006E70B2" w:rsidRDefault="00831EEE" w:rsidP="006D32B2">
      <w:pPr>
        <w:rPr>
          <w:b/>
          <w:sz w:val="22"/>
          <w:szCs w:val="22"/>
        </w:rPr>
      </w:pPr>
    </w:p>
    <w:p w14:paraId="106FB246" w14:textId="2A82DDB8" w:rsidR="004302F5" w:rsidRPr="006E70B2" w:rsidRDefault="006D6A37" w:rsidP="006D6A37">
      <w:pPr>
        <w:rPr>
          <w:sz w:val="22"/>
          <w:szCs w:val="22"/>
        </w:rPr>
      </w:pPr>
      <w:r w:rsidRPr="006E70B2">
        <w:rPr>
          <w:sz w:val="22"/>
          <w:szCs w:val="22"/>
        </w:rPr>
        <w:t>Subcontractor hereby agrees to provide the services as agreed</w:t>
      </w:r>
      <w:r w:rsidR="00964E66" w:rsidRPr="006E70B2">
        <w:rPr>
          <w:sz w:val="22"/>
          <w:szCs w:val="22"/>
        </w:rPr>
        <w:t xml:space="preserve"> to in the Award</w:t>
      </w:r>
      <w:r w:rsidRPr="006E70B2">
        <w:rPr>
          <w:sz w:val="22"/>
          <w:szCs w:val="22"/>
        </w:rPr>
        <w:t xml:space="preserve"> as a Study Site.  </w:t>
      </w:r>
      <w:r w:rsidR="004302F5" w:rsidRPr="006E70B2">
        <w:rPr>
          <w:sz w:val="22"/>
          <w:szCs w:val="22"/>
        </w:rPr>
        <w:t xml:space="preserve">In accordance with the </w:t>
      </w:r>
      <w:r w:rsidR="00260C52" w:rsidRPr="006E70B2">
        <w:rPr>
          <w:sz w:val="22"/>
          <w:szCs w:val="22"/>
        </w:rPr>
        <w:t>Award</w:t>
      </w:r>
      <w:r w:rsidR="00964E66" w:rsidRPr="006E70B2">
        <w:rPr>
          <w:sz w:val="22"/>
          <w:szCs w:val="22"/>
        </w:rPr>
        <w:t xml:space="preserve">, </w:t>
      </w:r>
      <w:r w:rsidR="00742AD7" w:rsidRPr="006E70B2">
        <w:rPr>
          <w:sz w:val="22"/>
          <w:szCs w:val="22"/>
        </w:rPr>
        <w:t xml:space="preserve">terms of </w:t>
      </w:r>
      <w:r w:rsidR="00056CF8" w:rsidRPr="006E70B2">
        <w:rPr>
          <w:sz w:val="22"/>
          <w:szCs w:val="22"/>
        </w:rPr>
        <w:t>this</w:t>
      </w:r>
      <w:r w:rsidR="004302F5" w:rsidRPr="006E70B2">
        <w:rPr>
          <w:sz w:val="22"/>
          <w:szCs w:val="22"/>
        </w:rPr>
        <w:t xml:space="preserve"> Agreement</w:t>
      </w:r>
      <w:r w:rsidR="00964E66" w:rsidRPr="006E70B2">
        <w:rPr>
          <w:sz w:val="22"/>
          <w:szCs w:val="22"/>
        </w:rPr>
        <w:t xml:space="preserve"> and detailed budget attached hereto as Appendix B (and if applicable, Exhibit A),</w:t>
      </w:r>
      <w:r w:rsidR="004302F5" w:rsidRPr="006E70B2">
        <w:rPr>
          <w:sz w:val="22"/>
          <w:szCs w:val="22"/>
        </w:rPr>
        <w:t xml:space="preserve"> </w:t>
      </w:r>
      <w:r w:rsidR="009B1E0C" w:rsidRPr="006E70B2">
        <w:rPr>
          <w:sz w:val="22"/>
          <w:szCs w:val="22"/>
        </w:rPr>
        <w:t>LSUHSC-NO</w:t>
      </w:r>
      <w:r w:rsidR="006D32B2" w:rsidRPr="006E70B2">
        <w:rPr>
          <w:sz w:val="22"/>
          <w:szCs w:val="22"/>
        </w:rPr>
        <w:t xml:space="preserve"> will reimburse </w:t>
      </w:r>
      <w:r w:rsidR="008E01B8" w:rsidRPr="006E70B2">
        <w:rPr>
          <w:sz w:val="22"/>
          <w:szCs w:val="22"/>
        </w:rPr>
        <w:t>Subcontractor</w:t>
      </w:r>
      <w:r w:rsidRPr="006E70B2">
        <w:rPr>
          <w:sz w:val="22"/>
          <w:szCs w:val="22"/>
        </w:rPr>
        <w:t xml:space="preserve"> for the below </w:t>
      </w:r>
      <w:r w:rsidR="00056CF8" w:rsidRPr="006E70B2">
        <w:rPr>
          <w:sz w:val="22"/>
          <w:szCs w:val="22"/>
        </w:rPr>
        <w:t xml:space="preserve">allowable </w:t>
      </w:r>
      <w:r w:rsidRPr="006E70B2">
        <w:rPr>
          <w:sz w:val="22"/>
          <w:szCs w:val="22"/>
        </w:rPr>
        <w:t>documented costs and expenses as it relates to the Study</w:t>
      </w:r>
      <w:r w:rsidR="004302F5" w:rsidRPr="006E70B2">
        <w:rPr>
          <w:sz w:val="22"/>
          <w:szCs w:val="22"/>
        </w:rPr>
        <w:t>:</w:t>
      </w:r>
    </w:p>
    <w:p w14:paraId="45853A08" w14:textId="77777777" w:rsidR="006D6A37" w:rsidRPr="006E70B2" w:rsidRDefault="006D6A37" w:rsidP="00A55301">
      <w:pPr>
        <w:jc w:val="both"/>
        <w:rPr>
          <w:sz w:val="22"/>
          <w:szCs w:val="22"/>
        </w:rPr>
      </w:pPr>
    </w:p>
    <w:p w14:paraId="0C54BBB7" w14:textId="77777777" w:rsidR="00742AD7" w:rsidRPr="006E70B2" w:rsidRDefault="00742AD7" w:rsidP="00742AD7">
      <w:pPr>
        <w:pStyle w:val="ListParagraph"/>
        <w:numPr>
          <w:ilvl w:val="0"/>
          <w:numId w:val="6"/>
        </w:numPr>
        <w:rPr>
          <w:sz w:val="22"/>
          <w:szCs w:val="22"/>
        </w:rPr>
      </w:pPr>
      <w:r w:rsidRPr="006E70B2">
        <w:rPr>
          <w:sz w:val="22"/>
          <w:szCs w:val="22"/>
        </w:rPr>
        <w:t>Pharmacy Fees = $1,500.00</w:t>
      </w:r>
    </w:p>
    <w:p w14:paraId="29B219E6" w14:textId="75E4B8EA" w:rsidR="00742AD7" w:rsidRPr="006E70B2" w:rsidRDefault="00742AD7" w:rsidP="00742AD7">
      <w:pPr>
        <w:pStyle w:val="ListParagraph"/>
        <w:numPr>
          <w:ilvl w:val="0"/>
          <w:numId w:val="6"/>
        </w:numPr>
        <w:rPr>
          <w:sz w:val="22"/>
          <w:szCs w:val="22"/>
        </w:rPr>
      </w:pPr>
      <w:r w:rsidRPr="006E70B2">
        <w:rPr>
          <w:sz w:val="22"/>
          <w:szCs w:val="22"/>
        </w:rPr>
        <w:t>RRC Committee = $</w:t>
      </w:r>
      <w:r w:rsidR="00447B22" w:rsidRPr="006E70B2">
        <w:rPr>
          <w:sz w:val="22"/>
          <w:szCs w:val="22"/>
        </w:rPr>
        <w:t>2</w:t>
      </w:r>
      <w:r w:rsidRPr="006E70B2">
        <w:rPr>
          <w:sz w:val="22"/>
          <w:szCs w:val="22"/>
        </w:rPr>
        <w:t>,000.00</w:t>
      </w:r>
    </w:p>
    <w:p w14:paraId="30984BCC" w14:textId="559AD3B3" w:rsidR="00742AD7" w:rsidRPr="006E70B2" w:rsidRDefault="00C92A7E" w:rsidP="00742AD7">
      <w:pPr>
        <w:pStyle w:val="ListParagraph"/>
        <w:numPr>
          <w:ilvl w:val="0"/>
          <w:numId w:val="6"/>
        </w:numPr>
        <w:rPr>
          <w:sz w:val="22"/>
          <w:szCs w:val="22"/>
        </w:rPr>
      </w:pPr>
      <w:r w:rsidRPr="006E70B2">
        <w:rPr>
          <w:sz w:val="22"/>
          <w:szCs w:val="22"/>
        </w:rPr>
        <w:t>Billing Compliance set-up and execution</w:t>
      </w:r>
      <w:r w:rsidR="00742AD7" w:rsidRPr="006E70B2">
        <w:rPr>
          <w:sz w:val="22"/>
          <w:szCs w:val="22"/>
        </w:rPr>
        <w:t xml:space="preserve"> = $</w:t>
      </w:r>
      <w:r w:rsidRPr="006E70B2">
        <w:rPr>
          <w:sz w:val="22"/>
          <w:szCs w:val="22"/>
        </w:rPr>
        <w:t>2</w:t>
      </w:r>
      <w:r w:rsidR="00742AD7" w:rsidRPr="006E70B2">
        <w:rPr>
          <w:sz w:val="22"/>
          <w:szCs w:val="22"/>
        </w:rPr>
        <w:t>,</w:t>
      </w:r>
      <w:r w:rsidRPr="006E70B2">
        <w:rPr>
          <w:sz w:val="22"/>
          <w:szCs w:val="22"/>
        </w:rPr>
        <w:t>0</w:t>
      </w:r>
      <w:r w:rsidR="00742AD7" w:rsidRPr="006E70B2">
        <w:rPr>
          <w:sz w:val="22"/>
          <w:szCs w:val="22"/>
        </w:rPr>
        <w:t>00.00</w:t>
      </w:r>
    </w:p>
    <w:p w14:paraId="7611D18C" w14:textId="0D3B57DC" w:rsidR="00C92A7E" w:rsidRPr="006E70B2" w:rsidRDefault="00C92A7E" w:rsidP="00742AD7">
      <w:pPr>
        <w:pStyle w:val="ListParagraph"/>
        <w:numPr>
          <w:ilvl w:val="0"/>
          <w:numId w:val="6"/>
        </w:numPr>
        <w:rPr>
          <w:sz w:val="22"/>
          <w:szCs w:val="22"/>
        </w:rPr>
      </w:pPr>
      <w:r w:rsidRPr="006E70B2">
        <w:rPr>
          <w:sz w:val="22"/>
          <w:szCs w:val="22"/>
        </w:rPr>
        <w:t>Budget creation and review = $1,000.00</w:t>
      </w:r>
    </w:p>
    <w:p w14:paraId="38A6572F" w14:textId="245F16AA" w:rsidR="00C92A7E" w:rsidRPr="006E70B2" w:rsidRDefault="00C92A7E" w:rsidP="00742AD7">
      <w:pPr>
        <w:pStyle w:val="ListParagraph"/>
        <w:numPr>
          <w:ilvl w:val="0"/>
          <w:numId w:val="6"/>
        </w:numPr>
        <w:rPr>
          <w:sz w:val="22"/>
          <w:szCs w:val="22"/>
        </w:rPr>
      </w:pPr>
      <w:r w:rsidRPr="006E70B2">
        <w:rPr>
          <w:sz w:val="22"/>
          <w:szCs w:val="22"/>
        </w:rPr>
        <w:t>Subcontract creation and review = $1,000.00</w:t>
      </w:r>
    </w:p>
    <w:p w14:paraId="5DA09046" w14:textId="77777777" w:rsidR="00742AD7" w:rsidRPr="006E70B2" w:rsidRDefault="00742AD7" w:rsidP="00742AD7">
      <w:pPr>
        <w:jc w:val="both"/>
        <w:rPr>
          <w:sz w:val="22"/>
          <w:szCs w:val="22"/>
        </w:rPr>
      </w:pPr>
    </w:p>
    <w:p w14:paraId="73CBABFD" w14:textId="77777777" w:rsidR="00742AD7" w:rsidRPr="006E70B2" w:rsidRDefault="00742AD7" w:rsidP="00742AD7">
      <w:pPr>
        <w:pStyle w:val="ListParagraph"/>
        <w:numPr>
          <w:ilvl w:val="0"/>
          <w:numId w:val="4"/>
        </w:numPr>
        <w:jc w:val="both"/>
        <w:rPr>
          <w:sz w:val="22"/>
          <w:szCs w:val="22"/>
        </w:rPr>
      </w:pPr>
      <w:r w:rsidRPr="006E70B2">
        <w:rPr>
          <w:sz w:val="22"/>
          <w:szCs w:val="22"/>
        </w:rPr>
        <w:t xml:space="preserve">Up to </w:t>
      </w:r>
      <w:r w:rsidRPr="006E70B2">
        <w:rPr>
          <w:b/>
          <w:sz w:val="22"/>
          <w:szCs w:val="22"/>
        </w:rPr>
        <w:t>$21,664.00</w:t>
      </w:r>
      <w:r w:rsidRPr="006E70B2">
        <w:rPr>
          <w:sz w:val="22"/>
          <w:szCs w:val="22"/>
        </w:rPr>
        <w:t xml:space="preserve"> per patient for the initial phase for each patient completing the Trial (up to ten patients); and</w:t>
      </w:r>
    </w:p>
    <w:p w14:paraId="6791EB97" w14:textId="77777777" w:rsidR="00742AD7" w:rsidRPr="006E70B2" w:rsidRDefault="00742AD7" w:rsidP="00742AD7">
      <w:pPr>
        <w:pStyle w:val="ListParagraph"/>
        <w:numPr>
          <w:ilvl w:val="0"/>
          <w:numId w:val="4"/>
        </w:numPr>
        <w:jc w:val="both"/>
        <w:rPr>
          <w:sz w:val="22"/>
          <w:szCs w:val="22"/>
        </w:rPr>
      </w:pPr>
      <w:r w:rsidRPr="006E70B2">
        <w:rPr>
          <w:sz w:val="22"/>
          <w:szCs w:val="22"/>
        </w:rPr>
        <w:t>Up to $</w:t>
      </w:r>
      <w:r w:rsidRPr="006E70B2">
        <w:rPr>
          <w:b/>
          <w:sz w:val="22"/>
          <w:szCs w:val="22"/>
        </w:rPr>
        <w:t>14,223.00</w:t>
      </w:r>
      <w:r w:rsidRPr="006E70B2">
        <w:rPr>
          <w:sz w:val="22"/>
          <w:szCs w:val="22"/>
        </w:rPr>
        <w:t xml:space="preserve"> per patient for each patient completing the second phase (up to ten patients)</w:t>
      </w:r>
    </w:p>
    <w:p w14:paraId="6407E23C" w14:textId="77777777" w:rsidR="00742AD7" w:rsidRPr="006E70B2" w:rsidRDefault="00742AD7" w:rsidP="00742AD7">
      <w:pPr>
        <w:pStyle w:val="ListParagraph"/>
        <w:numPr>
          <w:ilvl w:val="0"/>
          <w:numId w:val="4"/>
        </w:numPr>
        <w:jc w:val="both"/>
        <w:rPr>
          <w:sz w:val="22"/>
          <w:szCs w:val="22"/>
        </w:rPr>
      </w:pPr>
      <w:r w:rsidRPr="006E70B2">
        <w:rPr>
          <w:sz w:val="22"/>
          <w:szCs w:val="22"/>
        </w:rPr>
        <w:t>For nursing time, data management, labs, pathology and dispensing: reimbursed per visit;</w:t>
      </w:r>
    </w:p>
    <w:p w14:paraId="1D7F0498" w14:textId="512AEFAB" w:rsidR="00742AD7" w:rsidRPr="006E70B2" w:rsidRDefault="00742AD7" w:rsidP="00964E66">
      <w:pPr>
        <w:pStyle w:val="ListParagraph"/>
        <w:numPr>
          <w:ilvl w:val="0"/>
          <w:numId w:val="4"/>
        </w:numPr>
        <w:jc w:val="both"/>
        <w:rPr>
          <w:sz w:val="22"/>
          <w:szCs w:val="22"/>
        </w:rPr>
      </w:pPr>
      <w:r w:rsidRPr="006E70B2">
        <w:rPr>
          <w:sz w:val="22"/>
          <w:szCs w:val="22"/>
        </w:rPr>
        <w:t>For procedures as listed in the signed Award</w:t>
      </w:r>
      <w:r w:rsidR="00964E66" w:rsidRPr="006E70B2">
        <w:rPr>
          <w:sz w:val="22"/>
          <w:szCs w:val="22"/>
        </w:rPr>
        <w:t xml:space="preserve"> (for actual procedures performed maximum amount due per visit plus any </w:t>
      </w:r>
      <w:proofErr w:type="spellStart"/>
      <w:r w:rsidR="00964E66" w:rsidRPr="006E70B2">
        <w:rPr>
          <w:sz w:val="22"/>
          <w:szCs w:val="22"/>
        </w:rPr>
        <w:t>invoiceable</w:t>
      </w:r>
      <w:proofErr w:type="spellEnd"/>
      <w:r w:rsidR="00964E66" w:rsidRPr="006E70B2">
        <w:rPr>
          <w:sz w:val="22"/>
          <w:szCs w:val="22"/>
        </w:rPr>
        <w:t xml:space="preserve"> costs.)</w:t>
      </w:r>
      <w:r w:rsidRPr="006E70B2">
        <w:rPr>
          <w:sz w:val="22"/>
          <w:szCs w:val="22"/>
        </w:rPr>
        <w:t xml:space="preserve"> </w:t>
      </w:r>
    </w:p>
    <w:p w14:paraId="319EBDA8" w14:textId="77777777" w:rsidR="00260C52" w:rsidRPr="006E70B2" w:rsidRDefault="00260C52" w:rsidP="00260C52">
      <w:pPr>
        <w:pStyle w:val="ListParagraph"/>
        <w:jc w:val="both"/>
        <w:rPr>
          <w:sz w:val="22"/>
          <w:szCs w:val="22"/>
        </w:rPr>
      </w:pPr>
    </w:p>
    <w:p w14:paraId="6417030E" w14:textId="0BC283E2" w:rsidR="00427AB7" w:rsidRPr="006E70B2" w:rsidRDefault="00260C52" w:rsidP="00427AB7">
      <w:pPr>
        <w:pStyle w:val="ListParagraph"/>
        <w:jc w:val="both"/>
        <w:rPr>
          <w:sz w:val="22"/>
          <w:szCs w:val="22"/>
        </w:rPr>
      </w:pPr>
      <w:r w:rsidRPr="006E70B2">
        <w:rPr>
          <w:sz w:val="22"/>
          <w:szCs w:val="22"/>
        </w:rPr>
        <w:t>SAMPLE LANGUAGE: Procedures that may be ordered by the PI and shall be reimbursed at the rates as listed below.  There is no guarantee that all procedures listed below will be ordered, nor is there any guarantee of any certain quantity that may be ordered.</w:t>
      </w:r>
    </w:p>
    <w:p w14:paraId="26338F16" w14:textId="77777777" w:rsidR="00742AD7" w:rsidRPr="006E70B2" w:rsidRDefault="00742AD7" w:rsidP="00742AD7">
      <w:pPr>
        <w:jc w:val="both"/>
        <w:rPr>
          <w:sz w:val="22"/>
          <w:szCs w:val="22"/>
        </w:rPr>
      </w:pPr>
      <w:r w:rsidRPr="006E70B2">
        <w:rPr>
          <w:sz w:val="22"/>
          <w:szCs w:val="22"/>
        </w:rPr>
        <w:t>The Procedures listed below are common procedures and are meant to be illustrative, not all-inclusive:</w:t>
      </w:r>
    </w:p>
    <w:p w14:paraId="693C5EC9" w14:textId="53853BC6" w:rsidR="00742AD7" w:rsidRPr="006E70B2" w:rsidRDefault="00260C52" w:rsidP="00742AD7">
      <w:pPr>
        <w:pStyle w:val="ListParagraph"/>
        <w:numPr>
          <w:ilvl w:val="0"/>
          <w:numId w:val="7"/>
        </w:numPr>
        <w:rPr>
          <w:sz w:val="22"/>
          <w:szCs w:val="22"/>
        </w:rPr>
      </w:pPr>
      <w:r w:rsidRPr="006E70B2">
        <w:rPr>
          <w:sz w:val="22"/>
          <w:szCs w:val="22"/>
        </w:rPr>
        <w:t>lists out procedures and their corresponding CPT codes</w:t>
      </w:r>
    </w:p>
    <w:p w14:paraId="4C0D2D8B" w14:textId="77777777" w:rsidR="00742AD7" w:rsidRPr="006E70B2" w:rsidRDefault="00742AD7" w:rsidP="00742AD7">
      <w:pPr>
        <w:rPr>
          <w:sz w:val="22"/>
          <w:szCs w:val="22"/>
        </w:rPr>
      </w:pPr>
    </w:p>
    <w:p w14:paraId="1C49D61A" w14:textId="77777777" w:rsidR="00056CF8" w:rsidRPr="006E70B2" w:rsidRDefault="00056CF8" w:rsidP="00056CF8">
      <w:pPr>
        <w:pStyle w:val="ListParagraph"/>
        <w:jc w:val="both"/>
        <w:rPr>
          <w:sz w:val="22"/>
          <w:szCs w:val="22"/>
        </w:rPr>
      </w:pPr>
    </w:p>
    <w:p w14:paraId="76D9B41A" w14:textId="1AC71675" w:rsidR="004302F5" w:rsidRPr="006E70B2" w:rsidRDefault="00056CF8" w:rsidP="00056CF8">
      <w:pPr>
        <w:pStyle w:val="ListParagraph"/>
        <w:jc w:val="both"/>
        <w:rPr>
          <w:sz w:val="22"/>
          <w:szCs w:val="22"/>
        </w:rPr>
      </w:pPr>
      <w:r w:rsidRPr="006E70B2">
        <w:rPr>
          <w:sz w:val="22"/>
          <w:szCs w:val="22"/>
        </w:rPr>
        <w:t>SEE detailed budget for a specific breakdown of allowed expenses</w:t>
      </w:r>
      <w:r w:rsidR="006D32B2" w:rsidRPr="006E70B2">
        <w:rPr>
          <w:sz w:val="22"/>
          <w:szCs w:val="22"/>
        </w:rPr>
        <w:t xml:space="preserve"> </w:t>
      </w:r>
      <w:r w:rsidRPr="006E70B2">
        <w:rPr>
          <w:sz w:val="22"/>
          <w:szCs w:val="22"/>
        </w:rPr>
        <w:t>to be reimbursed.</w:t>
      </w:r>
    </w:p>
    <w:p w14:paraId="4CA3338F" w14:textId="77777777" w:rsidR="006D32B2" w:rsidRDefault="006D32B2" w:rsidP="006D32B2"/>
    <w:p w14:paraId="5795FA6B" w14:textId="26DEB7FC" w:rsidR="006D32B2" w:rsidRDefault="006D32B2" w:rsidP="00936021">
      <w:pPr>
        <w:spacing w:line="215" w:lineRule="auto"/>
        <w:jc w:val="both"/>
        <w:rPr>
          <w:noProof/>
          <w:sz w:val="22"/>
          <w:szCs w:val="22"/>
        </w:rPr>
      </w:pPr>
    </w:p>
    <w:p w14:paraId="4944F911" w14:textId="63BD140C" w:rsidR="006D32B2" w:rsidRDefault="006D32B2" w:rsidP="00936021">
      <w:pPr>
        <w:spacing w:line="215" w:lineRule="auto"/>
        <w:jc w:val="both"/>
        <w:rPr>
          <w:noProof/>
          <w:sz w:val="22"/>
          <w:szCs w:val="22"/>
        </w:rPr>
      </w:pPr>
    </w:p>
    <w:p w14:paraId="6BE893E3" w14:textId="7B4E694F" w:rsidR="006D32B2" w:rsidRPr="00E56F73" w:rsidRDefault="006D32B2" w:rsidP="00936021">
      <w:pPr>
        <w:spacing w:line="215" w:lineRule="auto"/>
        <w:jc w:val="both"/>
        <w:rPr>
          <w:noProof/>
          <w:sz w:val="22"/>
          <w:szCs w:val="22"/>
        </w:rPr>
      </w:pPr>
    </w:p>
    <w:p w14:paraId="3F9E1968" w14:textId="5AE9464F" w:rsidR="003E0973" w:rsidRPr="00E56F73" w:rsidRDefault="00BB4C83" w:rsidP="00D13090">
      <w:pPr>
        <w:spacing w:line="215" w:lineRule="auto"/>
        <w:jc w:val="both"/>
        <w:rPr>
          <w:noProof/>
          <w:sz w:val="22"/>
          <w:szCs w:val="22"/>
        </w:rPr>
      </w:pPr>
      <w:r w:rsidRPr="00E56F73">
        <w:rPr>
          <w:noProof/>
          <w:sz w:val="22"/>
          <w:szCs w:val="22"/>
        </w:rPr>
        <w:t>REMAINDER OF THIS PAGE LEFT INTENTIONALLY BLANK</w:t>
      </w:r>
    </w:p>
    <w:p w14:paraId="62A3DA03" w14:textId="371D878D" w:rsidR="00D36C23" w:rsidRPr="00E56F73" w:rsidRDefault="003E0973" w:rsidP="00D13090">
      <w:pPr>
        <w:spacing w:line="215" w:lineRule="auto"/>
        <w:jc w:val="center"/>
        <w:rPr>
          <w:b/>
          <w:noProof/>
          <w:sz w:val="22"/>
          <w:szCs w:val="22"/>
        </w:rPr>
      </w:pPr>
      <w:r w:rsidRPr="00E56F73">
        <w:rPr>
          <w:noProof/>
          <w:sz w:val="22"/>
          <w:szCs w:val="22"/>
        </w:rPr>
        <w:br w:type="page"/>
      </w:r>
      <w:r w:rsidR="00A67CEF" w:rsidRPr="00E56F73">
        <w:rPr>
          <w:b/>
          <w:noProof/>
          <w:sz w:val="22"/>
          <w:szCs w:val="22"/>
        </w:rPr>
        <w:lastRenderedPageBreak/>
        <w:t>A</w:t>
      </w:r>
      <w:r w:rsidR="00D36C23" w:rsidRPr="00E56F73">
        <w:rPr>
          <w:b/>
          <w:noProof/>
          <w:sz w:val="22"/>
          <w:szCs w:val="22"/>
        </w:rPr>
        <w:t>PPENDIX B: BUDGET</w:t>
      </w:r>
    </w:p>
    <w:p w14:paraId="42EF836D" w14:textId="77777777" w:rsidR="00D36C23" w:rsidRPr="00E56F73" w:rsidRDefault="00D36C23">
      <w:pPr>
        <w:spacing w:line="215" w:lineRule="auto"/>
        <w:rPr>
          <w:noProof/>
          <w:sz w:val="22"/>
          <w:szCs w:val="22"/>
        </w:rPr>
      </w:pPr>
    </w:p>
    <w:p w14:paraId="7991C83B" w14:textId="77777777" w:rsidR="008958C1" w:rsidRPr="00E56F73" w:rsidRDefault="008958C1" w:rsidP="00260C52">
      <w:pPr>
        <w:spacing w:line="215" w:lineRule="auto"/>
        <w:jc w:val="both"/>
        <w:rPr>
          <w:noProof/>
          <w:sz w:val="22"/>
          <w:szCs w:val="22"/>
        </w:rPr>
      </w:pPr>
    </w:p>
    <w:p w14:paraId="061F427E" w14:textId="4B49312C" w:rsidR="00D7432A" w:rsidRPr="00EE7600" w:rsidRDefault="00427AB7" w:rsidP="00260C52">
      <w:pPr>
        <w:spacing w:line="215" w:lineRule="auto"/>
        <w:jc w:val="both"/>
        <w:rPr>
          <w:sz w:val="22"/>
        </w:rPr>
      </w:pPr>
      <w:r>
        <w:rPr>
          <w:noProof/>
          <w:sz w:val="22"/>
          <w:szCs w:val="22"/>
        </w:rPr>
        <w:t>For the services provided in accordance with Appendix A</w:t>
      </w:r>
      <w:r w:rsidR="00260C52">
        <w:rPr>
          <w:noProof/>
          <w:sz w:val="22"/>
          <w:szCs w:val="22"/>
        </w:rPr>
        <w:t xml:space="preserve"> and upon satisfactory performance, </w:t>
      </w:r>
      <w:r w:rsidR="009B1E0C">
        <w:rPr>
          <w:noProof/>
          <w:sz w:val="22"/>
          <w:szCs w:val="22"/>
        </w:rPr>
        <w:t>LSUHSC-NO</w:t>
      </w:r>
      <w:r w:rsidR="00BB4C83" w:rsidRPr="00E56F73">
        <w:rPr>
          <w:noProof/>
          <w:sz w:val="22"/>
          <w:szCs w:val="22"/>
        </w:rPr>
        <w:t xml:space="preserve"> </w:t>
      </w:r>
      <w:r>
        <w:rPr>
          <w:noProof/>
          <w:sz w:val="22"/>
          <w:szCs w:val="22"/>
        </w:rPr>
        <w:t>agrees to</w:t>
      </w:r>
      <w:r w:rsidRPr="00E56F73">
        <w:rPr>
          <w:noProof/>
          <w:sz w:val="22"/>
          <w:szCs w:val="22"/>
        </w:rPr>
        <w:t xml:space="preserve"> </w:t>
      </w:r>
      <w:r w:rsidR="00BB4C83" w:rsidRPr="00E56F73">
        <w:rPr>
          <w:noProof/>
          <w:sz w:val="22"/>
          <w:szCs w:val="22"/>
        </w:rPr>
        <w:t>reimburse Subcontractor a</w:t>
      </w:r>
      <w:r w:rsidR="007B74DE" w:rsidRPr="00E56F73">
        <w:rPr>
          <w:noProof/>
          <w:sz w:val="22"/>
          <w:szCs w:val="22"/>
        </w:rPr>
        <w:t>n estimated</w:t>
      </w:r>
      <w:r w:rsidR="00BB4C83" w:rsidRPr="00E56F73">
        <w:rPr>
          <w:noProof/>
          <w:sz w:val="22"/>
          <w:szCs w:val="22"/>
        </w:rPr>
        <w:t xml:space="preserve"> maximum</w:t>
      </w:r>
      <w:r w:rsidR="00964E66">
        <w:rPr>
          <w:noProof/>
          <w:sz w:val="22"/>
          <w:szCs w:val="22"/>
        </w:rPr>
        <w:t xml:space="preserve"> total</w:t>
      </w:r>
      <w:r>
        <w:rPr>
          <w:noProof/>
          <w:sz w:val="22"/>
          <w:szCs w:val="22"/>
        </w:rPr>
        <w:t xml:space="preserve"> amount</w:t>
      </w:r>
      <w:r w:rsidR="00BB4C83" w:rsidRPr="00E56F73">
        <w:rPr>
          <w:noProof/>
          <w:sz w:val="22"/>
          <w:szCs w:val="22"/>
        </w:rPr>
        <w:t xml:space="preserve"> of</w:t>
      </w:r>
      <w:r w:rsidR="00964E66">
        <w:rPr>
          <w:noProof/>
          <w:sz w:val="22"/>
          <w:szCs w:val="22"/>
        </w:rPr>
        <w:t xml:space="preserve"> up to</w:t>
      </w:r>
      <w:r w:rsidR="00BB4C83" w:rsidRPr="00E56F73">
        <w:rPr>
          <w:noProof/>
          <w:sz w:val="22"/>
          <w:szCs w:val="22"/>
        </w:rPr>
        <w:t xml:space="preserve"> </w:t>
      </w:r>
      <w:r w:rsidR="006D32B2" w:rsidRPr="00831EEE">
        <w:rPr>
          <w:b/>
          <w:noProof/>
          <w:sz w:val="22"/>
          <w:szCs w:val="22"/>
          <w:highlight w:val="yellow"/>
        </w:rPr>
        <w:t>$</w:t>
      </w:r>
      <w:r w:rsidR="00831EEE" w:rsidRPr="00831EEE">
        <w:rPr>
          <w:b/>
          <w:noProof/>
          <w:sz w:val="22"/>
          <w:szCs w:val="22"/>
          <w:highlight w:val="yellow"/>
        </w:rPr>
        <w:t>INSERT TOTAL</w:t>
      </w:r>
      <w:r w:rsidR="00E72F47">
        <w:rPr>
          <w:noProof/>
          <w:sz w:val="22"/>
          <w:szCs w:val="22"/>
        </w:rPr>
        <w:t xml:space="preserve"> </w:t>
      </w:r>
      <w:r w:rsidR="00AD4DB4">
        <w:rPr>
          <w:noProof/>
          <w:sz w:val="22"/>
          <w:szCs w:val="22"/>
        </w:rPr>
        <w:t xml:space="preserve">from </w:t>
      </w:r>
      <w:r w:rsidR="00260C52">
        <w:rPr>
          <w:noProof/>
          <w:sz w:val="22"/>
          <w:szCs w:val="22"/>
        </w:rPr>
        <w:t xml:space="preserve">Award </w:t>
      </w:r>
      <w:r w:rsidR="00AD4DB4">
        <w:rPr>
          <w:noProof/>
          <w:sz w:val="22"/>
          <w:szCs w:val="22"/>
        </w:rPr>
        <w:t>funds</w:t>
      </w:r>
      <w:r w:rsidR="00202395">
        <w:rPr>
          <w:b/>
          <w:noProof/>
          <w:sz w:val="22"/>
          <w:szCs w:val="22"/>
        </w:rPr>
        <w:t xml:space="preserve"> </w:t>
      </w:r>
      <w:r w:rsidR="00BB4C83" w:rsidRPr="00E56F73">
        <w:rPr>
          <w:noProof/>
          <w:sz w:val="22"/>
          <w:szCs w:val="22"/>
        </w:rPr>
        <w:t xml:space="preserve">in accordance with the </w:t>
      </w:r>
      <w:r w:rsidR="00BB4C83" w:rsidRPr="00E56F73">
        <w:rPr>
          <w:b/>
          <w:noProof/>
          <w:sz w:val="22"/>
          <w:szCs w:val="22"/>
        </w:rPr>
        <w:t>detailed budget attached hereto</w:t>
      </w:r>
      <w:r w:rsidR="00742AD7">
        <w:rPr>
          <w:b/>
          <w:noProof/>
          <w:sz w:val="22"/>
          <w:szCs w:val="22"/>
        </w:rPr>
        <w:t xml:space="preserve"> and incorporated by reference as </w:t>
      </w:r>
      <w:r>
        <w:rPr>
          <w:b/>
          <w:noProof/>
          <w:sz w:val="22"/>
          <w:szCs w:val="22"/>
        </w:rPr>
        <w:t>(</w:t>
      </w:r>
      <w:r w:rsidR="00742AD7">
        <w:rPr>
          <w:b/>
          <w:noProof/>
          <w:sz w:val="22"/>
          <w:szCs w:val="22"/>
        </w:rPr>
        <w:t>Exhibit A</w:t>
      </w:r>
      <w:r>
        <w:rPr>
          <w:b/>
          <w:noProof/>
          <w:sz w:val="22"/>
          <w:szCs w:val="22"/>
        </w:rPr>
        <w:t>)</w:t>
      </w:r>
      <w:r w:rsidR="00BB4C83" w:rsidRPr="00E56F73">
        <w:rPr>
          <w:noProof/>
          <w:sz w:val="22"/>
          <w:szCs w:val="22"/>
        </w:rPr>
        <w:t xml:space="preserve">. </w:t>
      </w:r>
      <w:r w:rsidR="00D7432A">
        <w:rPr>
          <w:noProof/>
          <w:sz w:val="22"/>
          <w:szCs w:val="22"/>
        </w:rPr>
        <w:t xml:space="preserve"> </w:t>
      </w:r>
    </w:p>
    <w:p w14:paraId="159E6CF6" w14:textId="77777777" w:rsidR="00742AD7" w:rsidRDefault="00742AD7" w:rsidP="00260C52">
      <w:pPr>
        <w:spacing w:line="215" w:lineRule="auto"/>
        <w:jc w:val="both"/>
        <w:rPr>
          <w:noProof/>
          <w:sz w:val="22"/>
          <w:szCs w:val="22"/>
        </w:rPr>
      </w:pPr>
    </w:p>
    <w:p w14:paraId="0B93CBD1" w14:textId="77777777" w:rsidR="00964E66" w:rsidRDefault="00742AD7" w:rsidP="00260C52">
      <w:pPr>
        <w:spacing w:line="215" w:lineRule="auto"/>
        <w:jc w:val="both"/>
        <w:rPr>
          <w:noProof/>
          <w:sz w:val="22"/>
          <w:szCs w:val="22"/>
        </w:rPr>
      </w:pPr>
      <w:r w:rsidRPr="00742AD7">
        <w:rPr>
          <w:b/>
          <w:noProof/>
          <w:sz w:val="22"/>
          <w:szCs w:val="22"/>
          <w:highlight w:val="yellow"/>
        </w:rPr>
        <w:t>SAMPLE</w:t>
      </w:r>
      <w:r>
        <w:rPr>
          <w:noProof/>
          <w:sz w:val="22"/>
          <w:szCs w:val="22"/>
        </w:rPr>
        <w:t>: **</w:t>
      </w:r>
      <w:r w:rsidRPr="00D7432A">
        <w:rPr>
          <w:noProof/>
          <w:sz w:val="22"/>
          <w:szCs w:val="22"/>
        </w:rPr>
        <w:t xml:space="preserve">The total amount is based on enrollment of </w:t>
      </w:r>
      <w:r w:rsidRPr="00964E66">
        <w:rPr>
          <w:b/>
          <w:noProof/>
          <w:sz w:val="22"/>
          <w:szCs w:val="22"/>
        </w:rPr>
        <w:t>ten patients</w:t>
      </w:r>
      <w:r w:rsidRPr="00D7432A">
        <w:rPr>
          <w:noProof/>
          <w:sz w:val="22"/>
          <w:szCs w:val="22"/>
        </w:rPr>
        <w:t xml:space="preserve"> and all </w:t>
      </w:r>
      <w:r w:rsidRPr="00964E66">
        <w:rPr>
          <w:b/>
          <w:noProof/>
          <w:sz w:val="22"/>
          <w:szCs w:val="22"/>
        </w:rPr>
        <w:t>ten patients</w:t>
      </w:r>
      <w:r w:rsidRPr="00D7432A">
        <w:rPr>
          <w:noProof/>
          <w:sz w:val="22"/>
          <w:szCs w:val="22"/>
        </w:rPr>
        <w:t xml:space="preserve"> who complete </w:t>
      </w:r>
      <w:r w:rsidRPr="00D7432A">
        <w:rPr>
          <w:b/>
          <w:noProof/>
          <w:sz w:val="22"/>
          <w:szCs w:val="22"/>
        </w:rPr>
        <w:t>both</w:t>
      </w:r>
      <w:r w:rsidRPr="00D7432A">
        <w:rPr>
          <w:noProof/>
          <w:sz w:val="22"/>
          <w:szCs w:val="22"/>
        </w:rPr>
        <w:t xml:space="preserve"> the Initial Treatment and Second Course of Treatment.  </w:t>
      </w:r>
    </w:p>
    <w:p w14:paraId="3103F8F4" w14:textId="1969D16C" w:rsidR="00742AD7" w:rsidRPr="00D7432A" w:rsidRDefault="00742AD7" w:rsidP="00260C52">
      <w:pPr>
        <w:spacing w:line="215" w:lineRule="auto"/>
        <w:jc w:val="both"/>
        <w:rPr>
          <w:noProof/>
          <w:sz w:val="22"/>
          <w:szCs w:val="22"/>
        </w:rPr>
      </w:pPr>
      <w:r w:rsidRPr="00D7432A">
        <w:rPr>
          <w:noProof/>
          <w:sz w:val="22"/>
          <w:szCs w:val="22"/>
        </w:rPr>
        <w:t xml:space="preserve">Payments shall </w:t>
      </w:r>
      <w:r w:rsidRPr="00D7432A">
        <w:rPr>
          <w:b/>
          <w:noProof/>
          <w:sz w:val="22"/>
          <w:szCs w:val="22"/>
        </w:rPr>
        <w:t>only</w:t>
      </w:r>
      <w:r w:rsidRPr="00D7432A">
        <w:rPr>
          <w:noProof/>
          <w:sz w:val="22"/>
          <w:szCs w:val="22"/>
        </w:rPr>
        <w:t xml:space="preserve"> be made for procedures ordered and performed in accordance with the Study Protocol.</w:t>
      </w:r>
    </w:p>
    <w:p w14:paraId="646F7622" w14:textId="5E415C60" w:rsidR="00742AD7" w:rsidRPr="00D7432A" w:rsidRDefault="00742AD7" w:rsidP="00260C52">
      <w:pPr>
        <w:spacing w:line="215" w:lineRule="auto"/>
        <w:jc w:val="both"/>
        <w:rPr>
          <w:noProof/>
          <w:sz w:val="22"/>
          <w:szCs w:val="22"/>
        </w:rPr>
      </w:pPr>
    </w:p>
    <w:p w14:paraId="0C07E9FB" w14:textId="77777777" w:rsidR="00964E66" w:rsidRPr="00E56F73" w:rsidRDefault="00964E66" w:rsidP="00964E66">
      <w:pPr>
        <w:spacing w:line="215" w:lineRule="auto"/>
        <w:jc w:val="both"/>
        <w:rPr>
          <w:noProof/>
          <w:sz w:val="22"/>
          <w:szCs w:val="22"/>
        </w:rPr>
      </w:pPr>
      <w:bookmarkStart w:id="0" w:name="_GoBack"/>
      <w:r w:rsidRPr="00E56F73">
        <w:rPr>
          <w:noProof/>
          <w:sz w:val="22"/>
          <w:szCs w:val="22"/>
        </w:rPr>
        <w:t xml:space="preserve">Subcontractor shall submit an </w:t>
      </w:r>
      <w:r>
        <w:rPr>
          <w:noProof/>
          <w:sz w:val="22"/>
          <w:szCs w:val="22"/>
        </w:rPr>
        <w:t>i</w:t>
      </w:r>
      <w:r w:rsidRPr="00E56F73">
        <w:rPr>
          <w:noProof/>
          <w:sz w:val="22"/>
          <w:szCs w:val="22"/>
        </w:rPr>
        <w:t>nvoice</w:t>
      </w:r>
      <w:r>
        <w:rPr>
          <w:noProof/>
          <w:sz w:val="22"/>
          <w:szCs w:val="22"/>
        </w:rPr>
        <w:t xml:space="preserve"> to the department’s address as listed below</w:t>
      </w:r>
      <w:r w:rsidRPr="00E56F73">
        <w:rPr>
          <w:noProof/>
          <w:sz w:val="22"/>
          <w:szCs w:val="22"/>
        </w:rPr>
        <w:t xml:space="preserve"> </w:t>
      </w:r>
      <w:r>
        <w:rPr>
          <w:noProof/>
          <w:sz w:val="22"/>
          <w:szCs w:val="22"/>
        </w:rPr>
        <w:t>which corresponds to the detailed budget. Each invoice will reference the cycle and patient’s Study ID number. Invoices should be submitted no less than quarterly. I</w:t>
      </w:r>
      <w:r w:rsidRPr="00E56F73">
        <w:rPr>
          <w:noProof/>
          <w:sz w:val="22"/>
          <w:szCs w:val="22"/>
        </w:rPr>
        <w:t xml:space="preserve">nvoices </w:t>
      </w:r>
      <w:r>
        <w:rPr>
          <w:noProof/>
          <w:sz w:val="22"/>
          <w:szCs w:val="22"/>
        </w:rPr>
        <w:t>MUST include</w:t>
      </w:r>
      <w:r w:rsidRPr="00E56F73">
        <w:rPr>
          <w:noProof/>
          <w:sz w:val="22"/>
          <w:szCs w:val="22"/>
        </w:rPr>
        <w:t xml:space="preserve"> the pr</w:t>
      </w:r>
      <w:r>
        <w:rPr>
          <w:noProof/>
          <w:sz w:val="22"/>
          <w:szCs w:val="22"/>
        </w:rPr>
        <w:t>otocol number, LSUHSC Project Number, patient name or S</w:t>
      </w:r>
      <w:r w:rsidRPr="00E56F73">
        <w:rPr>
          <w:noProof/>
          <w:sz w:val="22"/>
          <w:szCs w:val="22"/>
        </w:rPr>
        <w:t xml:space="preserve">tudy ID number and shall </w:t>
      </w:r>
      <w:r>
        <w:rPr>
          <w:noProof/>
          <w:sz w:val="22"/>
          <w:szCs w:val="22"/>
        </w:rPr>
        <w:t>reference the visit day</w:t>
      </w:r>
      <w:r w:rsidRPr="00E56F73">
        <w:rPr>
          <w:noProof/>
          <w:sz w:val="22"/>
          <w:szCs w:val="22"/>
        </w:rPr>
        <w:t xml:space="preserve">.  </w:t>
      </w:r>
    </w:p>
    <w:p w14:paraId="08CF64ED" w14:textId="77777777" w:rsidR="00BB4C83" w:rsidRPr="00E56F73" w:rsidRDefault="00BB4C83" w:rsidP="00260C52">
      <w:pPr>
        <w:spacing w:line="215" w:lineRule="auto"/>
        <w:jc w:val="both"/>
        <w:rPr>
          <w:noProof/>
          <w:sz w:val="22"/>
          <w:szCs w:val="22"/>
        </w:rPr>
      </w:pPr>
    </w:p>
    <w:p w14:paraId="636A619A" w14:textId="2F8C6A9B" w:rsidR="00BE456F" w:rsidRDefault="00260C52" w:rsidP="00260C52">
      <w:pPr>
        <w:spacing w:line="215" w:lineRule="auto"/>
        <w:jc w:val="both"/>
        <w:rPr>
          <w:rFonts w:ascii="TimesNewRomanPSMT" w:hAnsi="TimesNewRomanPSMT" w:cs="TimesNewRomanPSMT"/>
          <w:sz w:val="22"/>
          <w:szCs w:val="22"/>
        </w:rPr>
      </w:pPr>
      <w:r>
        <w:rPr>
          <w:noProof/>
          <w:sz w:val="22"/>
          <w:szCs w:val="22"/>
        </w:rPr>
        <w:t xml:space="preserve">Subcontractor must submit any final invoice within </w:t>
      </w:r>
      <w:r w:rsidR="00427AB7">
        <w:rPr>
          <w:b/>
          <w:noProof/>
          <w:sz w:val="22"/>
          <w:szCs w:val="22"/>
          <w:highlight w:val="yellow"/>
        </w:rPr>
        <w:t>ninety</w:t>
      </w:r>
      <w:r w:rsidR="00427AB7" w:rsidRPr="00831EEE">
        <w:rPr>
          <w:b/>
          <w:noProof/>
          <w:sz w:val="22"/>
          <w:szCs w:val="22"/>
          <w:highlight w:val="yellow"/>
        </w:rPr>
        <w:t xml:space="preserve"> </w:t>
      </w:r>
      <w:r w:rsidR="00056CF8" w:rsidRPr="00831EEE">
        <w:rPr>
          <w:b/>
          <w:noProof/>
          <w:sz w:val="22"/>
          <w:szCs w:val="22"/>
          <w:highlight w:val="yellow"/>
        </w:rPr>
        <w:t>(</w:t>
      </w:r>
      <w:r w:rsidR="00427AB7">
        <w:rPr>
          <w:b/>
          <w:noProof/>
          <w:sz w:val="22"/>
          <w:szCs w:val="22"/>
          <w:highlight w:val="yellow"/>
        </w:rPr>
        <w:t>9</w:t>
      </w:r>
      <w:r w:rsidR="00F02863" w:rsidRPr="00831EEE">
        <w:rPr>
          <w:b/>
          <w:noProof/>
          <w:sz w:val="22"/>
          <w:szCs w:val="22"/>
          <w:highlight w:val="yellow"/>
        </w:rPr>
        <w:t xml:space="preserve">0) </w:t>
      </w:r>
      <w:r w:rsidR="00AD4DB4" w:rsidRPr="00831EEE">
        <w:rPr>
          <w:b/>
          <w:noProof/>
          <w:sz w:val="22"/>
          <w:szCs w:val="22"/>
          <w:highlight w:val="yellow"/>
        </w:rPr>
        <w:t>days</w:t>
      </w:r>
      <w:r w:rsidR="00831EEE" w:rsidRPr="00831EEE">
        <w:rPr>
          <w:b/>
          <w:noProof/>
          <w:sz w:val="22"/>
          <w:szCs w:val="22"/>
          <w:highlight w:val="yellow"/>
        </w:rPr>
        <w:t xml:space="preserve"> (DEPT TO ENSURE THIS IS AMPLE TIME TO MEET CTA REQUIREMENTS)</w:t>
      </w:r>
      <w:r w:rsidR="00AD4DB4">
        <w:rPr>
          <w:noProof/>
          <w:sz w:val="22"/>
          <w:szCs w:val="22"/>
        </w:rPr>
        <w:t xml:space="preserve"> </w:t>
      </w:r>
      <w:r>
        <w:rPr>
          <w:noProof/>
          <w:sz w:val="22"/>
          <w:szCs w:val="22"/>
        </w:rPr>
        <w:t xml:space="preserve">after the Site </w:t>
      </w:r>
      <w:r w:rsidR="00964E66">
        <w:rPr>
          <w:noProof/>
          <w:sz w:val="22"/>
          <w:szCs w:val="22"/>
        </w:rPr>
        <w:t>close-out</w:t>
      </w:r>
      <w:r>
        <w:rPr>
          <w:noProof/>
          <w:sz w:val="22"/>
          <w:szCs w:val="22"/>
        </w:rPr>
        <w:t xml:space="preserve"> visit. </w:t>
      </w:r>
      <w:r w:rsidR="00964E66" w:rsidRPr="00E56F73">
        <w:rPr>
          <w:noProof/>
          <w:sz w:val="22"/>
          <w:szCs w:val="22"/>
        </w:rPr>
        <w:t>As the source</w:t>
      </w:r>
      <w:r w:rsidR="00964E66">
        <w:rPr>
          <w:noProof/>
          <w:sz w:val="22"/>
          <w:szCs w:val="22"/>
        </w:rPr>
        <w:t xml:space="preserve"> of the funding is made by the Sponsor</w:t>
      </w:r>
      <w:r w:rsidR="00964E66" w:rsidRPr="00E56F73">
        <w:rPr>
          <w:noProof/>
          <w:sz w:val="22"/>
          <w:szCs w:val="22"/>
        </w:rPr>
        <w:t xml:space="preserve"> and strict accounting regulations apply, late invoicing may result in non-payment.</w:t>
      </w:r>
      <w:r w:rsidR="00964E66">
        <w:rPr>
          <w:noProof/>
          <w:sz w:val="22"/>
          <w:szCs w:val="22"/>
        </w:rPr>
        <w:t xml:space="preserve"> </w:t>
      </w:r>
      <w:r>
        <w:rPr>
          <w:rFonts w:ascii="TimesNewRomanPSMT" w:hAnsi="TimesNewRomanPSMT" w:cs="TimesNewRomanPSMT"/>
          <w:sz w:val="22"/>
          <w:szCs w:val="22"/>
        </w:rPr>
        <w:t>Subcontractor will then have ninety (90) days after the date of the Site close-out visit to dispute any payment discrepancies or missing payments.</w:t>
      </w:r>
    </w:p>
    <w:p w14:paraId="41219203" w14:textId="77777777" w:rsidR="00964E66" w:rsidRPr="00E56F73" w:rsidRDefault="00964E66" w:rsidP="00260C52">
      <w:pPr>
        <w:spacing w:line="215" w:lineRule="auto"/>
        <w:jc w:val="both"/>
        <w:rPr>
          <w:noProof/>
          <w:sz w:val="22"/>
          <w:szCs w:val="22"/>
        </w:rPr>
      </w:pPr>
    </w:p>
    <w:p w14:paraId="05F807FA" w14:textId="622FAB71" w:rsidR="00360450" w:rsidRDefault="00BE456F" w:rsidP="00202395">
      <w:pPr>
        <w:spacing w:line="215" w:lineRule="auto"/>
        <w:jc w:val="both"/>
        <w:rPr>
          <w:noProof/>
          <w:sz w:val="22"/>
          <w:szCs w:val="22"/>
        </w:rPr>
      </w:pPr>
      <w:r w:rsidRPr="00E56F73">
        <w:rPr>
          <w:noProof/>
          <w:sz w:val="22"/>
          <w:szCs w:val="22"/>
        </w:rPr>
        <w:t xml:space="preserve">A copy of invoices will be sent to: </w:t>
      </w:r>
    </w:p>
    <w:p w14:paraId="59D0EA83" w14:textId="77777777" w:rsidR="00260C52" w:rsidRDefault="00260C52" w:rsidP="00202395">
      <w:pPr>
        <w:spacing w:line="215" w:lineRule="auto"/>
        <w:jc w:val="both"/>
        <w:rPr>
          <w:noProof/>
          <w:sz w:val="22"/>
          <w:szCs w:val="22"/>
        </w:rPr>
      </w:pPr>
    </w:p>
    <w:p w14:paraId="5B22F4C1" w14:textId="45C3EF3C" w:rsidR="0037691D" w:rsidRPr="00831EEE" w:rsidRDefault="00831EEE" w:rsidP="00202395">
      <w:pPr>
        <w:spacing w:line="215" w:lineRule="auto"/>
        <w:jc w:val="both"/>
        <w:rPr>
          <w:b/>
          <w:noProof/>
          <w:sz w:val="22"/>
          <w:szCs w:val="22"/>
          <w:highlight w:val="yellow"/>
        </w:rPr>
      </w:pPr>
      <w:r w:rsidRPr="00831EEE">
        <w:rPr>
          <w:b/>
          <w:noProof/>
          <w:sz w:val="22"/>
          <w:szCs w:val="22"/>
          <w:highlight w:val="yellow"/>
        </w:rPr>
        <w:t>INSERT PROCESSOR NAME</w:t>
      </w:r>
    </w:p>
    <w:p w14:paraId="08BDBC8C" w14:textId="3B743E7A" w:rsidR="00831EEE" w:rsidRPr="00831EEE" w:rsidRDefault="00831EEE" w:rsidP="00202395">
      <w:pPr>
        <w:spacing w:line="215" w:lineRule="auto"/>
        <w:jc w:val="both"/>
        <w:rPr>
          <w:b/>
          <w:noProof/>
          <w:sz w:val="22"/>
          <w:szCs w:val="22"/>
          <w:highlight w:val="yellow"/>
        </w:rPr>
      </w:pPr>
      <w:r w:rsidRPr="00831EEE">
        <w:rPr>
          <w:b/>
          <w:noProof/>
          <w:sz w:val="22"/>
          <w:szCs w:val="22"/>
          <w:highlight w:val="yellow"/>
        </w:rPr>
        <w:t>INSERT ADDRESS OF DEPARMENT FOR INVOICES</w:t>
      </w:r>
    </w:p>
    <w:p w14:paraId="392925B3" w14:textId="0B480A73" w:rsidR="0037691D" w:rsidRDefault="0037691D" w:rsidP="00202395">
      <w:pPr>
        <w:spacing w:line="215" w:lineRule="auto"/>
        <w:jc w:val="both"/>
        <w:rPr>
          <w:noProof/>
          <w:sz w:val="22"/>
          <w:szCs w:val="22"/>
        </w:rPr>
      </w:pPr>
      <w:r>
        <w:rPr>
          <w:noProof/>
          <w:sz w:val="22"/>
          <w:szCs w:val="22"/>
        </w:rPr>
        <w:t>New Orleans, LA 70112</w:t>
      </w:r>
    </w:p>
    <w:p w14:paraId="45976A37" w14:textId="77777777" w:rsidR="00360450" w:rsidRDefault="00360450" w:rsidP="00936021">
      <w:pPr>
        <w:spacing w:line="215" w:lineRule="auto"/>
        <w:jc w:val="both"/>
        <w:rPr>
          <w:noProof/>
          <w:sz w:val="22"/>
          <w:szCs w:val="22"/>
        </w:rPr>
      </w:pPr>
    </w:p>
    <w:p w14:paraId="4E54EFD8" w14:textId="173275F8" w:rsidR="00BE456F" w:rsidRPr="00831EEE" w:rsidRDefault="00360450" w:rsidP="00936021">
      <w:pPr>
        <w:spacing w:line="215" w:lineRule="auto"/>
        <w:jc w:val="both"/>
        <w:rPr>
          <w:b/>
          <w:noProof/>
          <w:sz w:val="22"/>
          <w:szCs w:val="22"/>
          <w:highlight w:val="yellow"/>
        </w:rPr>
      </w:pPr>
      <w:r>
        <w:rPr>
          <w:noProof/>
          <w:sz w:val="22"/>
          <w:szCs w:val="22"/>
        </w:rPr>
        <w:t>*</w:t>
      </w:r>
      <w:r w:rsidR="00BE456F" w:rsidRPr="00E56F73">
        <w:rPr>
          <w:noProof/>
          <w:sz w:val="22"/>
          <w:szCs w:val="22"/>
        </w:rPr>
        <w:t xml:space="preserve">Invoices may be sent via email to: </w:t>
      </w:r>
      <w:r w:rsidR="00831EEE" w:rsidRPr="00831EEE">
        <w:rPr>
          <w:b/>
          <w:highlight w:val="yellow"/>
        </w:rPr>
        <w:t>INSERT EMAIL ADDRESS</w:t>
      </w:r>
    </w:p>
    <w:p w14:paraId="483AEF69" w14:textId="77777777" w:rsidR="00BB4C83" w:rsidRPr="00E56F73" w:rsidRDefault="00BB4C83" w:rsidP="00936021">
      <w:pPr>
        <w:spacing w:line="215" w:lineRule="auto"/>
        <w:jc w:val="both"/>
        <w:rPr>
          <w:noProof/>
          <w:sz w:val="22"/>
          <w:szCs w:val="22"/>
        </w:rPr>
      </w:pPr>
    </w:p>
    <w:p w14:paraId="0E9AE266" w14:textId="3540FA93" w:rsidR="00F02863" w:rsidRPr="00E56F73" w:rsidRDefault="00BB4C83" w:rsidP="00936021">
      <w:pPr>
        <w:spacing w:line="215" w:lineRule="auto"/>
        <w:jc w:val="both"/>
        <w:rPr>
          <w:noProof/>
          <w:sz w:val="22"/>
          <w:szCs w:val="22"/>
        </w:rPr>
      </w:pPr>
      <w:r w:rsidRPr="00E56F73">
        <w:rPr>
          <w:noProof/>
          <w:sz w:val="22"/>
          <w:szCs w:val="22"/>
        </w:rPr>
        <w:t xml:space="preserve"> </w:t>
      </w:r>
    </w:p>
    <w:p w14:paraId="05C185FE" w14:textId="0CF9B371" w:rsidR="00F02863" w:rsidRPr="00831EEE" w:rsidRDefault="00831EEE" w:rsidP="00936021">
      <w:pPr>
        <w:spacing w:line="215" w:lineRule="auto"/>
        <w:jc w:val="both"/>
        <w:rPr>
          <w:b/>
          <w:noProof/>
          <w:sz w:val="22"/>
          <w:szCs w:val="22"/>
          <w:highlight w:val="yellow"/>
        </w:rPr>
      </w:pPr>
      <w:r w:rsidRPr="00831EEE">
        <w:rPr>
          <w:b/>
          <w:noProof/>
          <w:sz w:val="22"/>
          <w:szCs w:val="22"/>
          <w:highlight w:val="yellow"/>
        </w:rPr>
        <w:t>DEPT DO NOT FORGET TO ATTACH DETAILED BUDGET\GRID on NEXT PAGE;</w:t>
      </w:r>
    </w:p>
    <w:p w14:paraId="62659F43" w14:textId="45E0383B" w:rsidR="00831EEE" w:rsidRPr="00831EEE" w:rsidRDefault="00831EEE" w:rsidP="00936021">
      <w:pPr>
        <w:spacing w:line="215" w:lineRule="auto"/>
        <w:jc w:val="both"/>
        <w:rPr>
          <w:b/>
          <w:noProof/>
          <w:sz w:val="22"/>
          <w:szCs w:val="22"/>
          <w:highlight w:val="yellow"/>
        </w:rPr>
      </w:pPr>
      <w:r w:rsidRPr="00964E66">
        <w:rPr>
          <w:b/>
          <w:noProof/>
          <w:sz w:val="22"/>
          <w:szCs w:val="22"/>
          <w:highlight w:val="yellow"/>
          <w:u w:val="single"/>
        </w:rPr>
        <w:t>REMOVE ALL HIGHLIGHTS</w:t>
      </w:r>
      <w:r w:rsidRPr="00831EEE">
        <w:rPr>
          <w:b/>
          <w:noProof/>
          <w:sz w:val="22"/>
          <w:szCs w:val="22"/>
          <w:highlight w:val="yellow"/>
        </w:rPr>
        <w:t xml:space="preserve"> AND TEMPLATE GUIDANCE NOTES BEFORE SUBMITTING</w:t>
      </w:r>
    </w:p>
    <w:p w14:paraId="45D9F797" w14:textId="296C2134" w:rsidR="00831EEE" w:rsidRPr="00831EEE" w:rsidRDefault="00831EEE" w:rsidP="00936021">
      <w:pPr>
        <w:spacing w:line="215" w:lineRule="auto"/>
        <w:jc w:val="both"/>
        <w:rPr>
          <w:b/>
          <w:noProof/>
          <w:sz w:val="22"/>
          <w:szCs w:val="22"/>
        </w:rPr>
      </w:pPr>
      <w:r w:rsidRPr="00831EEE">
        <w:rPr>
          <w:b/>
          <w:noProof/>
          <w:sz w:val="22"/>
          <w:szCs w:val="22"/>
          <w:highlight w:val="yellow"/>
        </w:rPr>
        <w:t>ENSURE THE SIGNED CTA</w:t>
      </w:r>
      <w:r w:rsidR="00964E66">
        <w:rPr>
          <w:b/>
          <w:noProof/>
          <w:sz w:val="22"/>
          <w:szCs w:val="22"/>
          <w:highlight w:val="yellow"/>
        </w:rPr>
        <w:t>, final MCA</w:t>
      </w:r>
      <w:r w:rsidRPr="00831EEE">
        <w:rPr>
          <w:b/>
          <w:noProof/>
          <w:sz w:val="22"/>
          <w:szCs w:val="22"/>
          <w:highlight w:val="yellow"/>
        </w:rPr>
        <w:t xml:space="preserve"> and ALL REQUIRED DOCUMENTS ARE ALSO UPLOADED BEFORE SUBMITTING</w:t>
      </w:r>
    </w:p>
    <w:bookmarkEnd w:id="0"/>
    <w:p w14:paraId="08D4AEDF" w14:textId="59D328F4" w:rsidR="00F02863" w:rsidRDefault="00F02863" w:rsidP="00936021">
      <w:pPr>
        <w:spacing w:line="215" w:lineRule="auto"/>
        <w:jc w:val="both"/>
        <w:rPr>
          <w:noProof/>
          <w:sz w:val="22"/>
          <w:szCs w:val="22"/>
        </w:rPr>
      </w:pPr>
    </w:p>
    <w:p w14:paraId="327BDA63" w14:textId="4555C4FE" w:rsidR="00C56A12" w:rsidRDefault="00C56A12" w:rsidP="00936021">
      <w:pPr>
        <w:spacing w:line="215" w:lineRule="auto"/>
        <w:jc w:val="both"/>
        <w:rPr>
          <w:noProof/>
          <w:sz w:val="22"/>
          <w:szCs w:val="22"/>
        </w:rPr>
      </w:pPr>
    </w:p>
    <w:p w14:paraId="06731A98" w14:textId="78D7C0A2" w:rsidR="00036E3F" w:rsidRDefault="00036E3F" w:rsidP="00936021">
      <w:pPr>
        <w:spacing w:line="215" w:lineRule="auto"/>
        <w:jc w:val="both"/>
        <w:rPr>
          <w:noProof/>
          <w:sz w:val="22"/>
          <w:szCs w:val="22"/>
        </w:rPr>
      </w:pPr>
    </w:p>
    <w:p w14:paraId="08060509" w14:textId="69FBD93F" w:rsidR="00036E3F" w:rsidRDefault="00036E3F" w:rsidP="00936021">
      <w:pPr>
        <w:spacing w:line="215" w:lineRule="auto"/>
        <w:jc w:val="both"/>
        <w:rPr>
          <w:noProof/>
          <w:sz w:val="22"/>
          <w:szCs w:val="22"/>
        </w:rPr>
      </w:pPr>
    </w:p>
    <w:p w14:paraId="7DCA41D1" w14:textId="77777777" w:rsidR="00036E3F" w:rsidRPr="00E56F73" w:rsidRDefault="00036E3F" w:rsidP="00936021">
      <w:pPr>
        <w:spacing w:line="215" w:lineRule="auto"/>
        <w:jc w:val="both"/>
        <w:rPr>
          <w:noProof/>
          <w:sz w:val="22"/>
          <w:szCs w:val="22"/>
        </w:rPr>
      </w:pPr>
    </w:p>
    <w:p w14:paraId="454A1CDB" w14:textId="52F1F87D" w:rsidR="00643E58" w:rsidRPr="00E56F73" w:rsidRDefault="00BB4C83" w:rsidP="00F02863">
      <w:pPr>
        <w:spacing w:line="215" w:lineRule="auto"/>
        <w:jc w:val="both"/>
        <w:rPr>
          <w:noProof/>
          <w:sz w:val="22"/>
          <w:szCs w:val="22"/>
        </w:rPr>
      </w:pPr>
      <w:r w:rsidRPr="00E56F73">
        <w:rPr>
          <w:noProof/>
          <w:sz w:val="22"/>
          <w:szCs w:val="22"/>
        </w:rPr>
        <w:t>THE REMAINDER OF THIS PAGE INTENTIONALLY LEFT BLANK</w:t>
      </w:r>
      <w:r w:rsidR="00F02863" w:rsidRPr="00E56F73">
        <w:rPr>
          <w:noProof/>
          <w:sz w:val="22"/>
          <w:szCs w:val="22"/>
        </w:rPr>
        <w:t>.</w:t>
      </w:r>
    </w:p>
    <w:p w14:paraId="2E3D30D0" w14:textId="2E71741C" w:rsidR="008C585A" w:rsidRDefault="00643E58" w:rsidP="008C585A">
      <w:pPr>
        <w:widowControl/>
        <w:autoSpaceDE/>
        <w:autoSpaceDN/>
        <w:adjustRightInd/>
        <w:rPr>
          <w:noProof/>
          <w:sz w:val="22"/>
          <w:szCs w:val="22"/>
        </w:rPr>
      </w:pPr>
      <w:r w:rsidRPr="00E56F73">
        <w:rPr>
          <w:noProof/>
          <w:sz w:val="22"/>
          <w:szCs w:val="22"/>
        </w:rPr>
        <w:br w:type="page"/>
      </w:r>
    </w:p>
    <w:p w14:paraId="40544630" w14:textId="2EFEB4C4" w:rsidR="001E2C97" w:rsidRPr="00964E66" w:rsidRDefault="001E2C97" w:rsidP="00964E66">
      <w:pPr>
        <w:jc w:val="center"/>
        <w:rPr>
          <w:b/>
          <w:noProof/>
        </w:rPr>
      </w:pPr>
      <w:r w:rsidRPr="00964E66">
        <w:rPr>
          <w:b/>
          <w:noProof/>
        </w:rPr>
        <w:lastRenderedPageBreak/>
        <w:t>Exhibit A:</w:t>
      </w:r>
    </w:p>
    <w:p w14:paraId="76837657" w14:textId="0FB8D1C6" w:rsidR="008C585A" w:rsidRPr="00831EEE" w:rsidRDefault="001C63AF" w:rsidP="008C585A">
      <w:pPr>
        <w:rPr>
          <w:b/>
          <w:noProof/>
        </w:rPr>
      </w:pPr>
      <w:r w:rsidRPr="00831EEE">
        <w:rPr>
          <w:b/>
          <w:noProof/>
        </w:rPr>
        <w:t>Billing Grid – Phase 1</w:t>
      </w:r>
      <w:r w:rsidR="00831EEE" w:rsidRPr="00831EEE">
        <w:rPr>
          <w:b/>
          <w:noProof/>
        </w:rPr>
        <w:t xml:space="preserve"> or DETAILED BUDGET</w:t>
      </w:r>
    </w:p>
    <w:p w14:paraId="399057E5" w14:textId="5BFF8CEE" w:rsidR="00742AD7" w:rsidRPr="00742AD7" w:rsidRDefault="00742AD7" w:rsidP="008C585A">
      <w:pPr>
        <w:rPr>
          <w:b/>
          <w:sz w:val="22"/>
          <w:szCs w:val="22"/>
        </w:rPr>
      </w:pPr>
      <w:r w:rsidRPr="00742AD7">
        <w:rPr>
          <w:b/>
          <w:sz w:val="22"/>
          <w:szCs w:val="22"/>
          <w:highlight w:val="yellow"/>
        </w:rPr>
        <w:t>SAMPLE:</w:t>
      </w:r>
    </w:p>
    <w:p w14:paraId="7C7FE66D" w14:textId="669B4412" w:rsidR="00742AD7" w:rsidRDefault="00742AD7" w:rsidP="00742AD7">
      <w:pPr>
        <w:widowControl/>
        <w:autoSpaceDE/>
        <w:autoSpaceDN/>
        <w:adjustRightInd/>
        <w:jc w:val="center"/>
        <w:rPr>
          <w:noProof/>
          <w:sz w:val="22"/>
          <w:szCs w:val="22"/>
        </w:rPr>
      </w:pPr>
      <w:r>
        <w:rPr>
          <w:noProof/>
          <w:sz w:val="22"/>
          <w:szCs w:val="22"/>
        </w:rPr>
        <w:t>Initial Treatment Period (SAMPLE)</w:t>
      </w:r>
    </w:p>
    <w:p w14:paraId="51B7D138" w14:textId="77777777" w:rsidR="00742AD7" w:rsidRDefault="00742AD7" w:rsidP="00742AD7">
      <w:pPr>
        <w:spacing w:line="215" w:lineRule="auto"/>
        <w:jc w:val="both"/>
        <w:rPr>
          <w:noProof/>
          <w:sz w:val="22"/>
          <w:szCs w:val="22"/>
        </w:rPr>
      </w:pPr>
    </w:p>
    <w:p w14:paraId="13E23839" w14:textId="77777777" w:rsidR="00742AD7" w:rsidRDefault="00742AD7" w:rsidP="00742AD7">
      <w:pPr>
        <w:spacing w:line="215" w:lineRule="auto"/>
        <w:jc w:val="both"/>
        <w:rPr>
          <w:noProof/>
          <w:sz w:val="22"/>
          <w:szCs w:val="22"/>
        </w:rPr>
      </w:pPr>
      <w:r w:rsidRPr="008C585A">
        <w:rPr>
          <w:noProof/>
        </w:rPr>
        <w:drawing>
          <wp:anchor distT="0" distB="0" distL="114300" distR="114300" simplePos="0" relativeHeight="251659264" behindDoc="1" locked="0" layoutInCell="1" allowOverlap="1" wp14:anchorId="0037DCDE" wp14:editId="7A20D7C2">
            <wp:simplePos x="0" y="0"/>
            <wp:positionH relativeFrom="margin">
              <wp:align>left</wp:align>
            </wp:positionH>
            <wp:positionV relativeFrom="paragraph">
              <wp:posOffset>14078</wp:posOffset>
            </wp:positionV>
            <wp:extent cx="5702060" cy="40796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2060" cy="4079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93A53E" w14:textId="77777777" w:rsidR="00742AD7" w:rsidRPr="008C585A" w:rsidRDefault="00742AD7" w:rsidP="00742AD7">
      <w:pPr>
        <w:rPr>
          <w:sz w:val="22"/>
          <w:szCs w:val="22"/>
        </w:rPr>
      </w:pPr>
    </w:p>
    <w:p w14:paraId="033720C1" w14:textId="77777777" w:rsidR="00742AD7" w:rsidRPr="008C585A" w:rsidRDefault="00742AD7" w:rsidP="00742AD7">
      <w:pPr>
        <w:rPr>
          <w:sz w:val="22"/>
          <w:szCs w:val="22"/>
        </w:rPr>
      </w:pPr>
    </w:p>
    <w:p w14:paraId="74F04ECC" w14:textId="77777777" w:rsidR="00742AD7" w:rsidRPr="008C585A" w:rsidRDefault="00742AD7" w:rsidP="00742AD7">
      <w:pPr>
        <w:rPr>
          <w:sz w:val="22"/>
          <w:szCs w:val="22"/>
        </w:rPr>
      </w:pPr>
    </w:p>
    <w:p w14:paraId="420BDB47" w14:textId="77777777" w:rsidR="00742AD7" w:rsidRPr="008C585A" w:rsidRDefault="00742AD7" w:rsidP="00742AD7">
      <w:pPr>
        <w:rPr>
          <w:sz w:val="22"/>
          <w:szCs w:val="22"/>
        </w:rPr>
      </w:pPr>
    </w:p>
    <w:p w14:paraId="5BE8043D" w14:textId="77777777" w:rsidR="00742AD7" w:rsidRPr="008C585A" w:rsidRDefault="00742AD7" w:rsidP="00742AD7">
      <w:pPr>
        <w:rPr>
          <w:sz w:val="22"/>
          <w:szCs w:val="22"/>
        </w:rPr>
      </w:pPr>
    </w:p>
    <w:p w14:paraId="6EF78301" w14:textId="77777777" w:rsidR="00742AD7" w:rsidRPr="008C585A" w:rsidRDefault="00742AD7" w:rsidP="00742AD7">
      <w:pPr>
        <w:rPr>
          <w:sz w:val="22"/>
          <w:szCs w:val="22"/>
        </w:rPr>
      </w:pPr>
    </w:p>
    <w:p w14:paraId="2869BE51" w14:textId="77777777" w:rsidR="00742AD7" w:rsidRPr="008C585A" w:rsidRDefault="00742AD7" w:rsidP="00742AD7">
      <w:pPr>
        <w:rPr>
          <w:sz w:val="22"/>
          <w:szCs w:val="22"/>
        </w:rPr>
      </w:pPr>
    </w:p>
    <w:p w14:paraId="7BB6F420" w14:textId="77777777" w:rsidR="00742AD7" w:rsidRPr="008C585A" w:rsidRDefault="00742AD7" w:rsidP="00742AD7">
      <w:pPr>
        <w:rPr>
          <w:sz w:val="22"/>
          <w:szCs w:val="22"/>
        </w:rPr>
      </w:pPr>
    </w:p>
    <w:p w14:paraId="34C07380" w14:textId="77777777" w:rsidR="00742AD7" w:rsidRPr="008C585A" w:rsidRDefault="00742AD7" w:rsidP="00742AD7">
      <w:pPr>
        <w:rPr>
          <w:sz w:val="22"/>
          <w:szCs w:val="22"/>
        </w:rPr>
      </w:pPr>
    </w:p>
    <w:p w14:paraId="561BC359" w14:textId="77777777" w:rsidR="00742AD7" w:rsidRPr="008C585A" w:rsidRDefault="00742AD7" w:rsidP="00742AD7">
      <w:pPr>
        <w:rPr>
          <w:sz w:val="22"/>
          <w:szCs w:val="22"/>
        </w:rPr>
      </w:pPr>
    </w:p>
    <w:p w14:paraId="022222F9" w14:textId="77777777" w:rsidR="00742AD7" w:rsidRPr="008C585A" w:rsidRDefault="00742AD7" w:rsidP="00742AD7">
      <w:pPr>
        <w:rPr>
          <w:sz w:val="22"/>
          <w:szCs w:val="22"/>
        </w:rPr>
      </w:pPr>
    </w:p>
    <w:p w14:paraId="72A464AC" w14:textId="77777777" w:rsidR="00742AD7" w:rsidRPr="008C585A" w:rsidRDefault="00742AD7" w:rsidP="00742AD7">
      <w:pPr>
        <w:rPr>
          <w:sz w:val="22"/>
          <w:szCs w:val="22"/>
        </w:rPr>
      </w:pPr>
    </w:p>
    <w:p w14:paraId="27B71FDC" w14:textId="77777777" w:rsidR="00742AD7" w:rsidRPr="008C585A" w:rsidRDefault="00742AD7" w:rsidP="00742AD7">
      <w:pPr>
        <w:rPr>
          <w:sz w:val="22"/>
          <w:szCs w:val="22"/>
        </w:rPr>
      </w:pPr>
    </w:p>
    <w:p w14:paraId="374E11C4" w14:textId="77777777" w:rsidR="00742AD7" w:rsidRPr="008C585A" w:rsidRDefault="00742AD7" w:rsidP="00742AD7">
      <w:pPr>
        <w:rPr>
          <w:sz w:val="22"/>
          <w:szCs w:val="22"/>
        </w:rPr>
      </w:pPr>
    </w:p>
    <w:p w14:paraId="490C53AF" w14:textId="77777777" w:rsidR="00742AD7" w:rsidRPr="008C585A" w:rsidRDefault="00742AD7" w:rsidP="00742AD7">
      <w:pPr>
        <w:rPr>
          <w:sz w:val="22"/>
          <w:szCs w:val="22"/>
        </w:rPr>
      </w:pPr>
    </w:p>
    <w:p w14:paraId="78F3455A" w14:textId="77777777" w:rsidR="00742AD7" w:rsidRPr="008C585A" w:rsidRDefault="00742AD7" w:rsidP="00742AD7">
      <w:pPr>
        <w:rPr>
          <w:sz w:val="22"/>
          <w:szCs w:val="22"/>
        </w:rPr>
      </w:pPr>
    </w:p>
    <w:p w14:paraId="27B8734D" w14:textId="77777777" w:rsidR="00742AD7" w:rsidRPr="008C585A" w:rsidRDefault="00742AD7" w:rsidP="00742AD7">
      <w:pPr>
        <w:rPr>
          <w:sz w:val="22"/>
          <w:szCs w:val="22"/>
        </w:rPr>
      </w:pPr>
    </w:p>
    <w:p w14:paraId="6A2C1023" w14:textId="77777777" w:rsidR="00742AD7" w:rsidRPr="008C585A" w:rsidRDefault="00742AD7" w:rsidP="00742AD7">
      <w:pPr>
        <w:rPr>
          <w:sz w:val="22"/>
          <w:szCs w:val="22"/>
        </w:rPr>
      </w:pPr>
    </w:p>
    <w:p w14:paraId="3773ED46" w14:textId="77777777" w:rsidR="00742AD7" w:rsidRPr="008C585A" w:rsidRDefault="00742AD7" w:rsidP="00742AD7">
      <w:pPr>
        <w:rPr>
          <w:sz w:val="22"/>
          <w:szCs w:val="22"/>
        </w:rPr>
      </w:pPr>
    </w:p>
    <w:p w14:paraId="7562791B" w14:textId="77777777" w:rsidR="00742AD7" w:rsidRPr="008C585A" w:rsidRDefault="00742AD7" w:rsidP="00742AD7">
      <w:pPr>
        <w:rPr>
          <w:sz w:val="22"/>
          <w:szCs w:val="22"/>
        </w:rPr>
      </w:pPr>
    </w:p>
    <w:p w14:paraId="5DCD097A" w14:textId="77777777" w:rsidR="00742AD7" w:rsidRPr="008C585A" w:rsidRDefault="00742AD7" w:rsidP="00742AD7">
      <w:pPr>
        <w:rPr>
          <w:sz w:val="22"/>
          <w:szCs w:val="22"/>
        </w:rPr>
      </w:pPr>
    </w:p>
    <w:p w14:paraId="1DF17326" w14:textId="77777777" w:rsidR="00742AD7" w:rsidRPr="008C585A" w:rsidRDefault="00742AD7" w:rsidP="00742AD7">
      <w:pPr>
        <w:rPr>
          <w:sz w:val="22"/>
          <w:szCs w:val="22"/>
        </w:rPr>
      </w:pPr>
    </w:p>
    <w:p w14:paraId="52DB4CE0" w14:textId="77777777" w:rsidR="00742AD7" w:rsidRPr="008C585A" w:rsidRDefault="00742AD7" w:rsidP="00742AD7">
      <w:pPr>
        <w:rPr>
          <w:sz w:val="22"/>
          <w:szCs w:val="22"/>
        </w:rPr>
      </w:pPr>
    </w:p>
    <w:p w14:paraId="4220FF92" w14:textId="77777777" w:rsidR="00742AD7" w:rsidRPr="008C585A" w:rsidRDefault="00742AD7" w:rsidP="00742AD7">
      <w:pPr>
        <w:rPr>
          <w:sz w:val="22"/>
          <w:szCs w:val="22"/>
        </w:rPr>
      </w:pPr>
    </w:p>
    <w:p w14:paraId="06F967D9" w14:textId="77777777" w:rsidR="00742AD7" w:rsidRPr="008C585A" w:rsidRDefault="00742AD7" w:rsidP="00742AD7">
      <w:pPr>
        <w:rPr>
          <w:sz w:val="22"/>
          <w:szCs w:val="22"/>
        </w:rPr>
      </w:pPr>
    </w:p>
    <w:p w14:paraId="2911A136" w14:textId="77777777" w:rsidR="00742AD7" w:rsidRPr="008C585A" w:rsidRDefault="00742AD7" w:rsidP="00742AD7">
      <w:pPr>
        <w:rPr>
          <w:sz w:val="22"/>
          <w:szCs w:val="22"/>
        </w:rPr>
      </w:pPr>
    </w:p>
    <w:p w14:paraId="246262FF" w14:textId="77777777" w:rsidR="00742AD7" w:rsidRDefault="00742AD7" w:rsidP="00742AD7">
      <w:pPr>
        <w:jc w:val="center"/>
        <w:rPr>
          <w:sz w:val="22"/>
          <w:szCs w:val="22"/>
        </w:rPr>
      </w:pPr>
      <w:r>
        <w:rPr>
          <w:sz w:val="22"/>
          <w:szCs w:val="22"/>
        </w:rPr>
        <w:t>Second Course Phase</w:t>
      </w:r>
    </w:p>
    <w:p w14:paraId="6D7C83F6" w14:textId="77777777" w:rsidR="00742AD7" w:rsidRDefault="00742AD7" w:rsidP="00742AD7">
      <w:pPr>
        <w:rPr>
          <w:sz w:val="22"/>
          <w:szCs w:val="22"/>
        </w:rPr>
      </w:pPr>
      <w:r w:rsidRPr="008C585A">
        <w:rPr>
          <w:noProof/>
        </w:rPr>
        <w:drawing>
          <wp:anchor distT="0" distB="0" distL="114300" distR="114300" simplePos="0" relativeHeight="251660288" behindDoc="1" locked="0" layoutInCell="1" allowOverlap="1" wp14:anchorId="590226A3" wp14:editId="42911880">
            <wp:simplePos x="0" y="0"/>
            <wp:positionH relativeFrom="margin">
              <wp:align>right</wp:align>
            </wp:positionH>
            <wp:positionV relativeFrom="paragraph">
              <wp:posOffset>71060</wp:posOffset>
            </wp:positionV>
            <wp:extent cx="5715000" cy="309947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099470"/>
                    </a:xfrm>
                    <a:prstGeom prst="rect">
                      <a:avLst/>
                    </a:prstGeom>
                    <a:noFill/>
                    <a:ln>
                      <a:noFill/>
                    </a:ln>
                  </pic:spPr>
                </pic:pic>
              </a:graphicData>
            </a:graphic>
          </wp:anchor>
        </w:drawing>
      </w:r>
    </w:p>
    <w:p w14:paraId="5CDF5E77" w14:textId="77777777" w:rsidR="00742AD7" w:rsidRPr="008C585A" w:rsidRDefault="00742AD7" w:rsidP="00742AD7">
      <w:pPr>
        <w:rPr>
          <w:sz w:val="22"/>
          <w:szCs w:val="22"/>
        </w:rPr>
      </w:pPr>
    </w:p>
    <w:p w14:paraId="75CE6697" w14:textId="77777777" w:rsidR="00742AD7" w:rsidRDefault="00742AD7" w:rsidP="008C585A">
      <w:pPr>
        <w:rPr>
          <w:sz w:val="22"/>
          <w:szCs w:val="22"/>
        </w:rPr>
      </w:pPr>
    </w:p>
    <w:p w14:paraId="6EBF47AC" w14:textId="43FB5300" w:rsidR="004B29FF" w:rsidRPr="008C585A" w:rsidRDefault="004B29FF" w:rsidP="008C585A">
      <w:pPr>
        <w:rPr>
          <w:sz w:val="22"/>
          <w:szCs w:val="22"/>
        </w:rPr>
      </w:pPr>
    </w:p>
    <w:sectPr w:rsidR="004B29FF" w:rsidRPr="008C585A" w:rsidSect="00323175">
      <w:footerReference w:type="default" r:id="rId14"/>
      <w:pgSz w:w="12240" w:h="15840"/>
      <w:pgMar w:top="1440" w:right="1080" w:bottom="1440" w:left="1080" w:header="1440" w:footer="1140"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01F30" w16cex:dateUtc="2021-07-19T20:56:00Z"/>
  <w16cex:commentExtensible w16cex:durableId="24A0230C" w16cex:dateUtc="2021-07-19T21:13:00Z"/>
  <w16cex:commentExtensible w16cex:durableId="24A0239E" w16cex:dateUtc="2021-07-19T21:15:00Z"/>
  <w16cex:commentExtensible w16cex:durableId="24C4B434" w16cex:dateUtc="2021-08-16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8FFAB6" w16cid:durableId="24A01F30"/>
  <w16cid:commentId w16cid:paraId="22CDE8B1" w16cid:durableId="24A0230C"/>
  <w16cid:commentId w16cid:paraId="7D99509E" w16cid:durableId="24A0239E"/>
  <w16cid:commentId w16cid:paraId="00607B21" w16cid:durableId="24C4B434"/>
  <w16cid:commentId w16cid:paraId="6A26185A" w16cid:durableId="24A01F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A1ED5" w14:textId="77777777" w:rsidR="003D67BB" w:rsidRDefault="003D67BB" w:rsidP="00323C71">
      <w:r>
        <w:separator/>
      </w:r>
    </w:p>
  </w:endnote>
  <w:endnote w:type="continuationSeparator" w:id="0">
    <w:p w14:paraId="0AF93704" w14:textId="77777777" w:rsidR="003D67BB" w:rsidRDefault="003D67BB" w:rsidP="00323C71">
      <w:r>
        <w:continuationSeparator/>
      </w:r>
    </w:p>
  </w:endnote>
  <w:endnote w:type="continuationNotice" w:id="1">
    <w:p w14:paraId="0CFBC27B" w14:textId="77777777" w:rsidR="003D67BB" w:rsidRDefault="003D6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F980C" w14:textId="070902DE" w:rsidR="00C56A12" w:rsidRDefault="00C56A12" w:rsidP="00D3140B">
    <w:pPr>
      <w:pStyle w:val="Footer"/>
      <w:pBdr>
        <w:top w:val="single" w:sz="4" w:space="1" w:color="D9D9D9"/>
      </w:pBdr>
      <w:jc w:val="right"/>
    </w:pPr>
    <w:r>
      <w:fldChar w:fldCharType="begin"/>
    </w:r>
    <w:r>
      <w:instrText xml:space="preserve"> PAGE   \* MERGEFORMAT </w:instrText>
    </w:r>
    <w:r>
      <w:fldChar w:fldCharType="separate"/>
    </w:r>
    <w:r w:rsidR="00AD7DBB">
      <w:rPr>
        <w:noProof/>
      </w:rPr>
      <w:t>10</w:t>
    </w:r>
    <w:r>
      <w:rPr>
        <w:noProof/>
      </w:rPr>
      <w:fldChar w:fldCharType="end"/>
    </w:r>
    <w:r>
      <w:t xml:space="preserve"> | </w:t>
    </w:r>
    <w:r w:rsidRPr="00D3140B">
      <w:rPr>
        <w:color w:val="808080"/>
        <w:spacing w:val="60"/>
      </w:rPr>
      <w:t>Page</w:t>
    </w:r>
  </w:p>
  <w:p w14:paraId="6138EA8F" w14:textId="16CAB1E1" w:rsidR="00C56A12" w:rsidRPr="00D3140B" w:rsidRDefault="00C56A12">
    <w:pPr>
      <w:pStyle w:val="Footer"/>
      <w:rPr>
        <w:sz w:val="16"/>
        <w:szCs w:val="16"/>
      </w:rPr>
    </w:pPr>
    <w:r>
      <w:rPr>
        <w:sz w:val="16"/>
        <w:szCs w:val="16"/>
      </w:rPr>
      <w:t>LSUHSC UMCNO Non-Federal Subcontract</w:t>
    </w:r>
    <w:r w:rsidR="00427AB7">
      <w:rPr>
        <w:sz w:val="16"/>
        <w:szCs w:val="16"/>
      </w:rPr>
      <w:t xml:space="preserve"> </w:t>
    </w:r>
    <w:proofErr w:type="gramStart"/>
    <w:r w:rsidR="00427AB7">
      <w:rPr>
        <w:sz w:val="16"/>
        <w:szCs w:val="16"/>
      </w:rPr>
      <w:t xml:space="preserve">Tripartite </w:t>
    </w:r>
    <w:r>
      <w:rPr>
        <w:sz w:val="16"/>
        <w:szCs w:val="16"/>
      </w:rPr>
      <w:t xml:space="preserve"> </w:t>
    </w:r>
    <w:r w:rsidR="00326BF8" w:rsidRPr="00326BF8">
      <w:rPr>
        <w:sz w:val="16"/>
        <w:szCs w:val="16"/>
        <w:highlight w:val="yellow"/>
      </w:rPr>
      <w:t>INSERT</w:t>
    </w:r>
    <w:proofErr w:type="gramEnd"/>
    <w:r w:rsidR="00326BF8" w:rsidRPr="00326BF8">
      <w:rPr>
        <w:sz w:val="16"/>
        <w:szCs w:val="16"/>
        <w:highlight w:val="yellow"/>
      </w:rPr>
      <w:t xml:space="preserve"> FUNDER NAME AND CONTRACT ID#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9426C" w14:textId="77777777" w:rsidR="003D67BB" w:rsidRDefault="003D67BB" w:rsidP="00323C71">
      <w:r>
        <w:separator/>
      </w:r>
    </w:p>
  </w:footnote>
  <w:footnote w:type="continuationSeparator" w:id="0">
    <w:p w14:paraId="218FC8D2" w14:textId="77777777" w:rsidR="003D67BB" w:rsidRDefault="003D67BB" w:rsidP="00323C71">
      <w:r>
        <w:continuationSeparator/>
      </w:r>
    </w:p>
  </w:footnote>
  <w:footnote w:type="continuationNotice" w:id="1">
    <w:p w14:paraId="4129979E" w14:textId="77777777" w:rsidR="003D67BB" w:rsidRDefault="003D67B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6C43"/>
    <w:multiLevelType w:val="hybridMultilevel"/>
    <w:tmpl w:val="0204D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2920D9"/>
    <w:multiLevelType w:val="hybridMultilevel"/>
    <w:tmpl w:val="0204D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826F1D"/>
    <w:multiLevelType w:val="hybridMultilevel"/>
    <w:tmpl w:val="7FCAE6B4"/>
    <w:lvl w:ilvl="0" w:tplc="57BAD89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13C4F11"/>
    <w:multiLevelType w:val="hybridMultilevel"/>
    <w:tmpl w:val="DA34A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A42"/>
    <w:multiLevelType w:val="hybridMultilevel"/>
    <w:tmpl w:val="B9546220"/>
    <w:lvl w:ilvl="0" w:tplc="75A6CE8E">
      <w:start w:val="1"/>
      <w:numFmt w:val="bullet"/>
      <w:lvlText w:val=""/>
      <w:lvlJc w:val="left"/>
      <w:pPr>
        <w:ind w:left="1170" w:hanging="360"/>
      </w:pPr>
      <w:rPr>
        <w:rFonts w:ascii="Wingdings" w:hAnsi="Wingdings"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81935C3"/>
    <w:multiLevelType w:val="hybridMultilevel"/>
    <w:tmpl w:val="0204D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4B63BC"/>
    <w:multiLevelType w:val="hybridMultilevel"/>
    <w:tmpl w:val="D090B4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582D43"/>
    <w:multiLevelType w:val="hybridMultilevel"/>
    <w:tmpl w:val="0204D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792E7F"/>
    <w:multiLevelType w:val="hybridMultilevel"/>
    <w:tmpl w:val="0204D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FD4952"/>
    <w:multiLevelType w:val="hybridMultilevel"/>
    <w:tmpl w:val="13BC7840"/>
    <w:lvl w:ilvl="0" w:tplc="75A6CE8E">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367129"/>
    <w:multiLevelType w:val="hybridMultilevel"/>
    <w:tmpl w:val="0DF4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B4D77"/>
    <w:multiLevelType w:val="hybridMultilevel"/>
    <w:tmpl w:val="F26E27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5B2E4F"/>
    <w:multiLevelType w:val="hybridMultilevel"/>
    <w:tmpl w:val="F63288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B91822"/>
    <w:multiLevelType w:val="hybridMultilevel"/>
    <w:tmpl w:val="FB72EE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675C37"/>
    <w:multiLevelType w:val="hybridMultilevel"/>
    <w:tmpl w:val="1C80A41E"/>
    <w:lvl w:ilvl="0" w:tplc="A68836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04CAF"/>
    <w:multiLevelType w:val="hybridMultilevel"/>
    <w:tmpl w:val="8E9A4F58"/>
    <w:lvl w:ilvl="0" w:tplc="5B400064">
      <w:start w:val="1"/>
      <w:numFmt w:val="bullet"/>
      <w:lvlText w:val=""/>
      <w:lvlJc w:val="left"/>
      <w:pPr>
        <w:ind w:left="1800" w:hanging="360"/>
      </w:pPr>
      <w:rPr>
        <w:rFonts w:ascii="Wingdings" w:hAnsi="Wingdings" w:hint="default"/>
        <w:sz w:val="32"/>
        <w:szCs w:val="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5E256F1"/>
    <w:multiLevelType w:val="hybridMultilevel"/>
    <w:tmpl w:val="8862B05A"/>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FC27CD"/>
    <w:multiLevelType w:val="hybridMultilevel"/>
    <w:tmpl w:val="0204D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B8540E"/>
    <w:multiLevelType w:val="multilevel"/>
    <w:tmpl w:val="6A780260"/>
    <w:lvl w:ilvl="0">
      <w:start w:val="1"/>
      <w:numFmt w:val="lowerLetter"/>
      <w:lvlText w:val="%1)"/>
      <w:lvlJc w:val="left"/>
      <w:pPr>
        <w:ind w:left="1080" w:hanging="360"/>
      </w:pPr>
      <w:rPr>
        <w:rFonts w:hint="default"/>
        <w:b/>
        <w:i w:val="0"/>
        <w:color w:val="auto"/>
      </w:rPr>
    </w:lvl>
    <w:lvl w:ilvl="1" w:tentative="1">
      <w:start w:val="1"/>
      <w:numFmt w:val="lowerLetter"/>
      <w:lvlText w:val="%2."/>
      <w:lvlJc w:val="left"/>
      <w:pPr>
        <w:ind w:left="1670" w:hanging="360"/>
      </w:pPr>
    </w:lvl>
    <w:lvl w:ilvl="2" w:tentative="1">
      <w:start w:val="1"/>
      <w:numFmt w:val="lowerRoman"/>
      <w:lvlText w:val="%3."/>
      <w:lvlJc w:val="right"/>
      <w:pPr>
        <w:ind w:left="2390" w:hanging="180"/>
      </w:pPr>
    </w:lvl>
    <w:lvl w:ilvl="3" w:tentative="1">
      <w:start w:val="1"/>
      <w:numFmt w:val="decimal"/>
      <w:lvlText w:val="%4."/>
      <w:lvlJc w:val="left"/>
      <w:pPr>
        <w:ind w:left="3110" w:hanging="360"/>
      </w:pPr>
    </w:lvl>
    <w:lvl w:ilvl="4" w:tentative="1">
      <w:start w:val="1"/>
      <w:numFmt w:val="lowerLetter"/>
      <w:lvlText w:val="%5."/>
      <w:lvlJc w:val="left"/>
      <w:pPr>
        <w:ind w:left="3830" w:hanging="360"/>
      </w:pPr>
    </w:lvl>
    <w:lvl w:ilvl="5" w:tentative="1">
      <w:start w:val="1"/>
      <w:numFmt w:val="lowerRoman"/>
      <w:lvlText w:val="%6."/>
      <w:lvlJc w:val="right"/>
      <w:pPr>
        <w:ind w:left="4550" w:hanging="180"/>
      </w:pPr>
    </w:lvl>
    <w:lvl w:ilvl="6" w:tentative="1">
      <w:start w:val="1"/>
      <w:numFmt w:val="decimal"/>
      <w:lvlText w:val="%7."/>
      <w:lvlJc w:val="left"/>
      <w:pPr>
        <w:ind w:left="5270" w:hanging="360"/>
      </w:pPr>
    </w:lvl>
    <w:lvl w:ilvl="7" w:tentative="1">
      <w:start w:val="1"/>
      <w:numFmt w:val="lowerLetter"/>
      <w:lvlText w:val="%8."/>
      <w:lvlJc w:val="left"/>
      <w:pPr>
        <w:ind w:left="5990" w:hanging="360"/>
      </w:pPr>
    </w:lvl>
    <w:lvl w:ilvl="8" w:tentative="1">
      <w:start w:val="1"/>
      <w:numFmt w:val="lowerRoman"/>
      <w:lvlText w:val="%9."/>
      <w:lvlJc w:val="right"/>
      <w:pPr>
        <w:ind w:left="6710" w:hanging="180"/>
      </w:pPr>
    </w:lvl>
  </w:abstractNum>
  <w:abstractNum w:abstractNumId="19" w15:restartNumberingAfterBreak="0">
    <w:nsid w:val="3F950532"/>
    <w:multiLevelType w:val="hybridMultilevel"/>
    <w:tmpl w:val="ECEC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E6902"/>
    <w:multiLevelType w:val="hybridMultilevel"/>
    <w:tmpl w:val="43D8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21ABE"/>
    <w:multiLevelType w:val="hybridMultilevel"/>
    <w:tmpl w:val="F26E27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D33632"/>
    <w:multiLevelType w:val="hybridMultilevel"/>
    <w:tmpl w:val="A6A69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180CB0"/>
    <w:multiLevelType w:val="hybridMultilevel"/>
    <w:tmpl w:val="350EC0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9D3061F"/>
    <w:multiLevelType w:val="hybridMultilevel"/>
    <w:tmpl w:val="33DAA6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E5B6607"/>
    <w:multiLevelType w:val="hybridMultilevel"/>
    <w:tmpl w:val="F26E27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20B51D4"/>
    <w:multiLevelType w:val="hybridMultilevel"/>
    <w:tmpl w:val="D090B4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8A80EC1"/>
    <w:multiLevelType w:val="hybridMultilevel"/>
    <w:tmpl w:val="F92A5A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DC3BD5"/>
    <w:multiLevelType w:val="hybridMultilevel"/>
    <w:tmpl w:val="67FA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92FAE"/>
    <w:multiLevelType w:val="hybridMultilevel"/>
    <w:tmpl w:val="F63288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686240"/>
    <w:multiLevelType w:val="hybridMultilevel"/>
    <w:tmpl w:val="F26E27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22"/>
  </w:num>
  <w:num w:numId="3">
    <w:abstractNumId w:val="10"/>
  </w:num>
  <w:num w:numId="4">
    <w:abstractNumId w:val="28"/>
  </w:num>
  <w:num w:numId="5">
    <w:abstractNumId w:val="19"/>
  </w:num>
  <w:num w:numId="6">
    <w:abstractNumId w:val="3"/>
  </w:num>
  <w:num w:numId="7">
    <w:abstractNumId w:val="20"/>
  </w:num>
  <w:num w:numId="8">
    <w:abstractNumId w:val="18"/>
  </w:num>
  <w:num w:numId="9">
    <w:abstractNumId w:val="2"/>
  </w:num>
  <w:num w:numId="10">
    <w:abstractNumId w:val="9"/>
  </w:num>
  <w:num w:numId="11">
    <w:abstractNumId w:val="4"/>
  </w:num>
  <w:num w:numId="12">
    <w:abstractNumId w:val="14"/>
  </w:num>
  <w:num w:numId="13">
    <w:abstractNumId w:val="8"/>
  </w:num>
  <w:num w:numId="14">
    <w:abstractNumId w:val="17"/>
  </w:num>
  <w:num w:numId="15">
    <w:abstractNumId w:val="5"/>
  </w:num>
  <w:num w:numId="16">
    <w:abstractNumId w:val="11"/>
  </w:num>
  <w:num w:numId="17">
    <w:abstractNumId w:val="30"/>
  </w:num>
  <w:num w:numId="18">
    <w:abstractNumId w:val="27"/>
  </w:num>
  <w:num w:numId="19">
    <w:abstractNumId w:val="23"/>
  </w:num>
  <w:num w:numId="20">
    <w:abstractNumId w:val="24"/>
  </w:num>
  <w:num w:numId="21">
    <w:abstractNumId w:val="26"/>
  </w:num>
  <w:num w:numId="22">
    <w:abstractNumId w:val="6"/>
  </w:num>
  <w:num w:numId="23">
    <w:abstractNumId w:val="7"/>
  </w:num>
  <w:num w:numId="24">
    <w:abstractNumId w:val="25"/>
  </w:num>
  <w:num w:numId="25">
    <w:abstractNumId w:val="21"/>
  </w:num>
  <w:num w:numId="26">
    <w:abstractNumId w:val="1"/>
  </w:num>
  <w:num w:numId="27">
    <w:abstractNumId w:val="13"/>
  </w:num>
  <w:num w:numId="28">
    <w:abstractNumId w:val="0"/>
  </w:num>
  <w:num w:numId="29">
    <w:abstractNumId w:val="12"/>
  </w:num>
  <w:num w:numId="30">
    <w:abstractNumId w:val="29"/>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23"/>
    <w:rsid w:val="00001512"/>
    <w:rsid w:val="00003C56"/>
    <w:rsid w:val="0002485B"/>
    <w:rsid w:val="00034512"/>
    <w:rsid w:val="00036E3F"/>
    <w:rsid w:val="0005192F"/>
    <w:rsid w:val="000550B1"/>
    <w:rsid w:val="00056CF8"/>
    <w:rsid w:val="00063A97"/>
    <w:rsid w:val="000804DD"/>
    <w:rsid w:val="00090A9A"/>
    <w:rsid w:val="0009140E"/>
    <w:rsid w:val="0009530A"/>
    <w:rsid w:val="000954E1"/>
    <w:rsid w:val="000A10A1"/>
    <w:rsid w:val="000A2113"/>
    <w:rsid w:val="000B198A"/>
    <w:rsid w:val="000B4990"/>
    <w:rsid w:val="000D1B21"/>
    <w:rsid w:val="000D3606"/>
    <w:rsid w:val="000E4E90"/>
    <w:rsid w:val="000F04CA"/>
    <w:rsid w:val="000F5007"/>
    <w:rsid w:val="0010025C"/>
    <w:rsid w:val="00102571"/>
    <w:rsid w:val="00107C42"/>
    <w:rsid w:val="00114E31"/>
    <w:rsid w:val="0011518E"/>
    <w:rsid w:val="00124874"/>
    <w:rsid w:val="001317C2"/>
    <w:rsid w:val="0013511D"/>
    <w:rsid w:val="00146A0E"/>
    <w:rsid w:val="00150CB3"/>
    <w:rsid w:val="0017448C"/>
    <w:rsid w:val="00177330"/>
    <w:rsid w:val="0018586C"/>
    <w:rsid w:val="00191959"/>
    <w:rsid w:val="00193B97"/>
    <w:rsid w:val="001964FA"/>
    <w:rsid w:val="001A6907"/>
    <w:rsid w:val="001B1955"/>
    <w:rsid w:val="001C63AF"/>
    <w:rsid w:val="001C6ED4"/>
    <w:rsid w:val="001E2C97"/>
    <w:rsid w:val="001F07B3"/>
    <w:rsid w:val="001F74EF"/>
    <w:rsid w:val="00202395"/>
    <w:rsid w:val="00205841"/>
    <w:rsid w:val="002111EE"/>
    <w:rsid w:val="00216E4A"/>
    <w:rsid w:val="00224612"/>
    <w:rsid w:val="002267CE"/>
    <w:rsid w:val="00230EC3"/>
    <w:rsid w:val="00230F80"/>
    <w:rsid w:val="00243127"/>
    <w:rsid w:val="00251253"/>
    <w:rsid w:val="00260C52"/>
    <w:rsid w:val="002664FA"/>
    <w:rsid w:val="00273349"/>
    <w:rsid w:val="00292F0C"/>
    <w:rsid w:val="00293AAD"/>
    <w:rsid w:val="002A74C9"/>
    <w:rsid w:val="002B1123"/>
    <w:rsid w:val="002B71F4"/>
    <w:rsid w:val="002B7518"/>
    <w:rsid w:val="002D1582"/>
    <w:rsid w:val="002D64FF"/>
    <w:rsid w:val="002E13DD"/>
    <w:rsid w:val="002E212A"/>
    <w:rsid w:val="002E664F"/>
    <w:rsid w:val="00302C09"/>
    <w:rsid w:val="00314ED8"/>
    <w:rsid w:val="00323175"/>
    <w:rsid w:val="00323C71"/>
    <w:rsid w:val="00325F8F"/>
    <w:rsid w:val="00326BF8"/>
    <w:rsid w:val="00336557"/>
    <w:rsid w:val="0034261F"/>
    <w:rsid w:val="00342CC9"/>
    <w:rsid w:val="00351CE4"/>
    <w:rsid w:val="00360450"/>
    <w:rsid w:val="00363374"/>
    <w:rsid w:val="0036446C"/>
    <w:rsid w:val="003661AE"/>
    <w:rsid w:val="0037691D"/>
    <w:rsid w:val="003936FD"/>
    <w:rsid w:val="0039725D"/>
    <w:rsid w:val="003B074F"/>
    <w:rsid w:val="003B3892"/>
    <w:rsid w:val="003C3012"/>
    <w:rsid w:val="003D15C8"/>
    <w:rsid w:val="003D2480"/>
    <w:rsid w:val="003D25E9"/>
    <w:rsid w:val="003D67BB"/>
    <w:rsid w:val="003E0973"/>
    <w:rsid w:val="003F7B72"/>
    <w:rsid w:val="0040463B"/>
    <w:rsid w:val="0041093D"/>
    <w:rsid w:val="004128B7"/>
    <w:rsid w:val="00427AB7"/>
    <w:rsid w:val="004302F5"/>
    <w:rsid w:val="00443BFF"/>
    <w:rsid w:val="00447B22"/>
    <w:rsid w:val="00452D11"/>
    <w:rsid w:val="00453DE8"/>
    <w:rsid w:val="0045601A"/>
    <w:rsid w:val="00486B87"/>
    <w:rsid w:val="004A083F"/>
    <w:rsid w:val="004B29FF"/>
    <w:rsid w:val="004B5125"/>
    <w:rsid w:val="004D36F3"/>
    <w:rsid w:val="004E2E73"/>
    <w:rsid w:val="004E4256"/>
    <w:rsid w:val="004F3812"/>
    <w:rsid w:val="004F3B80"/>
    <w:rsid w:val="005027C8"/>
    <w:rsid w:val="00504C0D"/>
    <w:rsid w:val="0050598E"/>
    <w:rsid w:val="00507844"/>
    <w:rsid w:val="00512CFE"/>
    <w:rsid w:val="005271D5"/>
    <w:rsid w:val="0052778D"/>
    <w:rsid w:val="00532752"/>
    <w:rsid w:val="00535934"/>
    <w:rsid w:val="005427D0"/>
    <w:rsid w:val="00544D09"/>
    <w:rsid w:val="005776DC"/>
    <w:rsid w:val="00586260"/>
    <w:rsid w:val="00597CC9"/>
    <w:rsid w:val="005A05F8"/>
    <w:rsid w:val="005B2232"/>
    <w:rsid w:val="005D1486"/>
    <w:rsid w:val="005D1BD5"/>
    <w:rsid w:val="005E56CF"/>
    <w:rsid w:val="005F444A"/>
    <w:rsid w:val="005F4494"/>
    <w:rsid w:val="005F5F06"/>
    <w:rsid w:val="00603FCD"/>
    <w:rsid w:val="00607AB0"/>
    <w:rsid w:val="006155E3"/>
    <w:rsid w:val="00643E58"/>
    <w:rsid w:val="00650DF2"/>
    <w:rsid w:val="00655F67"/>
    <w:rsid w:val="00660A59"/>
    <w:rsid w:val="006628A8"/>
    <w:rsid w:val="00672CEE"/>
    <w:rsid w:val="0068604C"/>
    <w:rsid w:val="006961EC"/>
    <w:rsid w:val="006A0092"/>
    <w:rsid w:val="006B4ACC"/>
    <w:rsid w:val="006B6586"/>
    <w:rsid w:val="006C056E"/>
    <w:rsid w:val="006C5057"/>
    <w:rsid w:val="006D0025"/>
    <w:rsid w:val="006D26DD"/>
    <w:rsid w:val="006D32B2"/>
    <w:rsid w:val="006D5CB3"/>
    <w:rsid w:val="006D6A37"/>
    <w:rsid w:val="006D7F49"/>
    <w:rsid w:val="006E4699"/>
    <w:rsid w:val="006E70B2"/>
    <w:rsid w:val="006F32FD"/>
    <w:rsid w:val="006F4E7E"/>
    <w:rsid w:val="00705F1A"/>
    <w:rsid w:val="007166D1"/>
    <w:rsid w:val="00720D3C"/>
    <w:rsid w:val="0072291D"/>
    <w:rsid w:val="00722EF0"/>
    <w:rsid w:val="007428DC"/>
    <w:rsid w:val="00742AD7"/>
    <w:rsid w:val="007462FA"/>
    <w:rsid w:val="00746AC0"/>
    <w:rsid w:val="0074736B"/>
    <w:rsid w:val="0075223A"/>
    <w:rsid w:val="00753A12"/>
    <w:rsid w:val="007554C0"/>
    <w:rsid w:val="00777FBC"/>
    <w:rsid w:val="00780414"/>
    <w:rsid w:val="00781DF5"/>
    <w:rsid w:val="0078254E"/>
    <w:rsid w:val="00783AE4"/>
    <w:rsid w:val="007928CC"/>
    <w:rsid w:val="00793237"/>
    <w:rsid w:val="007A7984"/>
    <w:rsid w:val="007B253C"/>
    <w:rsid w:val="007B74DE"/>
    <w:rsid w:val="007C263C"/>
    <w:rsid w:val="007D0B00"/>
    <w:rsid w:val="007D2509"/>
    <w:rsid w:val="007E0F5C"/>
    <w:rsid w:val="007F57DF"/>
    <w:rsid w:val="00801241"/>
    <w:rsid w:val="00802FA6"/>
    <w:rsid w:val="00816FCB"/>
    <w:rsid w:val="00827AE5"/>
    <w:rsid w:val="00830FA5"/>
    <w:rsid w:val="00831EEE"/>
    <w:rsid w:val="00845BB6"/>
    <w:rsid w:val="008569B5"/>
    <w:rsid w:val="00860E65"/>
    <w:rsid w:val="0086632E"/>
    <w:rsid w:val="00891B4E"/>
    <w:rsid w:val="00891D46"/>
    <w:rsid w:val="00893041"/>
    <w:rsid w:val="00894158"/>
    <w:rsid w:val="008958C1"/>
    <w:rsid w:val="008B3ADC"/>
    <w:rsid w:val="008B3D44"/>
    <w:rsid w:val="008B41F2"/>
    <w:rsid w:val="008C37FC"/>
    <w:rsid w:val="008C585A"/>
    <w:rsid w:val="008C7C4E"/>
    <w:rsid w:val="008D43EE"/>
    <w:rsid w:val="008E01B8"/>
    <w:rsid w:val="008E5CED"/>
    <w:rsid w:val="008E7161"/>
    <w:rsid w:val="00900029"/>
    <w:rsid w:val="0092174A"/>
    <w:rsid w:val="009270F0"/>
    <w:rsid w:val="009278D4"/>
    <w:rsid w:val="00936021"/>
    <w:rsid w:val="00961AE7"/>
    <w:rsid w:val="00964E66"/>
    <w:rsid w:val="00967625"/>
    <w:rsid w:val="0097629B"/>
    <w:rsid w:val="00980757"/>
    <w:rsid w:val="00993E58"/>
    <w:rsid w:val="009947F9"/>
    <w:rsid w:val="009A5AB6"/>
    <w:rsid w:val="009B1E0C"/>
    <w:rsid w:val="009B57AA"/>
    <w:rsid w:val="009C5AF8"/>
    <w:rsid w:val="009E628C"/>
    <w:rsid w:val="009F32C1"/>
    <w:rsid w:val="00A00D1D"/>
    <w:rsid w:val="00A06B7C"/>
    <w:rsid w:val="00A35662"/>
    <w:rsid w:val="00A47772"/>
    <w:rsid w:val="00A55301"/>
    <w:rsid w:val="00A57CDB"/>
    <w:rsid w:val="00A61856"/>
    <w:rsid w:val="00A62FC1"/>
    <w:rsid w:val="00A63145"/>
    <w:rsid w:val="00A67CEF"/>
    <w:rsid w:val="00A753C0"/>
    <w:rsid w:val="00A827FF"/>
    <w:rsid w:val="00A92D60"/>
    <w:rsid w:val="00A92EC2"/>
    <w:rsid w:val="00A9716A"/>
    <w:rsid w:val="00AA6F32"/>
    <w:rsid w:val="00AB016A"/>
    <w:rsid w:val="00AC71BA"/>
    <w:rsid w:val="00AD4DB4"/>
    <w:rsid w:val="00AD4F25"/>
    <w:rsid w:val="00AD7DBB"/>
    <w:rsid w:val="00AE0FF8"/>
    <w:rsid w:val="00AE3F2C"/>
    <w:rsid w:val="00AE5019"/>
    <w:rsid w:val="00AF4F03"/>
    <w:rsid w:val="00B009FE"/>
    <w:rsid w:val="00B17BB3"/>
    <w:rsid w:val="00B32190"/>
    <w:rsid w:val="00B35B67"/>
    <w:rsid w:val="00B468CF"/>
    <w:rsid w:val="00B5569B"/>
    <w:rsid w:val="00B5579D"/>
    <w:rsid w:val="00B63108"/>
    <w:rsid w:val="00B7675B"/>
    <w:rsid w:val="00B76A99"/>
    <w:rsid w:val="00B770E7"/>
    <w:rsid w:val="00B958C0"/>
    <w:rsid w:val="00BA49A2"/>
    <w:rsid w:val="00BA4F0F"/>
    <w:rsid w:val="00BB4C83"/>
    <w:rsid w:val="00BD0479"/>
    <w:rsid w:val="00BD57BA"/>
    <w:rsid w:val="00BE11C6"/>
    <w:rsid w:val="00BE456F"/>
    <w:rsid w:val="00BE71EE"/>
    <w:rsid w:val="00BF5585"/>
    <w:rsid w:val="00C10F3D"/>
    <w:rsid w:val="00C16827"/>
    <w:rsid w:val="00C21D47"/>
    <w:rsid w:val="00C23DDB"/>
    <w:rsid w:val="00C274A6"/>
    <w:rsid w:val="00C321E1"/>
    <w:rsid w:val="00C356C8"/>
    <w:rsid w:val="00C37470"/>
    <w:rsid w:val="00C3798C"/>
    <w:rsid w:val="00C42285"/>
    <w:rsid w:val="00C5014E"/>
    <w:rsid w:val="00C52202"/>
    <w:rsid w:val="00C56A12"/>
    <w:rsid w:val="00C64AA3"/>
    <w:rsid w:val="00C654F3"/>
    <w:rsid w:val="00C9007E"/>
    <w:rsid w:val="00C90695"/>
    <w:rsid w:val="00C92A7E"/>
    <w:rsid w:val="00C9339C"/>
    <w:rsid w:val="00CB0A50"/>
    <w:rsid w:val="00CB6F73"/>
    <w:rsid w:val="00CD2659"/>
    <w:rsid w:val="00CD2C6A"/>
    <w:rsid w:val="00CD5712"/>
    <w:rsid w:val="00CE0C0B"/>
    <w:rsid w:val="00D13090"/>
    <w:rsid w:val="00D3140B"/>
    <w:rsid w:val="00D3310B"/>
    <w:rsid w:val="00D36C23"/>
    <w:rsid w:val="00D40A8A"/>
    <w:rsid w:val="00D53437"/>
    <w:rsid w:val="00D573CD"/>
    <w:rsid w:val="00D57A86"/>
    <w:rsid w:val="00D57E44"/>
    <w:rsid w:val="00D71452"/>
    <w:rsid w:val="00D7432A"/>
    <w:rsid w:val="00D745FC"/>
    <w:rsid w:val="00D81A6E"/>
    <w:rsid w:val="00D83581"/>
    <w:rsid w:val="00D940FE"/>
    <w:rsid w:val="00DB27E3"/>
    <w:rsid w:val="00DC1991"/>
    <w:rsid w:val="00DD663C"/>
    <w:rsid w:val="00E05761"/>
    <w:rsid w:val="00E13580"/>
    <w:rsid w:val="00E3761F"/>
    <w:rsid w:val="00E37B28"/>
    <w:rsid w:val="00E47CAF"/>
    <w:rsid w:val="00E53EBB"/>
    <w:rsid w:val="00E56F73"/>
    <w:rsid w:val="00E6505C"/>
    <w:rsid w:val="00E72F47"/>
    <w:rsid w:val="00E912D8"/>
    <w:rsid w:val="00E951F4"/>
    <w:rsid w:val="00EC1BB9"/>
    <w:rsid w:val="00EC6BA5"/>
    <w:rsid w:val="00EE7600"/>
    <w:rsid w:val="00EE7B5E"/>
    <w:rsid w:val="00EF26C0"/>
    <w:rsid w:val="00F02863"/>
    <w:rsid w:val="00F04C3B"/>
    <w:rsid w:val="00F050A7"/>
    <w:rsid w:val="00F1114E"/>
    <w:rsid w:val="00F17A17"/>
    <w:rsid w:val="00F17E77"/>
    <w:rsid w:val="00F22951"/>
    <w:rsid w:val="00F30898"/>
    <w:rsid w:val="00F31C29"/>
    <w:rsid w:val="00F36C73"/>
    <w:rsid w:val="00F45029"/>
    <w:rsid w:val="00F46573"/>
    <w:rsid w:val="00F64497"/>
    <w:rsid w:val="00F7202B"/>
    <w:rsid w:val="00F7252C"/>
    <w:rsid w:val="00F74608"/>
    <w:rsid w:val="00F8780E"/>
    <w:rsid w:val="00F9777E"/>
    <w:rsid w:val="00FA4E7E"/>
    <w:rsid w:val="00FA76ED"/>
    <w:rsid w:val="00FA7C08"/>
    <w:rsid w:val="00FB1548"/>
    <w:rsid w:val="00FC4BEE"/>
    <w:rsid w:val="00FC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B3B7D02"/>
  <w15:chartTrackingRefBased/>
  <w15:docId w15:val="{F4702F6A-AD08-4342-985A-976CF4DA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link w:val="HeaderChar"/>
    <w:rsid w:val="00323C71"/>
    <w:pPr>
      <w:tabs>
        <w:tab w:val="center" w:pos="4680"/>
        <w:tab w:val="right" w:pos="9360"/>
      </w:tabs>
    </w:pPr>
  </w:style>
  <w:style w:type="character" w:customStyle="1" w:styleId="HeaderChar">
    <w:name w:val="Header Char"/>
    <w:link w:val="Header"/>
    <w:rsid w:val="00323C71"/>
    <w:rPr>
      <w:sz w:val="24"/>
      <w:szCs w:val="24"/>
    </w:rPr>
  </w:style>
  <w:style w:type="paragraph" w:styleId="Footer">
    <w:name w:val="footer"/>
    <w:basedOn w:val="Normal"/>
    <w:link w:val="FooterChar"/>
    <w:uiPriority w:val="99"/>
    <w:rsid w:val="00323C71"/>
    <w:pPr>
      <w:tabs>
        <w:tab w:val="center" w:pos="4680"/>
        <w:tab w:val="right" w:pos="9360"/>
      </w:tabs>
    </w:pPr>
  </w:style>
  <w:style w:type="character" w:customStyle="1" w:styleId="FooterChar">
    <w:name w:val="Footer Char"/>
    <w:link w:val="Footer"/>
    <w:uiPriority w:val="99"/>
    <w:rsid w:val="00323C71"/>
    <w:rPr>
      <w:sz w:val="24"/>
      <w:szCs w:val="24"/>
    </w:rPr>
  </w:style>
  <w:style w:type="table" w:styleId="TableGrid">
    <w:name w:val="Table Grid"/>
    <w:basedOn w:val="TableNormal"/>
    <w:uiPriority w:val="59"/>
    <w:rsid w:val="00F04C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EC1BB9"/>
    <w:rPr>
      <w:rFonts w:ascii="Tahoma" w:hAnsi="Tahoma" w:cs="Tahoma"/>
      <w:sz w:val="16"/>
      <w:szCs w:val="16"/>
    </w:rPr>
  </w:style>
  <w:style w:type="character" w:styleId="CommentReference">
    <w:name w:val="annotation reference"/>
    <w:rsid w:val="000550B1"/>
    <w:rPr>
      <w:sz w:val="16"/>
      <w:szCs w:val="16"/>
    </w:rPr>
  </w:style>
  <w:style w:type="paragraph" w:styleId="CommentText">
    <w:name w:val="annotation text"/>
    <w:basedOn w:val="Normal"/>
    <w:link w:val="CommentTextChar"/>
    <w:rsid w:val="000550B1"/>
    <w:rPr>
      <w:sz w:val="20"/>
      <w:szCs w:val="20"/>
    </w:rPr>
  </w:style>
  <w:style w:type="character" w:customStyle="1" w:styleId="CommentTextChar">
    <w:name w:val="Comment Text Char"/>
    <w:basedOn w:val="DefaultParagraphFont"/>
    <w:link w:val="CommentText"/>
    <w:rsid w:val="000550B1"/>
  </w:style>
  <w:style w:type="paragraph" w:styleId="CommentSubject">
    <w:name w:val="annotation subject"/>
    <w:basedOn w:val="CommentText"/>
    <w:next w:val="CommentText"/>
    <w:link w:val="CommentSubjectChar"/>
    <w:rsid w:val="000550B1"/>
    <w:rPr>
      <w:b/>
      <w:bCs/>
    </w:rPr>
  </w:style>
  <w:style w:type="character" w:customStyle="1" w:styleId="CommentSubjectChar">
    <w:name w:val="Comment Subject Char"/>
    <w:link w:val="CommentSubject"/>
    <w:rsid w:val="000550B1"/>
    <w:rPr>
      <w:b/>
      <w:bCs/>
    </w:rPr>
  </w:style>
  <w:style w:type="character" w:styleId="Strong">
    <w:name w:val="Strong"/>
    <w:uiPriority w:val="22"/>
    <w:qFormat/>
    <w:rsid w:val="00BB4C83"/>
    <w:rPr>
      <w:b/>
    </w:rPr>
  </w:style>
  <w:style w:type="character" w:styleId="Hyperlink">
    <w:name w:val="Hyperlink"/>
    <w:basedOn w:val="DefaultParagraphFont"/>
    <w:rsid w:val="00BE456F"/>
    <w:rPr>
      <w:color w:val="0563C1" w:themeColor="hyperlink"/>
      <w:u w:val="single"/>
    </w:rPr>
  </w:style>
  <w:style w:type="paragraph" w:styleId="ListParagraph">
    <w:name w:val="List Paragraph"/>
    <w:aliases w:val="List Numbered,Add On (orange)"/>
    <w:basedOn w:val="Normal"/>
    <w:link w:val="ListParagraphChar"/>
    <w:uiPriority w:val="34"/>
    <w:qFormat/>
    <w:rsid w:val="004302F5"/>
    <w:pPr>
      <w:ind w:left="720"/>
      <w:contextualSpacing/>
    </w:pPr>
  </w:style>
  <w:style w:type="paragraph" w:styleId="Revision">
    <w:name w:val="Revision"/>
    <w:hidden/>
    <w:uiPriority w:val="99"/>
    <w:semiHidden/>
    <w:rsid w:val="002D1582"/>
    <w:rPr>
      <w:sz w:val="24"/>
      <w:szCs w:val="24"/>
    </w:rPr>
  </w:style>
  <w:style w:type="paragraph" w:styleId="BodyText">
    <w:name w:val="Body Text"/>
    <w:aliases w:val="b1,Texto independiente,正文文本"/>
    <w:basedOn w:val="Normal"/>
    <w:link w:val="BodyTextChar"/>
    <w:rsid w:val="00C56A12"/>
    <w:pPr>
      <w:widowControl/>
      <w:tabs>
        <w:tab w:val="left" w:pos="-720"/>
      </w:tabs>
      <w:suppressAutoHyphens/>
      <w:autoSpaceDE/>
      <w:autoSpaceDN/>
      <w:adjustRightInd/>
      <w:jc w:val="both"/>
    </w:pPr>
    <w:rPr>
      <w:rFonts w:ascii="Arial" w:hAnsi="Arial"/>
      <w:b/>
      <w:szCs w:val="20"/>
    </w:rPr>
  </w:style>
  <w:style w:type="character" w:customStyle="1" w:styleId="BodyTextChar">
    <w:name w:val="Body Text Char"/>
    <w:aliases w:val="b1 Char,Texto independiente Char,正文文本 Char"/>
    <w:basedOn w:val="DefaultParagraphFont"/>
    <w:link w:val="BodyText"/>
    <w:rsid w:val="00C56A12"/>
    <w:rPr>
      <w:rFonts w:ascii="Arial" w:hAnsi="Arial"/>
      <w:b/>
      <w:sz w:val="24"/>
    </w:rPr>
  </w:style>
  <w:style w:type="paragraph" w:styleId="BodyTextIndent">
    <w:name w:val="Body Text Indent"/>
    <w:basedOn w:val="Normal"/>
    <w:link w:val="BodyTextIndentChar"/>
    <w:rsid w:val="00C56A1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firstLine="720"/>
    </w:pPr>
    <w:rPr>
      <w:rFonts w:ascii="Arial" w:hAnsi="Arial" w:cs="Arial"/>
      <w:color w:val="FF0000"/>
      <w:szCs w:val="20"/>
    </w:rPr>
  </w:style>
  <w:style w:type="character" w:customStyle="1" w:styleId="BodyTextIndentChar">
    <w:name w:val="Body Text Indent Char"/>
    <w:basedOn w:val="DefaultParagraphFont"/>
    <w:link w:val="BodyTextIndent"/>
    <w:rsid w:val="00C56A12"/>
    <w:rPr>
      <w:rFonts w:ascii="Arial" w:hAnsi="Arial" w:cs="Arial"/>
      <w:color w:val="FF0000"/>
      <w:sz w:val="24"/>
    </w:rPr>
  </w:style>
  <w:style w:type="paragraph" w:styleId="Title">
    <w:name w:val="Title"/>
    <w:basedOn w:val="Normal"/>
    <w:link w:val="TitleChar"/>
    <w:qFormat/>
    <w:rsid w:val="00C56A12"/>
    <w:pPr>
      <w:widowControl/>
      <w:tabs>
        <w:tab w:val="left" w:pos="-720"/>
      </w:tabs>
      <w:suppressAutoHyphens/>
      <w:autoSpaceDE/>
      <w:autoSpaceDN/>
      <w:adjustRightInd/>
      <w:jc w:val="center"/>
    </w:pPr>
    <w:rPr>
      <w:rFonts w:ascii="Arial" w:hAnsi="Arial"/>
      <w:b/>
      <w:sz w:val="20"/>
      <w:szCs w:val="20"/>
    </w:rPr>
  </w:style>
  <w:style w:type="character" w:customStyle="1" w:styleId="TitleChar">
    <w:name w:val="Title Char"/>
    <w:basedOn w:val="DefaultParagraphFont"/>
    <w:link w:val="Title"/>
    <w:rsid w:val="00C56A12"/>
    <w:rPr>
      <w:rFonts w:ascii="Arial" w:hAnsi="Arial"/>
      <w:b/>
    </w:rPr>
  </w:style>
  <w:style w:type="character" w:customStyle="1" w:styleId="DeltaViewInsertion">
    <w:name w:val="DeltaView Insertion"/>
    <w:uiPriority w:val="99"/>
    <w:rsid w:val="00C56A12"/>
    <w:rPr>
      <w:color w:val="0000FF"/>
      <w:u w:val="double"/>
    </w:rPr>
  </w:style>
  <w:style w:type="character" w:customStyle="1" w:styleId="DeltaViewMoveDestination">
    <w:name w:val="DeltaView Move Destination"/>
    <w:uiPriority w:val="99"/>
    <w:rsid w:val="00C56A12"/>
    <w:rPr>
      <w:color w:val="00C000"/>
      <w:u w:val="double"/>
    </w:rPr>
  </w:style>
  <w:style w:type="character" w:customStyle="1" w:styleId="ListParagraphChar">
    <w:name w:val="List Paragraph Char"/>
    <w:aliases w:val="List Numbered Char,Add On (orange) Char"/>
    <w:link w:val="ListParagraph"/>
    <w:uiPriority w:val="34"/>
    <w:rsid w:val="00C56A12"/>
    <w:rPr>
      <w:sz w:val="24"/>
      <w:szCs w:val="24"/>
    </w:rPr>
  </w:style>
  <w:style w:type="character" w:customStyle="1" w:styleId="UnresolvedMention">
    <w:name w:val="Unresolved Mention"/>
    <w:basedOn w:val="DefaultParagraphFont"/>
    <w:uiPriority w:val="99"/>
    <w:unhideWhenUsed/>
    <w:rsid w:val="00A92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02656">
      <w:bodyDiv w:val="1"/>
      <w:marLeft w:val="0"/>
      <w:marRight w:val="0"/>
      <w:marTop w:val="0"/>
      <w:marBottom w:val="0"/>
      <w:divBdr>
        <w:top w:val="none" w:sz="0" w:space="0" w:color="auto"/>
        <w:left w:val="none" w:sz="0" w:space="0" w:color="auto"/>
        <w:bottom w:val="none" w:sz="0" w:space="0" w:color="auto"/>
        <w:right w:val="none" w:sz="0" w:space="0" w:color="auto"/>
      </w:divBdr>
    </w:div>
    <w:div w:id="449593519">
      <w:bodyDiv w:val="1"/>
      <w:marLeft w:val="0"/>
      <w:marRight w:val="0"/>
      <w:marTop w:val="0"/>
      <w:marBottom w:val="0"/>
      <w:divBdr>
        <w:top w:val="none" w:sz="0" w:space="0" w:color="auto"/>
        <w:left w:val="none" w:sz="0" w:space="0" w:color="auto"/>
        <w:bottom w:val="none" w:sz="0" w:space="0" w:color="auto"/>
        <w:right w:val="none" w:sz="0" w:space="0" w:color="auto"/>
      </w:divBdr>
    </w:div>
    <w:div w:id="1375693908">
      <w:bodyDiv w:val="1"/>
      <w:marLeft w:val="0"/>
      <w:marRight w:val="0"/>
      <w:marTop w:val="0"/>
      <w:marBottom w:val="0"/>
      <w:divBdr>
        <w:top w:val="none" w:sz="0" w:space="0" w:color="auto"/>
        <w:left w:val="none" w:sz="0" w:space="0" w:color="auto"/>
        <w:bottom w:val="none" w:sz="0" w:space="0" w:color="auto"/>
        <w:right w:val="none" w:sz="0" w:space="0" w:color="auto"/>
      </w:divBdr>
    </w:div>
    <w:div w:id="143690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MC-SponsoredProjects@lcmchealth.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AE32A48757D42AAA69DD03E4802DD" ma:contentTypeVersion="4" ma:contentTypeDescription="Create a new document." ma:contentTypeScope="" ma:versionID="70e6a2264634977d2fddc845b60cb0a5">
  <xsd:schema xmlns:xsd="http://www.w3.org/2001/XMLSchema" xmlns:xs="http://www.w3.org/2001/XMLSchema" xmlns:p="http://schemas.microsoft.com/office/2006/metadata/properties" xmlns:ns3="9fb7dcab-68c4-40e2-b56b-3a83ef5604e1" targetNamespace="http://schemas.microsoft.com/office/2006/metadata/properties" ma:root="true" ma:fieldsID="a6bfa7f31fbef06c7fff01700f46ce45" ns3:_="">
    <xsd:import namespace="9fb7dcab-68c4-40e2-b56b-3a83ef5604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7dcab-68c4-40e2-b56b-3a83ef560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626A0-5762-4F3A-9AF2-6F2840354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7dcab-68c4-40e2-b56b-3a83ef560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65539-B970-4A20-9B25-2800518AE7FC}">
  <ds:schemaRefs>
    <ds:schemaRef ds:uri="http://www.w3.org/XML/1998/namespace"/>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9fb7dcab-68c4-40e2-b56b-3a83ef5604e1"/>
    <ds:schemaRef ds:uri="http://purl.org/dc/dcmitype/"/>
  </ds:schemaRefs>
</ds:datastoreItem>
</file>

<file path=customXml/itemProps3.xml><?xml version="1.0" encoding="utf-8"?>
<ds:datastoreItem xmlns:ds="http://schemas.openxmlformats.org/officeDocument/2006/customXml" ds:itemID="{645EA1E5-1ADE-4A14-83F9-B34F0AF7E7DF}">
  <ds:schemaRefs>
    <ds:schemaRef ds:uri="http://schemas.microsoft.com/sharepoint/v3/contenttype/forms"/>
  </ds:schemaRefs>
</ds:datastoreItem>
</file>

<file path=customXml/itemProps4.xml><?xml version="1.0" encoding="utf-8"?>
<ds:datastoreItem xmlns:ds="http://schemas.openxmlformats.org/officeDocument/2006/customXml" ds:itemID="{740D82C1-8175-48D7-B4C5-572029AAD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3153</Words>
  <Characters>17824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Under a Federal Grant /Award/Cooperative Agreement with Louisiana State UniversityAgricultural and Mechanical College(LSU)</vt:lpstr>
    </vt:vector>
  </TitlesOfParts>
  <Company>LSU Health Sciences Center</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 a Federal Grant /Award/Cooperative Agreement with Louisiana State UniversityAgricultural and Mechanical College(LSU)</dc:title>
  <dc:subject/>
  <dc:creator>CM</dc:creator>
  <cp:keywords/>
  <dc:description/>
  <cp:lastModifiedBy>Lapworth, Mary A.</cp:lastModifiedBy>
  <cp:revision>4</cp:revision>
  <cp:lastPrinted>2019-04-30T18:48:00Z</cp:lastPrinted>
  <dcterms:created xsi:type="dcterms:W3CDTF">2021-10-20T16:48:00Z</dcterms:created>
  <dcterms:modified xsi:type="dcterms:W3CDTF">2021-10-20T17:54:00Z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0x01010064DAE32A48757D42AAA69DD03E4802DD</vt:lpwstr>
  </property>
</Properties>
</file>