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59ECE" w14:textId="77777777" w:rsidR="009847D0" w:rsidRPr="009B1157" w:rsidRDefault="009847D0" w:rsidP="009847D0">
      <w:pPr>
        <w:pStyle w:val="Title"/>
        <w:rPr>
          <w:rFonts w:asciiTheme="minorHAnsi" w:hAnsiTheme="minorHAnsi" w:cstheme="minorHAnsi"/>
          <w:i/>
          <w:iCs/>
        </w:rPr>
      </w:pPr>
      <w:r w:rsidRPr="009B1157">
        <w:rPr>
          <w:rFonts w:asciiTheme="minorHAnsi" w:hAnsiTheme="minorHAnsi" w:cstheme="minorHAnsi"/>
        </w:rPr>
        <w:t>Individual Investigator Agreement</w:t>
      </w:r>
    </w:p>
    <w:p w14:paraId="11F67033" w14:textId="6EE76A56" w:rsidR="00556E9D" w:rsidRPr="00556E9D" w:rsidRDefault="00556E9D" w:rsidP="00556E9D">
      <w:pPr>
        <w:jc w:val="center"/>
        <w:rPr>
          <w:rFonts w:asciiTheme="minorHAnsi" w:hAnsiTheme="minorHAnsi" w:cstheme="minorHAnsi"/>
          <w:i/>
          <w:iCs/>
          <w:sz w:val="24"/>
          <w:szCs w:val="24"/>
        </w:rPr>
      </w:pPr>
      <w:r w:rsidRPr="00556E9D">
        <w:rPr>
          <w:rFonts w:asciiTheme="minorHAnsi" w:hAnsiTheme="minorHAnsi" w:cstheme="minorHAnsi"/>
          <w:i/>
          <w:iCs/>
          <w:sz w:val="24"/>
          <w:szCs w:val="24"/>
        </w:rPr>
        <w:t xml:space="preserve">(For </w:t>
      </w:r>
      <w:r w:rsidR="00DD2B21">
        <w:rPr>
          <w:rFonts w:asciiTheme="minorHAnsi" w:hAnsiTheme="minorHAnsi" w:cstheme="minorHAnsi"/>
          <w:i/>
          <w:iCs/>
          <w:sz w:val="24"/>
          <w:szCs w:val="24"/>
        </w:rPr>
        <w:t>r</w:t>
      </w:r>
      <w:r w:rsidRPr="00556E9D">
        <w:rPr>
          <w:rFonts w:asciiTheme="minorHAnsi" w:hAnsiTheme="minorHAnsi" w:cstheme="minorHAnsi"/>
          <w:i/>
          <w:iCs/>
          <w:sz w:val="24"/>
          <w:szCs w:val="24"/>
        </w:rPr>
        <w:t xml:space="preserve">esearchers not affiliated with </w:t>
      </w:r>
      <w:r>
        <w:rPr>
          <w:rFonts w:asciiTheme="minorHAnsi" w:hAnsiTheme="minorHAnsi" w:cstheme="minorHAnsi"/>
          <w:i/>
          <w:iCs/>
          <w:sz w:val="24"/>
          <w:szCs w:val="24"/>
        </w:rPr>
        <w:t>LSU</w:t>
      </w:r>
      <w:r w:rsidRPr="00556E9D">
        <w:rPr>
          <w:rFonts w:asciiTheme="minorHAnsi" w:hAnsiTheme="minorHAnsi" w:cstheme="minorHAnsi"/>
          <w:i/>
          <w:iCs/>
          <w:sz w:val="24"/>
          <w:szCs w:val="24"/>
        </w:rPr>
        <w:t xml:space="preserve"> Health Science Center at </w:t>
      </w:r>
      <w:r>
        <w:rPr>
          <w:rFonts w:asciiTheme="minorHAnsi" w:hAnsiTheme="minorHAnsi" w:cstheme="minorHAnsi"/>
          <w:i/>
          <w:iCs/>
          <w:sz w:val="24"/>
          <w:szCs w:val="24"/>
        </w:rPr>
        <w:t>New Orleans</w:t>
      </w:r>
      <w:r w:rsidRPr="00556E9D">
        <w:rPr>
          <w:rFonts w:asciiTheme="minorHAnsi" w:hAnsiTheme="minorHAnsi" w:cstheme="minorHAnsi"/>
          <w:i/>
          <w:iCs/>
          <w:sz w:val="24"/>
          <w:szCs w:val="24"/>
        </w:rPr>
        <w:t>)</w:t>
      </w:r>
    </w:p>
    <w:p w14:paraId="6EF1AC15" w14:textId="77777777" w:rsidR="00556E9D" w:rsidRDefault="00556E9D" w:rsidP="00556E9D">
      <w:pPr>
        <w:jc w:val="center"/>
        <w:rPr>
          <w:rFonts w:asciiTheme="minorHAnsi" w:hAnsiTheme="minorHAnsi" w:cstheme="minorHAnsi"/>
          <w:iCs/>
          <w:sz w:val="24"/>
          <w:szCs w:val="24"/>
        </w:rPr>
      </w:pPr>
    </w:p>
    <w:p w14:paraId="72E47E2E" w14:textId="129659BE" w:rsidR="009847D0" w:rsidRPr="00556E9D" w:rsidRDefault="00556E9D" w:rsidP="00556E9D">
      <w:pPr>
        <w:jc w:val="center"/>
        <w:rPr>
          <w:rFonts w:asciiTheme="minorHAnsi" w:hAnsiTheme="minorHAnsi" w:cstheme="minorHAnsi"/>
          <w:b/>
          <w:iCs/>
          <w:sz w:val="28"/>
          <w:szCs w:val="28"/>
        </w:rPr>
      </w:pPr>
      <w:r w:rsidRPr="00556E9D">
        <w:rPr>
          <w:rFonts w:asciiTheme="minorHAnsi" w:hAnsiTheme="minorHAnsi" w:cstheme="minorHAnsi"/>
          <w:b/>
          <w:iCs/>
          <w:sz w:val="28"/>
          <w:szCs w:val="28"/>
        </w:rPr>
        <w:t xml:space="preserve">With </w:t>
      </w:r>
      <w:r w:rsidR="00030602">
        <w:rPr>
          <w:rFonts w:asciiTheme="minorHAnsi" w:hAnsiTheme="minorHAnsi" w:cstheme="minorHAnsi"/>
          <w:b/>
          <w:iCs/>
          <w:sz w:val="28"/>
          <w:szCs w:val="28"/>
        </w:rPr>
        <w:t>t</w:t>
      </w:r>
      <w:r w:rsidRPr="00556E9D">
        <w:rPr>
          <w:rFonts w:asciiTheme="minorHAnsi" w:hAnsiTheme="minorHAnsi" w:cstheme="minorHAnsi"/>
          <w:b/>
          <w:iCs/>
          <w:sz w:val="28"/>
          <w:szCs w:val="28"/>
        </w:rPr>
        <w:t>he Board of Supervisors of Louisiana State University and Agricultural and Mechanical College herein represented by Louisiana State University Health Sciences Center – New Orleans</w:t>
      </w:r>
    </w:p>
    <w:p w14:paraId="5470C714" w14:textId="77777777" w:rsidR="00556E9D" w:rsidRDefault="00556E9D" w:rsidP="00457DA0">
      <w:pPr>
        <w:spacing w:after="160"/>
        <w:rPr>
          <w:rFonts w:asciiTheme="minorHAnsi" w:hAnsiTheme="minorHAnsi" w:cstheme="minorHAnsi"/>
          <w:b/>
          <w:bCs/>
          <w:sz w:val="24"/>
          <w:szCs w:val="24"/>
        </w:rPr>
      </w:pPr>
    </w:p>
    <w:p w14:paraId="42C9A059" w14:textId="6A3A2A2C" w:rsidR="009847D0" w:rsidRPr="004D45FE" w:rsidRDefault="009847D0" w:rsidP="00457DA0">
      <w:pPr>
        <w:spacing w:after="160"/>
        <w:rPr>
          <w:rFonts w:asciiTheme="minorHAnsi" w:hAnsiTheme="minorHAnsi" w:cstheme="minorHAnsi"/>
          <w:sz w:val="24"/>
          <w:szCs w:val="24"/>
        </w:rPr>
      </w:pPr>
      <w:r w:rsidRPr="004D45FE">
        <w:rPr>
          <w:rFonts w:asciiTheme="minorHAnsi" w:hAnsiTheme="minorHAnsi" w:cstheme="minorHAnsi"/>
          <w:b/>
          <w:bCs/>
          <w:sz w:val="24"/>
          <w:szCs w:val="24"/>
        </w:rPr>
        <w:t>Name of Institution with the Federalwide Assurance (FWA):</w:t>
      </w:r>
      <w:r w:rsidRPr="004D45FE">
        <w:rPr>
          <w:rFonts w:asciiTheme="minorHAnsi" w:hAnsiTheme="minorHAnsi" w:cstheme="minorHAnsi"/>
          <w:sz w:val="24"/>
          <w:szCs w:val="24"/>
        </w:rPr>
        <w:t xml:space="preserve"> </w:t>
      </w:r>
      <w:sdt>
        <w:sdtPr>
          <w:rPr>
            <w:rFonts w:asciiTheme="minorHAnsi" w:hAnsiTheme="minorHAnsi" w:cstheme="minorHAnsi"/>
            <w:sz w:val="24"/>
            <w:szCs w:val="24"/>
          </w:rPr>
          <w:id w:val="-373780156"/>
          <w:placeholder>
            <w:docPart w:val="DefaultPlaceholder_-1854013440"/>
          </w:placeholder>
        </w:sdtPr>
        <w:sdtEndPr/>
        <w:sdtContent>
          <w:bookmarkStart w:id="0" w:name="_GoBack"/>
          <w:r w:rsidR="00B96D46">
            <w:rPr>
              <w:rFonts w:asciiTheme="minorHAnsi" w:hAnsiTheme="minorHAnsi" w:cstheme="minorHAnsi"/>
              <w:sz w:val="24"/>
              <w:szCs w:val="24"/>
            </w:rPr>
            <w:t>Louisiana State University Health Sciences Center-New Orleans</w:t>
          </w:r>
          <w:bookmarkEnd w:id="0"/>
        </w:sdtContent>
      </w:sdt>
    </w:p>
    <w:p w14:paraId="032DEDC3" w14:textId="782B359E" w:rsidR="009847D0" w:rsidRPr="004D45FE" w:rsidRDefault="009847D0" w:rsidP="00457DA0">
      <w:pPr>
        <w:spacing w:after="160"/>
        <w:rPr>
          <w:rFonts w:asciiTheme="minorHAnsi" w:hAnsiTheme="minorHAnsi" w:cstheme="minorHAnsi"/>
          <w:sz w:val="24"/>
          <w:szCs w:val="24"/>
          <w:u w:val="single"/>
        </w:rPr>
      </w:pPr>
      <w:r w:rsidRPr="004D45FE">
        <w:rPr>
          <w:rFonts w:asciiTheme="minorHAnsi" w:hAnsiTheme="minorHAnsi" w:cstheme="minorHAnsi"/>
          <w:b/>
          <w:bCs/>
          <w:sz w:val="24"/>
          <w:szCs w:val="24"/>
        </w:rPr>
        <w:t>Applicable FWA #:</w:t>
      </w:r>
      <w:r w:rsidRPr="004D45FE">
        <w:rPr>
          <w:rFonts w:asciiTheme="minorHAnsi" w:hAnsiTheme="minorHAnsi" w:cstheme="minorHAnsi"/>
          <w:sz w:val="24"/>
          <w:szCs w:val="24"/>
        </w:rPr>
        <w:t xml:space="preserve"> </w:t>
      </w:r>
      <w:sdt>
        <w:sdtPr>
          <w:rPr>
            <w:rFonts w:asciiTheme="minorHAnsi" w:hAnsiTheme="minorHAnsi" w:cstheme="minorHAnsi"/>
            <w:sz w:val="24"/>
            <w:szCs w:val="24"/>
          </w:rPr>
          <w:id w:val="-1654211555"/>
          <w:placeholder>
            <w:docPart w:val="DefaultPlaceholder_-1854013440"/>
          </w:placeholder>
        </w:sdtPr>
        <w:sdtEndPr/>
        <w:sdtContent>
          <w:r w:rsidR="00B96D46" w:rsidRPr="00B96D46">
            <w:rPr>
              <w:rFonts w:asciiTheme="minorHAnsi" w:hAnsiTheme="minorHAnsi" w:cstheme="minorHAnsi"/>
              <w:sz w:val="24"/>
              <w:szCs w:val="24"/>
            </w:rPr>
            <w:t>00002762</w:t>
          </w:r>
        </w:sdtContent>
      </w:sdt>
    </w:p>
    <w:p w14:paraId="6CFEFF1D" w14:textId="42B7DF6E" w:rsidR="009847D0" w:rsidRPr="004D45FE" w:rsidRDefault="00460DF5" w:rsidP="00457DA0">
      <w:pPr>
        <w:spacing w:after="160"/>
        <w:rPr>
          <w:rFonts w:asciiTheme="minorHAnsi" w:hAnsiTheme="minorHAnsi" w:cstheme="minorHAnsi"/>
          <w:sz w:val="24"/>
          <w:szCs w:val="24"/>
          <w:u w:val="single"/>
        </w:rPr>
      </w:pPr>
      <w:r>
        <w:rPr>
          <w:rFonts w:asciiTheme="minorHAnsi" w:hAnsiTheme="minorHAnsi" w:cstheme="minorHAnsi"/>
          <w:b/>
          <w:bCs/>
          <w:sz w:val="24"/>
          <w:szCs w:val="24"/>
        </w:rPr>
        <w:t>Non-</w:t>
      </w:r>
      <w:r w:rsidR="00556E9D">
        <w:rPr>
          <w:rFonts w:asciiTheme="minorHAnsi" w:hAnsiTheme="minorHAnsi" w:cstheme="minorHAnsi"/>
          <w:b/>
          <w:bCs/>
          <w:sz w:val="24"/>
          <w:szCs w:val="24"/>
        </w:rPr>
        <w:t>affiliated</w:t>
      </w:r>
      <w:r w:rsidR="009847D0" w:rsidRPr="004D45FE">
        <w:rPr>
          <w:rFonts w:asciiTheme="minorHAnsi" w:hAnsiTheme="minorHAnsi" w:cstheme="minorHAnsi"/>
          <w:b/>
          <w:bCs/>
          <w:sz w:val="24"/>
          <w:szCs w:val="24"/>
        </w:rPr>
        <w:t xml:space="preserve"> Investigator’s Name:</w:t>
      </w:r>
      <w:r w:rsidR="009847D0" w:rsidRPr="004D45FE">
        <w:rPr>
          <w:rFonts w:asciiTheme="minorHAnsi" w:hAnsiTheme="minorHAnsi" w:cstheme="minorHAnsi"/>
          <w:sz w:val="24"/>
          <w:szCs w:val="24"/>
        </w:rPr>
        <w:t xml:space="preserve"> </w:t>
      </w:r>
      <w:r w:rsidR="00AF59AF">
        <w:rPr>
          <w:rFonts w:asciiTheme="minorHAnsi" w:hAnsiTheme="minorHAnsi" w:cstheme="minorHAnsi"/>
          <w:sz w:val="24"/>
          <w:szCs w:val="24"/>
        </w:rPr>
        <w:fldChar w:fldCharType="begin">
          <w:ffData>
            <w:name w:val="Text7"/>
            <w:enabled/>
            <w:calcOnExit w:val="0"/>
            <w:textInput/>
          </w:ffData>
        </w:fldChar>
      </w:r>
      <w:bookmarkStart w:id="1" w:name="Text7"/>
      <w:r w:rsidR="00AF59AF">
        <w:rPr>
          <w:rFonts w:asciiTheme="minorHAnsi" w:hAnsiTheme="minorHAnsi" w:cstheme="minorHAnsi"/>
          <w:sz w:val="24"/>
          <w:szCs w:val="24"/>
        </w:rPr>
        <w:instrText xml:space="preserve"> FORMTEXT </w:instrText>
      </w:r>
      <w:r w:rsidR="00AF59AF">
        <w:rPr>
          <w:rFonts w:asciiTheme="minorHAnsi" w:hAnsiTheme="minorHAnsi" w:cstheme="minorHAnsi"/>
          <w:sz w:val="24"/>
          <w:szCs w:val="24"/>
        </w:rPr>
      </w:r>
      <w:r w:rsidR="00AF59AF">
        <w:rPr>
          <w:rFonts w:asciiTheme="minorHAnsi" w:hAnsiTheme="minorHAnsi" w:cstheme="minorHAnsi"/>
          <w:sz w:val="24"/>
          <w:szCs w:val="24"/>
        </w:rPr>
        <w:fldChar w:fldCharType="separate"/>
      </w:r>
      <w:r w:rsidR="00AF59AF">
        <w:rPr>
          <w:rFonts w:asciiTheme="minorHAnsi" w:hAnsiTheme="minorHAnsi" w:cstheme="minorHAnsi"/>
          <w:noProof/>
          <w:sz w:val="24"/>
          <w:szCs w:val="24"/>
        </w:rPr>
        <w:t> </w:t>
      </w:r>
      <w:r w:rsidR="00AF59AF">
        <w:rPr>
          <w:rFonts w:asciiTheme="minorHAnsi" w:hAnsiTheme="minorHAnsi" w:cstheme="minorHAnsi"/>
          <w:noProof/>
          <w:sz w:val="24"/>
          <w:szCs w:val="24"/>
        </w:rPr>
        <w:t> </w:t>
      </w:r>
      <w:r w:rsidR="00AF59AF">
        <w:rPr>
          <w:rFonts w:asciiTheme="minorHAnsi" w:hAnsiTheme="minorHAnsi" w:cstheme="minorHAnsi"/>
          <w:noProof/>
          <w:sz w:val="24"/>
          <w:szCs w:val="24"/>
        </w:rPr>
        <w:t> </w:t>
      </w:r>
      <w:r w:rsidR="00AF59AF">
        <w:rPr>
          <w:rFonts w:asciiTheme="minorHAnsi" w:hAnsiTheme="minorHAnsi" w:cstheme="minorHAnsi"/>
          <w:noProof/>
          <w:sz w:val="24"/>
          <w:szCs w:val="24"/>
        </w:rPr>
        <w:t> </w:t>
      </w:r>
      <w:r w:rsidR="00AF59AF">
        <w:rPr>
          <w:rFonts w:asciiTheme="minorHAnsi" w:hAnsiTheme="minorHAnsi" w:cstheme="minorHAnsi"/>
          <w:noProof/>
          <w:sz w:val="24"/>
          <w:szCs w:val="24"/>
        </w:rPr>
        <w:t> </w:t>
      </w:r>
      <w:r w:rsidR="00AF59AF">
        <w:rPr>
          <w:rFonts w:asciiTheme="minorHAnsi" w:hAnsiTheme="minorHAnsi" w:cstheme="minorHAnsi"/>
          <w:sz w:val="24"/>
          <w:szCs w:val="24"/>
        </w:rPr>
        <w:fldChar w:fldCharType="end"/>
      </w:r>
      <w:bookmarkEnd w:id="1"/>
    </w:p>
    <w:p w14:paraId="64777A23" w14:textId="6E95B77E" w:rsidR="00B96D46" w:rsidRDefault="004D45FE" w:rsidP="00457DA0">
      <w:pPr>
        <w:spacing w:after="160"/>
        <w:rPr>
          <w:rFonts w:asciiTheme="minorHAnsi" w:hAnsiTheme="minorHAnsi" w:cstheme="minorHAnsi"/>
          <w:b/>
          <w:sz w:val="24"/>
          <w:szCs w:val="24"/>
        </w:rPr>
      </w:pPr>
      <w:r>
        <w:rPr>
          <w:rFonts w:asciiTheme="minorHAnsi" w:hAnsiTheme="minorHAnsi" w:cstheme="minorHAnsi"/>
          <w:b/>
          <w:sz w:val="24"/>
          <w:szCs w:val="24"/>
        </w:rPr>
        <w:t>Research Covered by this Agreement</w:t>
      </w:r>
      <w:r w:rsidR="00556E9D">
        <w:rPr>
          <w:rFonts w:asciiTheme="minorHAnsi" w:hAnsiTheme="minorHAnsi" w:cstheme="minorHAnsi"/>
          <w:b/>
          <w:sz w:val="24"/>
          <w:szCs w:val="24"/>
        </w:rPr>
        <w:t>:</w:t>
      </w:r>
    </w:p>
    <w:p w14:paraId="5C3766ED" w14:textId="5CCE45BE" w:rsidR="009847D0" w:rsidRPr="00B96D46" w:rsidRDefault="00B96D46" w:rsidP="00457DA0">
      <w:pPr>
        <w:pBdr>
          <w:bottom w:val="single" w:sz="12" w:space="1" w:color="auto"/>
        </w:pBdr>
        <w:spacing w:after="160"/>
        <w:rPr>
          <w:rFonts w:asciiTheme="minorHAnsi" w:hAnsiTheme="minorHAnsi" w:cstheme="minorHAnsi"/>
          <w:b/>
          <w:sz w:val="24"/>
          <w:szCs w:val="24"/>
        </w:rPr>
      </w:pPr>
      <w:r>
        <w:rPr>
          <w:rFonts w:asciiTheme="minorHAnsi" w:hAnsiTheme="minorHAnsi" w:cstheme="minorHAnsi"/>
          <w:sz w:val="24"/>
          <w:szCs w:val="24"/>
        </w:rPr>
        <w:tab/>
      </w:r>
      <w:r w:rsidRPr="00B96D46">
        <w:rPr>
          <w:rFonts w:asciiTheme="minorHAnsi" w:hAnsiTheme="minorHAnsi" w:cstheme="minorHAnsi"/>
          <w:b/>
          <w:sz w:val="24"/>
          <w:szCs w:val="24"/>
        </w:rPr>
        <w:t xml:space="preserve">Title of Study: </w:t>
      </w:r>
      <w:r w:rsidR="00AF59AF">
        <w:rPr>
          <w:rFonts w:asciiTheme="minorHAnsi" w:hAnsiTheme="minorHAnsi" w:cstheme="minorHAnsi"/>
          <w:b/>
          <w:sz w:val="24"/>
          <w:szCs w:val="24"/>
        </w:rPr>
        <w:fldChar w:fldCharType="begin">
          <w:ffData>
            <w:name w:val="Text8"/>
            <w:enabled/>
            <w:calcOnExit w:val="0"/>
            <w:textInput/>
          </w:ffData>
        </w:fldChar>
      </w:r>
      <w:bookmarkStart w:id="2" w:name="Text8"/>
      <w:r w:rsidR="00AF59AF">
        <w:rPr>
          <w:rFonts w:asciiTheme="minorHAnsi" w:hAnsiTheme="minorHAnsi" w:cstheme="minorHAnsi"/>
          <w:b/>
          <w:sz w:val="24"/>
          <w:szCs w:val="24"/>
        </w:rPr>
        <w:instrText xml:space="preserve"> FORMTEXT </w:instrText>
      </w:r>
      <w:r w:rsidR="00AF59AF">
        <w:rPr>
          <w:rFonts w:asciiTheme="minorHAnsi" w:hAnsiTheme="minorHAnsi" w:cstheme="minorHAnsi"/>
          <w:b/>
          <w:sz w:val="24"/>
          <w:szCs w:val="24"/>
        </w:rPr>
      </w:r>
      <w:r w:rsidR="00AF59AF">
        <w:rPr>
          <w:rFonts w:asciiTheme="minorHAnsi" w:hAnsiTheme="minorHAnsi" w:cstheme="minorHAnsi"/>
          <w:b/>
          <w:sz w:val="24"/>
          <w:szCs w:val="24"/>
        </w:rPr>
        <w:fldChar w:fldCharType="separate"/>
      </w:r>
      <w:r w:rsidR="00AF59AF">
        <w:rPr>
          <w:rFonts w:asciiTheme="minorHAnsi" w:hAnsiTheme="minorHAnsi" w:cstheme="minorHAnsi"/>
          <w:b/>
          <w:noProof/>
          <w:sz w:val="24"/>
          <w:szCs w:val="24"/>
        </w:rPr>
        <w:t> </w:t>
      </w:r>
      <w:r w:rsidR="00AF59AF">
        <w:rPr>
          <w:rFonts w:asciiTheme="minorHAnsi" w:hAnsiTheme="minorHAnsi" w:cstheme="minorHAnsi"/>
          <w:b/>
          <w:noProof/>
          <w:sz w:val="24"/>
          <w:szCs w:val="24"/>
        </w:rPr>
        <w:t> </w:t>
      </w:r>
      <w:r w:rsidR="00AF59AF">
        <w:rPr>
          <w:rFonts w:asciiTheme="minorHAnsi" w:hAnsiTheme="minorHAnsi" w:cstheme="minorHAnsi"/>
          <w:b/>
          <w:noProof/>
          <w:sz w:val="24"/>
          <w:szCs w:val="24"/>
        </w:rPr>
        <w:t> </w:t>
      </w:r>
      <w:r w:rsidR="00AF59AF">
        <w:rPr>
          <w:rFonts w:asciiTheme="minorHAnsi" w:hAnsiTheme="minorHAnsi" w:cstheme="minorHAnsi"/>
          <w:b/>
          <w:noProof/>
          <w:sz w:val="24"/>
          <w:szCs w:val="24"/>
        </w:rPr>
        <w:t> </w:t>
      </w:r>
      <w:r w:rsidR="00AF59AF">
        <w:rPr>
          <w:rFonts w:asciiTheme="minorHAnsi" w:hAnsiTheme="minorHAnsi" w:cstheme="minorHAnsi"/>
          <w:b/>
          <w:noProof/>
          <w:sz w:val="24"/>
          <w:szCs w:val="24"/>
        </w:rPr>
        <w:t> </w:t>
      </w:r>
      <w:r w:rsidR="00AF59AF">
        <w:rPr>
          <w:rFonts w:asciiTheme="minorHAnsi" w:hAnsiTheme="minorHAnsi" w:cstheme="minorHAnsi"/>
          <w:b/>
          <w:sz w:val="24"/>
          <w:szCs w:val="24"/>
        </w:rPr>
        <w:fldChar w:fldCharType="end"/>
      </w:r>
      <w:bookmarkEnd w:id="2"/>
    </w:p>
    <w:p w14:paraId="1602A81B" w14:textId="59D193C3" w:rsidR="00B96D46" w:rsidRPr="00B96D46" w:rsidRDefault="00B96D46" w:rsidP="00457DA0">
      <w:pPr>
        <w:pBdr>
          <w:bottom w:val="single" w:sz="12" w:space="1" w:color="auto"/>
        </w:pBdr>
        <w:spacing w:after="160"/>
        <w:rPr>
          <w:rFonts w:asciiTheme="minorHAnsi" w:hAnsiTheme="minorHAnsi" w:cstheme="minorHAnsi"/>
          <w:b/>
          <w:sz w:val="24"/>
          <w:szCs w:val="24"/>
        </w:rPr>
      </w:pPr>
      <w:r>
        <w:rPr>
          <w:rFonts w:asciiTheme="minorHAnsi" w:hAnsiTheme="minorHAnsi" w:cstheme="minorHAnsi"/>
          <w:sz w:val="24"/>
          <w:szCs w:val="24"/>
        </w:rPr>
        <w:tab/>
      </w:r>
      <w:r w:rsidRPr="00B96D46">
        <w:rPr>
          <w:rFonts w:asciiTheme="minorHAnsi" w:hAnsiTheme="minorHAnsi" w:cstheme="minorHAnsi"/>
          <w:b/>
          <w:sz w:val="24"/>
          <w:szCs w:val="24"/>
        </w:rPr>
        <w:t xml:space="preserve">Principal Investigator: </w:t>
      </w:r>
      <w:r w:rsidR="00AF59AF">
        <w:rPr>
          <w:rFonts w:asciiTheme="minorHAnsi" w:hAnsiTheme="minorHAnsi" w:cstheme="minorHAnsi"/>
          <w:b/>
          <w:sz w:val="24"/>
          <w:szCs w:val="24"/>
        </w:rPr>
        <w:fldChar w:fldCharType="begin">
          <w:ffData>
            <w:name w:val="Text9"/>
            <w:enabled/>
            <w:calcOnExit w:val="0"/>
            <w:textInput/>
          </w:ffData>
        </w:fldChar>
      </w:r>
      <w:bookmarkStart w:id="3" w:name="Text9"/>
      <w:r w:rsidR="00AF59AF">
        <w:rPr>
          <w:rFonts w:asciiTheme="minorHAnsi" w:hAnsiTheme="minorHAnsi" w:cstheme="minorHAnsi"/>
          <w:b/>
          <w:sz w:val="24"/>
          <w:szCs w:val="24"/>
        </w:rPr>
        <w:instrText xml:space="preserve"> FORMTEXT </w:instrText>
      </w:r>
      <w:r w:rsidR="00AF59AF">
        <w:rPr>
          <w:rFonts w:asciiTheme="minorHAnsi" w:hAnsiTheme="minorHAnsi" w:cstheme="minorHAnsi"/>
          <w:b/>
          <w:sz w:val="24"/>
          <w:szCs w:val="24"/>
        </w:rPr>
      </w:r>
      <w:r w:rsidR="00AF59AF">
        <w:rPr>
          <w:rFonts w:asciiTheme="minorHAnsi" w:hAnsiTheme="minorHAnsi" w:cstheme="minorHAnsi"/>
          <w:b/>
          <w:sz w:val="24"/>
          <w:szCs w:val="24"/>
        </w:rPr>
        <w:fldChar w:fldCharType="separate"/>
      </w:r>
      <w:r w:rsidR="00AF59AF">
        <w:rPr>
          <w:rFonts w:asciiTheme="minorHAnsi" w:hAnsiTheme="minorHAnsi" w:cstheme="minorHAnsi"/>
          <w:b/>
          <w:noProof/>
          <w:sz w:val="24"/>
          <w:szCs w:val="24"/>
        </w:rPr>
        <w:t> </w:t>
      </w:r>
      <w:r w:rsidR="00AF59AF">
        <w:rPr>
          <w:rFonts w:asciiTheme="minorHAnsi" w:hAnsiTheme="minorHAnsi" w:cstheme="minorHAnsi"/>
          <w:b/>
          <w:noProof/>
          <w:sz w:val="24"/>
          <w:szCs w:val="24"/>
        </w:rPr>
        <w:t> </w:t>
      </w:r>
      <w:r w:rsidR="00AF59AF">
        <w:rPr>
          <w:rFonts w:asciiTheme="minorHAnsi" w:hAnsiTheme="minorHAnsi" w:cstheme="minorHAnsi"/>
          <w:b/>
          <w:noProof/>
          <w:sz w:val="24"/>
          <w:szCs w:val="24"/>
        </w:rPr>
        <w:t> </w:t>
      </w:r>
      <w:r w:rsidR="00AF59AF">
        <w:rPr>
          <w:rFonts w:asciiTheme="minorHAnsi" w:hAnsiTheme="minorHAnsi" w:cstheme="minorHAnsi"/>
          <w:b/>
          <w:noProof/>
          <w:sz w:val="24"/>
          <w:szCs w:val="24"/>
        </w:rPr>
        <w:t> </w:t>
      </w:r>
      <w:r w:rsidR="00AF59AF">
        <w:rPr>
          <w:rFonts w:asciiTheme="minorHAnsi" w:hAnsiTheme="minorHAnsi" w:cstheme="minorHAnsi"/>
          <w:b/>
          <w:noProof/>
          <w:sz w:val="24"/>
          <w:szCs w:val="24"/>
        </w:rPr>
        <w:t> </w:t>
      </w:r>
      <w:r w:rsidR="00AF59AF">
        <w:rPr>
          <w:rFonts w:asciiTheme="minorHAnsi" w:hAnsiTheme="minorHAnsi" w:cstheme="minorHAnsi"/>
          <w:b/>
          <w:sz w:val="24"/>
          <w:szCs w:val="24"/>
        </w:rPr>
        <w:fldChar w:fldCharType="end"/>
      </w:r>
      <w:bookmarkEnd w:id="3"/>
    </w:p>
    <w:p w14:paraId="487C0046" w14:textId="77777777" w:rsidR="00B96D46" w:rsidRPr="004D45FE" w:rsidRDefault="00B96D46" w:rsidP="009847D0">
      <w:pPr>
        <w:pBdr>
          <w:bottom w:val="single" w:sz="12" w:space="1" w:color="auto"/>
        </w:pBdr>
        <w:rPr>
          <w:rFonts w:asciiTheme="minorHAnsi" w:hAnsiTheme="minorHAnsi" w:cstheme="minorHAnsi"/>
          <w:sz w:val="24"/>
          <w:szCs w:val="24"/>
        </w:rPr>
      </w:pPr>
    </w:p>
    <w:p w14:paraId="54747BF8" w14:textId="77777777" w:rsidR="009847D0" w:rsidRPr="004D45FE" w:rsidRDefault="009847D0" w:rsidP="009847D0">
      <w:pPr>
        <w:ind w:firstLine="390"/>
        <w:rPr>
          <w:rFonts w:asciiTheme="minorHAnsi" w:hAnsiTheme="minorHAnsi" w:cstheme="minorHAnsi"/>
          <w:sz w:val="24"/>
          <w:szCs w:val="24"/>
        </w:rPr>
      </w:pPr>
    </w:p>
    <w:p w14:paraId="13C4CC30" w14:textId="42A7BCB0" w:rsidR="009847D0" w:rsidRPr="004D45FE" w:rsidRDefault="0049675C" w:rsidP="0049675C">
      <w:pPr>
        <w:numPr>
          <w:ilvl w:val="0"/>
          <w:numId w:val="1"/>
        </w:numPr>
        <w:rPr>
          <w:rFonts w:asciiTheme="minorHAnsi" w:hAnsiTheme="minorHAnsi" w:cstheme="minorHAnsi"/>
          <w:sz w:val="24"/>
          <w:szCs w:val="24"/>
        </w:rPr>
      </w:pPr>
      <w:r>
        <w:rPr>
          <w:rFonts w:asciiTheme="minorHAnsi" w:hAnsiTheme="minorHAnsi" w:cstheme="minorHAnsi"/>
          <w:sz w:val="24"/>
          <w:szCs w:val="24"/>
        </w:rPr>
        <w:t>I have</w:t>
      </w:r>
      <w:r w:rsidR="009847D0" w:rsidRPr="004D45FE">
        <w:rPr>
          <w:rFonts w:asciiTheme="minorHAnsi" w:hAnsiTheme="minorHAnsi" w:cstheme="minorHAnsi"/>
          <w:sz w:val="24"/>
          <w:szCs w:val="24"/>
        </w:rPr>
        <w:t xml:space="preserve"> reviewed:  1) </w:t>
      </w:r>
      <w:hyperlink r:id="rId8" w:history="1">
        <w:r w:rsidR="009847D0" w:rsidRPr="007F78DB">
          <w:rPr>
            <w:rStyle w:val="Hyperlink"/>
            <w:rFonts w:asciiTheme="minorHAnsi" w:hAnsiTheme="minorHAnsi" w:cstheme="minorHAnsi"/>
            <w:i/>
            <w:iCs/>
            <w:sz w:val="24"/>
            <w:szCs w:val="24"/>
          </w:rPr>
          <w:t>The Belmont Report: Ethical Principles and Guidelines for the Protection of Human Subjects of Research</w:t>
        </w:r>
      </w:hyperlink>
      <w:r w:rsidR="009847D0" w:rsidRPr="004D45FE">
        <w:rPr>
          <w:rFonts w:asciiTheme="minorHAnsi" w:hAnsiTheme="minorHAnsi" w:cstheme="minorHAnsi"/>
          <w:sz w:val="24"/>
          <w:szCs w:val="24"/>
        </w:rPr>
        <w:t xml:space="preserve"> (or other internationally recognized equivalent</w:t>
      </w:r>
      <w:r>
        <w:rPr>
          <w:rFonts w:asciiTheme="minorHAnsi" w:hAnsiTheme="minorHAnsi" w:cstheme="minorHAnsi"/>
          <w:sz w:val="24"/>
          <w:szCs w:val="24"/>
        </w:rPr>
        <w:t xml:space="preserve"> such as </w:t>
      </w:r>
      <w:hyperlink r:id="rId9" w:history="1">
        <w:r w:rsidRPr="007F78DB">
          <w:rPr>
            <w:rStyle w:val="Hyperlink"/>
            <w:rFonts w:asciiTheme="minorHAnsi" w:hAnsiTheme="minorHAnsi" w:cstheme="minorHAnsi"/>
            <w:i/>
            <w:sz w:val="24"/>
            <w:szCs w:val="24"/>
          </w:rPr>
          <w:t>The World Medical Association's Declaration of Helsinki</w:t>
        </w:r>
      </w:hyperlink>
      <w:r>
        <w:rPr>
          <w:rFonts w:asciiTheme="minorHAnsi" w:hAnsiTheme="minorHAnsi" w:cstheme="minorHAnsi"/>
          <w:sz w:val="24"/>
          <w:szCs w:val="24"/>
        </w:rPr>
        <w:t xml:space="preserve"> for </w:t>
      </w:r>
      <w:r w:rsidR="00DF216B">
        <w:rPr>
          <w:rFonts w:asciiTheme="minorHAnsi" w:hAnsiTheme="minorHAnsi" w:cstheme="minorHAnsi"/>
          <w:sz w:val="24"/>
          <w:szCs w:val="24"/>
        </w:rPr>
        <w:t xml:space="preserve">individuals from </w:t>
      </w:r>
      <w:r>
        <w:rPr>
          <w:rFonts w:asciiTheme="minorHAnsi" w:hAnsiTheme="minorHAnsi" w:cstheme="minorHAnsi"/>
          <w:sz w:val="24"/>
          <w:szCs w:val="24"/>
        </w:rPr>
        <w:t>non-US institutions)</w:t>
      </w:r>
      <w:r w:rsidR="009847D0" w:rsidRPr="004D45FE">
        <w:rPr>
          <w:rFonts w:asciiTheme="minorHAnsi" w:hAnsiTheme="minorHAnsi" w:cstheme="minorHAnsi"/>
          <w:sz w:val="24"/>
          <w:szCs w:val="24"/>
        </w:rPr>
        <w:t xml:space="preserve">; 2) the U.S. Department of Health and Human Services (HHS) regulations for the protection of human subjects at 45 CFR part 46 (or other </w:t>
      </w:r>
      <w:r>
        <w:rPr>
          <w:rFonts w:asciiTheme="minorHAnsi" w:hAnsiTheme="minorHAnsi" w:cstheme="minorHAnsi"/>
          <w:sz w:val="24"/>
          <w:szCs w:val="24"/>
        </w:rPr>
        <w:t xml:space="preserve">international </w:t>
      </w:r>
      <w:r w:rsidR="009847D0" w:rsidRPr="004D45FE">
        <w:rPr>
          <w:rFonts w:asciiTheme="minorHAnsi" w:hAnsiTheme="minorHAnsi" w:cstheme="minorHAnsi"/>
          <w:sz w:val="24"/>
          <w:szCs w:val="24"/>
        </w:rPr>
        <w:t xml:space="preserve">procedural standards; see section </w:t>
      </w:r>
      <w:r>
        <w:rPr>
          <w:rFonts w:asciiTheme="minorHAnsi" w:hAnsiTheme="minorHAnsi" w:cstheme="minorHAnsi"/>
          <w:sz w:val="24"/>
          <w:szCs w:val="24"/>
        </w:rPr>
        <w:t xml:space="preserve">3(b) of the </w:t>
      </w:r>
      <w:hyperlink r:id="rId10" w:history="1">
        <w:r w:rsidRPr="007F78DB">
          <w:rPr>
            <w:rStyle w:val="Hyperlink"/>
            <w:rFonts w:asciiTheme="minorHAnsi" w:hAnsiTheme="minorHAnsi" w:cstheme="minorHAnsi"/>
            <w:sz w:val="24"/>
            <w:szCs w:val="24"/>
          </w:rPr>
          <w:t>Terms of the Federalwide Assurance for the Protection of Human Subjects</w:t>
        </w:r>
      </w:hyperlink>
      <w:r w:rsidR="009847D0" w:rsidRPr="004D45FE">
        <w:rPr>
          <w:rFonts w:asciiTheme="minorHAnsi" w:hAnsiTheme="minorHAnsi" w:cstheme="minorHAnsi"/>
          <w:sz w:val="24"/>
          <w:szCs w:val="24"/>
        </w:rPr>
        <w:t xml:space="preserve">; </w:t>
      </w:r>
      <w:r w:rsidR="007F78DB">
        <w:rPr>
          <w:rFonts w:asciiTheme="minorHAnsi" w:hAnsiTheme="minorHAnsi" w:cstheme="minorHAnsi"/>
          <w:sz w:val="24"/>
          <w:szCs w:val="24"/>
        </w:rPr>
        <w:t xml:space="preserve">and </w:t>
      </w:r>
      <w:r w:rsidR="009847D0" w:rsidRPr="004D45FE">
        <w:rPr>
          <w:rFonts w:asciiTheme="minorHAnsi" w:hAnsiTheme="minorHAnsi" w:cstheme="minorHAnsi"/>
          <w:sz w:val="24"/>
          <w:szCs w:val="24"/>
        </w:rPr>
        <w:t xml:space="preserve">3) </w:t>
      </w:r>
      <w:r w:rsidR="00DF216B">
        <w:rPr>
          <w:rFonts w:asciiTheme="minorHAnsi" w:hAnsiTheme="minorHAnsi" w:cstheme="minorHAnsi"/>
          <w:sz w:val="24"/>
          <w:szCs w:val="24"/>
        </w:rPr>
        <w:t xml:space="preserve">LSUHSC-NO </w:t>
      </w:r>
      <w:r w:rsidR="00B5655E" w:rsidRPr="004D45FE">
        <w:rPr>
          <w:rFonts w:asciiTheme="minorHAnsi" w:hAnsiTheme="minorHAnsi" w:cstheme="minorHAnsi"/>
          <w:sz w:val="24"/>
          <w:szCs w:val="24"/>
        </w:rPr>
        <w:t>Institutional Review Board (IRB</w:t>
      </w:r>
      <w:r w:rsidR="00B5655E">
        <w:rPr>
          <w:rFonts w:asciiTheme="minorHAnsi" w:hAnsiTheme="minorHAnsi" w:cstheme="minorHAnsi"/>
          <w:sz w:val="24"/>
          <w:szCs w:val="24"/>
        </w:rPr>
        <w:t>)</w:t>
      </w:r>
      <w:r w:rsidR="009847D0" w:rsidRPr="004D45FE">
        <w:rPr>
          <w:rFonts w:asciiTheme="minorHAnsi" w:hAnsiTheme="minorHAnsi" w:cstheme="minorHAnsi"/>
          <w:sz w:val="24"/>
          <w:szCs w:val="24"/>
        </w:rPr>
        <w:t xml:space="preserve"> </w:t>
      </w:r>
      <w:hyperlink r:id="rId11" w:history="1">
        <w:r w:rsidR="007F78DB" w:rsidRPr="007F78DB">
          <w:rPr>
            <w:rStyle w:val="Hyperlink"/>
            <w:rFonts w:asciiTheme="minorHAnsi" w:hAnsiTheme="minorHAnsi" w:cstheme="minorHAnsi"/>
            <w:sz w:val="24"/>
            <w:szCs w:val="24"/>
          </w:rPr>
          <w:t>P</w:t>
        </w:r>
        <w:r w:rsidR="009847D0" w:rsidRPr="007F78DB">
          <w:rPr>
            <w:rStyle w:val="Hyperlink"/>
            <w:rFonts w:asciiTheme="minorHAnsi" w:hAnsiTheme="minorHAnsi" w:cstheme="minorHAnsi"/>
            <w:sz w:val="24"/>
            <w:szCs w:val="24"/>
          </w:rPr>
          <w:t xml:space="preserve">olicies and </w:t>
        </w:r>
        <w:r w:rsidR="007F78DB" w:rsidRPr="007F78DB">
          <w:rPr>
            <w:rStyle w:val="Hyperlink"/>
            <w:rFonts w:asciiTheme="minorHAnsi" w:hAnsiTheme="minorHAnsi" w:cstheme="minorHAnsi"/>
            <w:sz w:val="24"/>
            <w:szCs w:val="24"/>
          </w:rPr>
          <w:t>P</w:t>
        </w:r>
        <w:r w:rsidR="009847D0" w:rsidRPr="007F78DB">
          <w:rPr>
            <w:rStyle w:val="Hyperlink"/>
            <w:rFonts w:asciiTheme="minorHAnsi" w:hAnsiTheme="minorHAnsi" w:cstheme="minorHAnsi"/>
            <w:sz w:val="24"/>
            <w:szCs w:val="24"/>
          </w:rPr>
          <w:t xml:space="preserve">rocedures </w:t>
        </w:r>
        <w:r w:rsidR="007F78DB" w:rsidRPr="007F78DB">
          <w:rPr>
            <w:rStyle w:val="Hyperlink"/>
            <w:rFonts w:asciiTheme="minorHAnsi" w:hAnsiTheme="minorHAnsi" w:cstheme="minorHAnsi"/>
            <w:sz w:val="24"/>
            <w:szCs w:val="24"/>
          </w:rPr>
          <w:t>Guidebook</w:t>
        </w:r>
      </w:hyperlink>
      <w:r w:rsidR="007F78DB">
        <w:rPr>
          <w:rFonts w:asciiTheme="minorHAnsi" w:hAnsiTheme="minorHAnsi" w:cstheme="minorHAnsi"/>
          <w:sz w:val="24"/>
          <w:szCs w:val="24"/>
        </w:rPr>
        <w:t xml:space="preserve"> </w:t>
      </w:r>
      <w:r w:rsidR="009847D0" w:rsidRPr="004D45FE">
        <w:rPr>
          <w:rFonts w:asciiTheme="minorHAnsi" w:hAnsiTheme="minorHAnsi" w:cstheme="minorHAnsi"/>
          <w:sz w:val="24"/>
          <w:szCs w:val="24"/>
        </w:rPr>
        <w:t>for the protection of human subjects.</w:t>
      </w:r>
    </w:p>
    <w:p w14:paraId="7FDA00E9" w14:textId="77777777" w:rsidR="009847D0" w:rsidRPr="004D45FE" w:rsidRDefault="009847D0" w:rsidP="009847D0">
      <w:pPr>
        <w:rPr>
          <w:rFonts w:asciiTheme="minorHAnsi" w:hAnsiTheme="minorHAnsi" w:cstheme="minorHAnsi"/>
          <w:sz w:val="24"/>
          <w:szCs w:val="24"/>
        </w:rPr>
      </w:pPr>
    </w:p>
    <w:p w14:paraId="6961E2AD" w14:textId="77777777" w:rsidR="009847D0" w:rsidRPr="004D45FE" w:rsidRDefault="00DF216B" w:rsidP="009847D0">
      <w:pPr>
        <w:numPr>
          <w:ilvl w:val="0"/>
          <w:numId w:val="1"/>
        </w:numPr>
        <w:rPr>
          <w:rFonts w:asciiTheme="minorHAnsi" w:hAnsiTheme="minorHAnsi" w:cstheme="minorHAnsi"/>
          <w:sz w:val="24"/>
          <w:szCs w:val="24"/>
        </w:rPr>
      </w:pPr>
      <w:r>
        <w:rPr>
          <w:rFonts w:asciiTheme="minorHAnsi" w:hAnsiTheme="minorHAnsi" w:cstheme="minorHAnsi"/>
          <w:sz w:val="24"/>
          <w:szCs w:val="24"/>
        </w:rPr>
        <w:t>I</w:t>
      </w:r>
      <w:r w:rsidR="009847D0" w:rsidRPr="004D45FE">
        <w:rPr>
          <w:rFonts w:asciiTheme="minorHAnsi" w:hAnsiTheme="minorHAnsi" w:cstheme="minorHAnsi"/>
          <w:sz w:val="24"/>
          <w:szCs w:val="24"/>
        </w:rPr>
        <w:t xml:space="preserve"> understand and hereby accept the responsibility to comply with the standards and requirements stipulated in the above documents and to protect the rights and welfare of human subjects involved in research conducted under this Agreement.</w:t>
      </w:r>
    </w:p>
    <w:p w14:paraId="6B4206BF" w14:textId="77777777" w:rsidR="009847D0" w:rsidRPr="004D45FE" w:rsidRDefault="009847D0" w:rsidP="009847D0">
      <w:pPr>
        <w:rPr>
          <w:rFonts w:asciiTheme="minorHAnsi" w:hAnsiTheme="minorHAnsi" w:cstheme="minorHAnsi"/>
          <w:sz w:val="24"/>
          <w:szCs w:val="24"/>
        </w:rPr>
      </w:pPr>
    </w:p>
    <w:p w14:paraId="5F09CFE9" w14:textId="77777777" w:rsidR="009847D0" w:rsidRPr="004D45FE" w:rsidRDefault="00B5655E" w:rsidP="009847D0">
      <w:pPr>
        <w:numPr>
          <w:ilvl w:val="0"/>
          <w:numId w:val="1"/>
        </w:numPr>
        <w:rPr>
          <w:rFonts w:asciiTheme="minorHAnsi" w:hAnsiTheme="minorHAnsi" w:cstheme="minorHAnsi"/>
          <w:sz w:val="24"/>
          <w:szCs w:val="24"/>
        </w:rPr>
      </w:pPr>
      <w:r>
        <w:rPr>
          <w:rFonts w:asciiTheme="minorHAnsi" w:hAnsiTheme="minorHAnsi" w:cstheme="minorHAnsi"/>
          <w:sz w:val="24"/>
          <w:szCs w:val="24"/>
        </w:rPr>
        <w:t>I</w:t>
      </w:r>
      <w:r w:rsidR="009847D0" w:rsidRPr="004D45FE">
        <w:rPr>
          <w:rFonts w:asciiTheme="minorHAnsi" w:hAnsiTheme="minorHAnsi" w:cstheme="minorHAnsi"/>
          <w:sz w:val="24"/>
          <w:szCs w:val="24"/>
        </w:rPr>
        <w:t xml:space="preserve"> will comply with all other applicable federal, international, state, and local laws, regulations, and policies that may provide additional protection for human subjects participating in research conducted under this Agreement.</w:t>
      </w:r>
    </w:p>
    <w:p w14:paraId="167A07AC" w14:textId="77777777" w:rsidR="009847D0" w:rsidRPr="004D45FE" w:rsidRDefault="009847D0" w:rsidP="009847D0">
      <w:pPr>
        <w:rPr>
          <w:rFonts w:asciiTheme="minorHAnsi" w:hAnsiTheme="minorHAnsi" w:cstheme="minorHAnsi"/>
          <w:sz w:val="24"/>
          <w:szCs w:val="24"/>
        </w:rPr>
      </w:pPr>
    </w:p>
    <w:p w14:paraId="628505C8" w14:textId="77777777" w:rsidR="009847D0" w:rsidRPr="004D45FE" w:rsidRDefault="00B5655E" w:rsidP="009847D0">
      <w:pPr>
        <w:numPr>
          <w:ilvl w:val="0"/>
          <w:numId w:val="1"/>
        </w:numPr>
        <w:rPr>
          <w:rFonts w:asciiTheme="minorHAnsi" w:hAnsiTheme="minorHAnsi" w:cstheme="minorHAnsi"/>
          <w:sz w:val="24"/>
          <w:szCs w:val="24"/>
        </w:rPr>
      </w:pPr>
      <w:r>
        <w:rPr>
          <w:rFonts w:asciiTheme="minorHAnsi" w:hAnsiTheme="minorHAnsi" w:cstheme="minorHAnsi"/>
          <w:sz w:val="24"/>
          <w:szCs w:val="24"/>
        </w:rPr>
        <w:t>I</w:t>
      </w:r>
      <w:r w:rsidR="009847D0" w:rsidRPr="004D45FE">
        <w:rPr>
          <w:rFonts w:asciiTheme="minorHAnsi" w:hAnsiTheme="minorHAnsi" w:cstheme="minorHAnsi"/>
          <w:sz w:val="24"/>
          <w:szCs w:val="24"/>
        </w:rPr>
        <w:t xml:space="preserve"> will abide by all determinations of the </w:t>
      </w:r>
      <w:r>
        <w:rPr>
          <w:rFonts w:asciiTheme="minorHAnsi" w:hAnsiTheme="minorHAnsi" w:cstheme="minorHAnsi"/>
          <w:sz w:val="24"/>
          <w:szCs w:val="24"/>
        </w:rPr>
        <w:t xml:space="preserve">LSUHSC-NO </w:t>
      </w:r>
      <w:r w:rsidR="009847D0" w:rsidRPr="004D45FE">
        <w:rPr>
          <w:rFonts w:asciiTheme="minorHAnsi" w:hAnsiTheme="minorHAnsi" w:cstheme="minorHAnsi"/>
          <w:sz w:val="24"/>
          <w:szCs w:val="24"/>
        </w:rPr>
        <w:t>IRB and will accept the final authority and decisions of the IRB, including but not limited to directives to terminate participation in designated research activities.</w:t>
      </w:r>
    </w:p>
    <w:p w14:paraId="243BC19E" w14:textId="77777777" w:rsidR="009847D0" w:rsidRPr="004D45FE" w:rsidRDefault="009847D0" w:rsidP="009847D0">
      <w:pPr>
        <w:rPr>
          <w:rFonts w:asciiTheme="minorHAnsi" w:hAnsiTheme="minorHAnsi" w:cstheme="minorHAnsi"/>
          <w:sz w:val="24"/>
          <w:szCs w:val="24"/>
        </w:rPr>
      </w:pPr>
    </w:p>
    <w:p w14:paraId="237F9CD2" w14:textId="77777777" w:rsidR="009847D0" w:rsidRPr="004D45FE" w:rsidRDefault="00B5655E" w:rsidP="009847D0">
      <w:pPr>
        <w:numPr>
          <w:ilvl w:val="0"/>
          <w:numId w:val="1"/>
        </w:numPr>
        <w:rPr>
          <w:rFonts w:asciiTheme="minorHAnsi" w:hAnsiTheme="minorHAnsi" w:cstheme="minorHAnsi"/>
          <w:sz w:val="24"/>
          <w:szCs w:val="24"/>
        </w:rPr>
      </w:pPr>
      <w:r>
        <w:rPr>
          <w:rFonts w:asciiTheme="minorHAnsi" w:hAnsiTheme="minorHAnsi" w:cstheme="minorHAnsi"/>
          <w:sz w:val="24"/>
          <w:szCs w:val="24"/>
        </w:rPr>
        <w:t>I</w:t>
      </w:r>
      <w:r w:rsidR="009847D0" w:rsidRPr="004D45FE">
        <w:rPr>
          <w:rFonts w:asciiTheme="minorHAnsi" w:hAnsiTheme="minorHAnsi" w:cstheme="minorHAnsi"/>
          <w:sz w:val="24"/>
          <w:szCs w:val="24"/>
        </w:rPr>
        <w:t xml:space="preserve"> will complete any educational training required by the </w:t>
      </w:r>
      <w:r>
        <w:rPr>
          <w:rFonts w:asciiTheme="minorHAnsi" w:hAnsiTheme="minorHAnsi" w:cstheme="minorHAnsi"/>
          <w:sz w:val="24"/>
          <w:szCs w:val="24"/>
        </w:rPr>
        <w:t xml:space="preserve">LSUHSC-NO </w:t>
      </w:r>
      <w:r w:rsidRPr="004D45FE">
        <w:rPr>
          <w:rFonts w:asciiTheme="minorHAnsi" w:hAnsiTheme="minorHAnsi" w:cstheme="minorHAnsi"/>
          <w:sz w:val="24"/>
          <w:szCs w:val="24"/>
        </w:rPr>
        <w:t xml:space="preserve">IRB </w:t>
      </w:r>
      <w:r w:rsidR="009847D0" w:rsidRPr="004D45FE">
        <w:rPr>
          <w:rFonts w:asciiTheme="minorHAnsi" w:hAnsiTheme="minorHAnsi" w:cstheme="minorHAnsi"/>
          <w:sz w:val="24"/>
          <w:szCs w:val="24"/>
        </w:rPr>
        <w:t>prior to initiating research covered under this Agreement.</w:t>
      </w:r>
    </w:p>
    <w:p w14:paraId="71AFF6A2" w14:textId="77777777" w:rsidR="009847D0" w:rsidRPr="004D45FE" w:rsidRDefault="009847D0" w:rsidP="009847D0">
      <w:pPr>
        <w:rPr>
          <w:rFonts w:asciiTheme="minorHAnsi" w:hAnsiTheme="minorHAnsi" w:cstheme="minorHAnsi"/>
          <w:sz w:val="24"/>
          <w:szCs w:val="24"/>
        </w:rPr>
      </w:pPr>
    </w:p>
    <w:p w14:paraId="06959699" w14:textId="64E59083" w:rsidR="009847D0" w:rsidRPr="004D45FE" w:rsidRDefault="00B5655E" w:rsidP="009847D0">
      <w:pPr>
        <w:numPr>
          <w:ilvl w:val="0"/>
          <w:numId w:val="1"/>
        </w:numPr>
        <w:rPr>
          <w:rFonts w:asciiTheme="minorHAnsi" w:hAnsiTheme="minorHAnsi" w:cstheme="minorHAnsi"/>
          <w:sz w:val="24"/>
          <w:szCs w:val="24"/>
        </w:rPr>
      </w:pPr>
      <w:r>
        <w:rPr>
          <w:rFonts w:asciiTheme="minorHAnsi" w:hAnsiTheme="minorHAnsi" w:cstheme="minorHAnsi"/>
          <w:sz w:val="24"/>
          <w:szCs w:val="24"/>
        </w:rPr>
        <w:lastRenderedPageBreak/>
        <w:t>I</w:t>
      </w:r>
      <w:r w:rsidR="009847D0" w:rsidRPr="004D45FE">
        <w:rPr>
          <w:rFonts w:asciiTheme="minorHAnsi" w:hAnsiTheme="minorHAnsi" w:cstheme="minorHAnsi"/>
          <w:sz w:val="24"/>
          <w:szCs w:val="24"/>
        </w:rPr>
        <w:t xml:space="preserve"> will report promptly to the IRB any proposed changes in the research conducted under this Agreement.  </w:t>
      </w:r>
      <w:r>
        <w:rPr>
          <w:rFonts w:asciiTheme="minorHAnsi" w:hAnsiTheme="minorHAnsi" w:cstheme="minorHAnsi"/>
          <w:sz w:val="24"/>
          <w:szCs w:val="24"/>
        </w:rPr>
        <w:t>I</w:t>
      </w:r>
      <w:r w:rsidR="009847D0" w:rsidRPr="004D45FE">
        <w:rPr>
          <w:rFonts w:asciiTheme="minorHAnsi" w:hAnsiTheme="minorHAnsi" w:cstheme="minorHAnsi"/>
          <w:sz w:val="24"/>
          <w:szCs w:val="24"/>
        </w:rPr>
        <w:t xml:space="preserve"> will not initiate changes in the research without prior IRB review and approval, except where necessary to eliminate apparent immediate hazards to subjects.</w:t>
      </w:r>
    </w:p>
    <w:p w14:paraId="33BF14DE" w14:textId="77777777" w:rsidR="009847D0" w:rsidRPr="004D45FE" w:rsidRDefault="009847D0" w:rsidP="009847D0">
      <w:pPr>
        <w:rPr>
          <w:rFonts w:asciiTheme="minorHAnsi" w:hAnsiTheme="minorHAnsi" w:cstheme="minorHAnsi"/>
          <w:sz w:val="24"/>
          <w:szCs w:val="24"/>
        </w:rPr>
      </w:pPr>
    </w:p>
    <w:p w14:paraId="449065B6" w14:textId="5CF1BD5D" w:rsidR="009847D0" w:rsidRPr="004D45FE" w:rsidRDefault="00B5655E" w:rsidP="00B25129">
      <w:pPr>
        <w:numPr>
          <w:ilvl w:val="0"/>
          <w:numId w:val="1"/>
        </w:numPr>
        <w:rPr>
          <w:rFonts w:asciiTheme="minorHAnsi" w:hAnsiTheme="minorHAnsi" w:cstheme="minorHAnsi"/>
          <w:sz w:val="24"/>
          <w:szCs w:val="24"/>
        </w:rPr>
      </w:pPr>
      <w:r>
        <w:rPr>
          <w:rFonts w:asciiTheme="minorHAnsi" w:hAnsiTheme="minorHAnsi" w:cstheme="minorHAnsi"/>
          <w:sz w:val="24"/>
          <w:szCs w:val="24"/>
        </w:rPr>
        <w:t>I</w:t>
      </w:r>
      <w:r w:rsidR="009847D0" w:rsidRPr="004D45FE">
        <w:rPr>
          <w:rFonts w:asciiTheme="minorHAnsi" w:hAnsiTheme="minorHAnsi" w:cstheme="minorHAnsi"/>
          <w:sz w:val="24"/>
          <w:szCs w:val="24"/>
        </w:rPr>
        <w:t xml:space="preserve"> will report immediately to the IRB any unanticipated problems</w:t>
      </w:r>
      <w:r w:rsidR="00B25129" w:rsidRPr="00B25129">
        <w:t xml:space="preserve"> </w:t>
      </w:r>
      <w:r w:rsidR="00B25129" w:rsidRPr="00607D3A">
        <w:rPr>
          <w:rFonts w:asciiTheme="minorHAnsi" w:hAnsiTheme="minorHAnsi" w:cstheme="minorHAnsi"/>
          <w:sz w:val="24"/>
          <w:szCs w:val="24"/>
        </w:rPr>
        <w:t>/</w:t>
      </w:r>
      <w:r w:rsidR="00607D3A">
        <w:rPr>
          <w:rFonts w:asciiTheme="minorHAnsi" w:hAnsiTheme="minorHAnsi" w:cstheme="minorHAnsi"/>
          <w:sz w:val="24"/>
          <w:szCs w:val="24"/>
        </w:rPr>
        <w:t>s</w:t>
      </w:r>
      <w:r w:rsidR="00B25129" w:rsidRPr="00607D3A">
        <w:rPr>
          <w:rFonts w:asciiTheme="minorHAnsi" w:hAnsiTheme="minorHAnsi" w:cstheme="minorHAnsi"/>
          <w:sz w:val="24"/>
          <w:szCs w:val="24"/>
        </w:rPr>
        <w:t xml:space="preserve">erious </w:t>
      </w:r>
      <w:r w:rsidR="00607D3A">
        <w:rPr>
          <w:rFonts w:asciiTheme="minorHAnsi" w:hAnsiTheme="minorHAnsi" w:cstheme="minorHAnsi"/>
          <w:sz w:val="24"/>
          <w:szCs w:val="24"/>
        </w:rPr>
        <w:t>a</w:t>
      </w:r>
      <w:r w:rsidR="00B25129" w:rsidRPr="00607D3A">
        <w:rPr>
          <w:rFonts w:asciiTheme="minorHAnsi" w:hAnsiTheme="minorHAnsi" w:cstheme="minorHAnsi"/>
          <w:sz w:val="24"/>
          <w:szCs w:val="24"/>
        </w:rPr>
        <w:t xml:space="preserve">dverse </w:t>
      </w:r>
      <w:r w:rsidR="00607D3A">
        <w:rPr>
          <w:rFonts w:asciiTheme="minorHAnsi" w:hAnsiTheme="minorHAnsi" w:cstheme="minorHAnsi"/>
          <w:sz w:val="24"/>
          <w:szCs w:val="24"/>
        </w:rPr>
        <w:t>e</w:t>
      </w:r>
      <w:r w:rsidR="00B25129" w:rsidRPr="00607D3A">
        <w:rPr>
          <w:rFonts w:asciiTheme="minorHAnsi" w:hAnsiTheme="minorHAnsi" w:cstheme="minorHAnsi"/>
          <w:sz w:val="24"/>
          <w:szCs w:val="24"/>
        </w:rPr>
        <w:t>vents</w:t>
      </w:r>
      <w:r w:rsidR="009847D0" w:rsidRPr="004D45FE">
        <w:rPr>
          <w:rFonts w:asciiTheme="minorHAnsi" w:hAnsiTheme="minorHAnsi" w:cstheme="minorHAnsi"/>
          <w:sz w:val="24"/>
          <w:szCs w:val="24"/>
        </w:rPr>
        <w:t xml:space="preserve"> involving risks to subjects or others in research covered under this Agreement.</w:t>
      </w:r>
    </w:p>
    <w:p w14:paraId="729AC185" w14:textId="77777777" w:rsidR="009847D0" w:rsidRPr="004D45FE" w:rsidRDefault="009847D0" w:rsidP="009847D0">
      <w:pPr>
        <w:rPr>
          <w:rFonts w:asciiTheme="minorHAnsi" w:hAnsiTheme="minorHAnsi" w:cstheme="minorHAnsi"/>
          <w:sz w:val="24"/>
          <w:szCs w:val="24"/>
        </w:rPr>
      </w:pPr>
    </w:p>
    <w:p w14:paraId="35FEF351" w14:textId="107DC103" w:rsidR="009847D0" w:rsidRPr="004D45FE" w:rsidRDefault="00B5655E" w:rsidP="00A400AE">
      <w:pPr>
        <w:numPr>
          <w:ilvl w:val="0"/>
          <w:numId w:val="1"/>
        </w:numPr>
        <w:rPr>
          <w:rFonts w:asciiTheme="minorHAnsi" w:hAnsiTheme="minorHAnsi" w:cstheme="minorHAnsi"/>
          <w:sz w:val="24"/>
          <w:szCs w:val="24"/>
        </w:rPr>
      </w:pPr>
      <w:r>
        <w:rPr>
          <w:rFonts w:asciiTheme="minorHAnsi" w:hAnsiTheme="minorHAnsi" w:cstheme="minorHAnsi"/>
          <w:sz w:val="24"/>
          <w:szCs w:val="24"/>
        </w:rPr>
        <w:t>W</w:t>
      </w:r>
      <w:r w:rsidR="009847D0" w:rsidRPr="004D45FE">
        <w:rPr>
          <w:rFonts w:asciiTheme="minorHAnsi" w:hAnsiTheme="minorHAnsi" w:cstheme="minorHAnsi"/>
          <w:sz w:val="24"/>
          <w:szCs w:val="24"/>
        </w:rPr>
        <w:t xml:space="preserve">hen responsible for enrolling subjects, </w:t>
      </w:r>
      <w:r>
        <w:rPr>
          <w:rFonts w:asciiTheme="minorHAnsi" w:hAnsiTheme="minorHAnsi" w:cstheme="minorHAnsi"/>
          <w:sz w:val="24"/>
          <w:szCs w:val="24"/>
        </w:rPr>
        <w:t xml:space="preserve">I </w:t>
      </w:r>
      <w:r w:rsidR="009847D0" w:rsidRPr="004D45FE">
        <w:rPr>
          <w:rFonts w:asciiTheme="minorHAnsi" w:hAnsiTheme="minorHAnsi" w:cstheme="minorHAnsi"/>
          <w:sz w:val="24"/>
          <w:szCs w:val="24"/>
        </w:rPr>
        <w:t xml:space="preserve">will obtain, document, and maintain records of informed consent for each such subject or each subject’s legally authorized representative as required under HHS regulations at 45 CFR part 46 (or any other international or national procedural standards selected on the </w:t>
      </w:r>
      <w:r>
        <w:rPr>
          <w:rFonts w:asciiTheme="minorHAnsi" w:hAnsiTheme="minorHAnsi" w:cstheme="minorHAnsi"/>
          <w:sz w:val="24"/>
          <w:szCs w:val="24"/>
        </w:rPr>
        <w:t xml:space="preserve">LSUHSC-NO </w:t>
      </w:r>
      <w:r w:rsidR="009847D0" w:rsidRPr="004D45FE">
        <w:rPr>
          <w:rFonts w:asciiTheme="minorHAnsi" w:hAnsiTheme="minorHAnsi" w:cstheme="minorHAnsi"/>
          <w:sz w:val="24"/>
          <w:szCs w:val="24"/>
        </w:rPr>
        <w:t>FWA) and stipulated by the IRB.</w:t>
      </w:r>
      <w:r w:rsidR="00A400AE" w:rsidRPr="00A400AE">
        <w:t xml:space="preserve"> </w:t>
      </w:r>
    </w:p>
    <w:p w14:paraId="10C948C4" w14:textId="77777777" w:rsidR="009847D0" w:rsidRPr="004D45FE" w:rsidRDefault="009847D0" w:rsidP="009847D0">
      <w:pPr>
        <w:rPr>
          <w:rFonts w:asciiTheme="minorHAnsi" w:hAnsiTheme="minorHAnsi" w:cstheme="minorHAnsi"/>
          <w:sz w:val="24"/>
          <w:szCs w:val="24"/>
        </w:rPr>
      </w:pPr>
    </w:p>
    <w:p w14:paraId="14F92E9E" w14:textId="77777777" w:rsidR="009847D0" w:rsidRDefault="00B5655E" w:rsidP="009847D0">
      <w:pPr>
        <w:numPr>
          <w:ilvl w:val="0"/>
          <w:numId w:val="1"/>
        </w:numPr>
        <w:rPr>
          <w:rFonts w:asciiTheme="minorHAnsi" w:hAnsiTheme="minorHAnsi" w:cstheme="minorHAnsi"/>
          <w:sz w:val="24"/>
          <w:szCs w:val="24"/>
        </w:rPr>
      </w:pPr>
      <w:r>
        <w:rPr>
          <w:rFonts w:asciiTheme="minorHAnsi" w:hAnsiTheme="minorHAnsi" w:cstheme="minorHAnsi"/>
          <w:sz w:val="24"/>
          <w:szCs w:val="24"/>
        </w:rPr>
        <w:t>I</w:t>
      </w:r>
      <w:r w:rsidR="009847D0" w:rsidRPr="004D45FE">
        <w:rPr>
          <w:rFonts w:asciiTheme="minorHAnsi" w:hAnsiTheme="minorHAnsi" w:cstheme="minorHAnsi"/>
          <w:sz w:val="24"/>
          <w:szCs w:val="24"/>
        </w:rPr>
        <w:t xml:space="preserve"> acknowledge and agree to cooperate in the IRB</w:t>
      </w:r>
      <w:r>
        <w:rPr>
          <w:rFonts w:asciiTheme="minorHAnsi" w:hAnsiTheme="minorHAnsi" w:cstheme="minorHAnsi"/>
          <w:sz w:val="24"/>
          <w:szCs w:val="24"/>
        </w:rPr>
        <w:t>’</w:t>
      </w:r>
      <w:r w:rsidR="009847D0" w:rsidRPr="004D45FE">
        <w:rPr>
          <w:rFonts w:asciiTheme="minorHAnsi" w:hAnsiTheme="minorHAnsi" w:cstheme="minorHAnsi"/>
          <w:sz w:val="24"/>
          <w:szCs w:val="24"/>
        </w:rPr>
        <w:t xml:space="preserve">s responsibility for initial and continuing review, record keeping, reporting, and certification for the research referenced above.  </w:t>
      </w:r>
      <w:r>
        <w:rPr>
          <w:rFonts w:asciiTheme="minorHAnsi" w:hAnsiTheme="minorHAnsi" w:cstheme="minorHAnsi"/>
          <w:sz w:val="24"/>
          <w:szCs w:val="24"/>
        </w:rPr>
        <w:t>I</w:t>
      </w:r>
      <w:r w:rsidR="009847D0" w:rsidRPr="004D45FE">
        <w:rPr>
          <w:rFonts w:asciiTheme="minorHAnsi" w:hAnsiTheme="minorHAnsi" w:cstheme="minorHAnsi"/>
          <w:sz w:val="24"/>
          <w:szCs w:val="24"/>
        </w:rPr>
        <w:t xml:space="preserve"> will provide all information requested by the IRB in a timely fashion.</w:t>
      </w:r>
    </w:p>
    <w:p w14:paraId="367E2BB5" w14:textId="77777777" w:rsidR="009C4A28" w:rsidRDefault="009C4A28" w:rsidP="009C4A28">
      <w:pPr>
        <w:pStyle w:val="ListParagraph"/>
        <w:rPr>
          <w:rFonts w:asciiTheme="minorHAnsi" w:hAnsiTheme="minorHAnsi" w:cstheme="minorHAnsi"/>
          <w:sz w:val="24"/>
          <w:szCs w:val="24"/>
        </w:rPr>
      </w:pPr>
    </w:p>
    <w:p w14:paraId="215F7D19" w14:textId="77777777" w:rsidR="009C4A28" w:rsidRPr="009C4A28" w:rsidRDefault="009C4A28" w:rsidP="006B5E71">
      <w:pPr>
        <w:numPr>
          <w:ilvl w:val="0"/>
          <w:numId w:val="1"/>
        </w:numPr>
        <w:rPr>
          <w:rFonts w:asciiTheme="minorHAnsi" w:hAnsiTheme="minorHAnsi" w:cstheme="minorHAnsi"/>
          <w:sz w:val="24"/>
          <w:szCs w:val="24"/>
        </w:rPr>
      </w:pPr>
      <w:r w:rsidRPr="009C4A28">
        <w:rPr>
          <w:rFonts w:asciiTheme="minorHAnsi" w:hAnsiTheme="minorHAnsi" w:cstheme="minorHAnsi"/>
          <w:sz w:val="24"/>
          <w:szCs w:val="24"/>
        </w:rPr>
        <w:t xml:space="preserve">In conducting research involving FDA-regulated products, </w:t>
      </w:r>
      <w:r>
        <w:rPr>
          <w:rFonts w:asciiTheme="minorHAnsi" w:hAnsiTheme="minorHAnsi" w:cstheme="minorHAnsi"/>
          <w:sz w:val="24"/>
          <w:szCs w:val="24"/>
        </w:rPr>
        <w:t xml:space="preserve">I </w:t>
      </w:r>
      <w:r w:rsidRPr="009C4A28">
        <w:rPr>
          <w:rFonts w:asciiTheme="minorHAnsi" w:hAnsiTheme="minorHAnsi" w:cstheme="minorHAnsi"/>
          <w:sz w:val="24"/>
          <w:szCs w:val="24"/>
        </w:rPr>
        <w:t>will comply with all applicable FDA regulations</w:t>
      </w:r>
      <w:r w:rsidR="006B5E71">
        <w:rPr>
          <w:rFonts w:asciiTheme="minorHAnsi" w:hAnsiTheme="minorHAnsi" w:cstheme="minorHAnsi"/>
          <w:sz w:val="24"/>
          <w:szCs w:val="24"/>
        </w:rPr>
        <w:t>,</w:t>
      </w:r>
      <w:r w:rsidRPr="009C4A28">
        <w:rPr>
          <w:rFonts w:asciiTheme="minorHAnsi" w:hAnsiTheme="minorHAnsi" w:cstheme="minorHAnsi"/>
          <w:sz w:val="24"/>
          <w:szCs w:val="24"/>
        </w:rPr>
        <w:t xml:space="preserve"> </w:t>
      </w:r>
      <w:r w:rsidR="006B5E71" w:rsidRPr="006B5E71">
        <w:rPr>
          <w:rFonts w:asciiTheme="minorHAnsi" w:hAnsiTheme="minorHAnsi" w:cstheme="minorHAnsi"/>
          <w:sz w:val="24"/>
          <w:szCs w:val="24"/>
        </w:rPr>
        <w:t xml:space="preserve">including the Good Clinical Practices Guidelines, </w:t>
      </w:r>
      <w:r w:rsidRPr="009C4A28">
        <w:rPr>
          <w:rFonts w:asciiTheme="minorHAnsi" w:hAnsiTheme="minorHAnsi" w:cstheme="minorHAnsi"/>
          <w:sz w:val="24"/>
          <w:szCs w:val="24"/>
        </w:rPr>
        <w:t>and fulfill all investigator responsibilities (or all sponsor-investigator responsibilities, as applicable), including without limitation those described at 21 CFR parts 312 and 812.</w:t>
      </w:r>
    </w:p>
    <w:p w14:paraId="674EE05A" w14:textId="77777777" w:rsidR="009847D0" w:rsidRPr="004D45FE" w:rsidRDefault="009847D0" w:rsidP="009847D0">
      <w:pPr>
        <w:rPr>
          <w:rFonts w:asciiTheme="minorHAnsi" w:hAnsiTheme="minorHAnsi" w:cstheme="minorHAnsi"/>
          <w:sz w:val="24"/>
          <w:szCs w:val="24"/>
        </w:rPr>
      </w:pPr>
    </w:p>
    <w:p w14:paraId="5801C658" w14:textId="391CCE7F" w:rsidR="009847D0" w:rsidRDefault="00B5655E" w:rsidP="006B5E71">
      <w:pPr>
        <w:numPr>
          <w:ilvl w:val="0"/>
          <w:numId w:val="1"/>
        </w:numPr>
        <w:rPr>
          <w:rFonts w:asciiTheme="minorHAnsi" w:hAnsiTheme="minorHAnsi" w:cstheme="minorHAnsi"/>
          <w:sz w:val="24"/>
          <w:szCs w:val="24"/>
        </w:rPr>
      </w:pPr>
      <w:r>
        <w:rPr>
          <w:rFonts w:asciiTheme="minorHAnsi" w:hAnsiTheme="minorHAnsi" w:cstheme="minorHAnsi"/>
          <w:sz w:val="24"/>
          <w:szCs w:val="24"/>
        </w:rPr>
        <w:t>I</w:t>
      </w:r>
      <w:r w:rsidR="009847D0" w:rsidRPr="004D45FE">
        <w:rPr>
          <w:rFonts w:asciiTheme="minorHAnsi" w:hAnsiTheme="minorHAnsi" w:cstheme="minorHAnsi"/>
          <w:sz w:val="24"/>
          <w:szCs w:val="24"/>
        </w:rPr>
        <w:t xml:space="preserve"> will not enroll subjects in research under this Agreement prior </w:t>
      </w:r>
      <w:r w:rsidR="006B5E71" w:rsidRPr="006B5E71">
        <w:rPr>
          <w:rFonts w:asciiTheme="minorHAnsi" w:hAnsiTheme="minorHAnsi" w:cstheme="minorHAnsi"/>
          <w:sz w:val="24"/>
          <w:szCs w:val="24"/>
        </w:rPr>
        <w:t>to receiving notification of final approval to implement the study, from the IRB.</w:t>
      </w:r>
    </w:p>
    <w:p w14:paraId="413C1DFC" w14:textId="77777777" w:rsidR="00460DF5" w:rsidRDefault="00460DF5" w:rsidP="00460DF5">
      <w:pPr>
        <w:pStyle w:val="ListParagraph"/>
        <w:rPr>
          <w:rFonts w:asciiTheme="minorHAnsi" w:hAnsiTheme="minorHAnsi" w:cstheme="minorHAnsi"/>
          <w:sz w:val="24"/>
          <w:szCs w:val="24"/>
        </w:rPr>
      </w:pPr>
    </w:p>
    <w:p w14:paraId="212AA46C" w14:textId="445DC92E" w:rsidR="00460DF5" w:rsidRDefault="00460DF5" w:rsidP="00460DF5">
      <w:pPr>
        <w:numPr>
          <w:ilvl w:val="0"/>
          <w:numId w:val="1"/>
        </w:numPr>
        <w:rPr>
          <w:rFonts w:asciiTheme="minorHAnsi" w:hAnsiTheme="minorHAnsi" w:cstheme="minorHAnsi"/>
          <w:sz w:val="24"/>
          <w:szCs w:val="24"/>
        </w:rPr>
      </w:pPr>
      <w:r>
        <w:rPr>
          <w:rFonts w:asciiTheme="minorHAnsi" w:hAnsiTheme="minorHAnsi" w:cstheme="minorHAnsi"/>
          <w:sz w:val="24"/>
          <w:szCs w:val="24"/>
        </w:rPr>
        <w:t xml:space="preserve">I </w:t>
      </w:r>
      <w:r w:rsidRPr="00460DF5">
        <w:rPr>
          <w:rFonts w:asciiTheme="minorHAnsi" w:hAnsiTheme="minorHAnsi" w:cstheme="minorHAnsi"/>
          <w:sz w:val="24"/>
          <w:szCs w:val="24"/>
        </w:rPr>
        <w:t>will report promptly to the IRB and to the subjects, any significant findings or new information that becomes known in the course of the research that might change the risk of or justification for the research or may otherwise affect the willingness of subjects to participate or to continue to participate in the research.</w:t>
      </w:r>
    </w:p>
    <w:p w14:paraId="3BD51B26" w14:textId="77777777" w:rsidR="00460DF5" w:rsidRDefault="00460DF5" w:rsidP="00460DF5">
      <w:pPr>
        <w:pStyle w:val="ListParagraph"/>
        <w:rPr>
          <w:rFonts w:asciiTheme="minorHAnsi" w:hAnsiTheme="minorHAnsi" w:cstheme="minorHAnsi"/>
          <w:sz w:val="24"/>
          <w:szCs w:val="24"/>
        </w:rPr>
      </w:pPr>
    </w:p>
    <w:p w14:paraId="5CFBD2C2" w14:textId="1111CD20" w:rsidR="00460DF5" w:rsidRPr="004D45FE" w:rsidRDefault="00460DF5" w:rsidP="00460DF5">
      <w:pPr>
        <w:numPr>
          <w:ilvl w:val="0"/>
          <w:numId w:val="1"/>
        </w:numPr>
        <w:rPr>
          <w:rFonts w:asciiTheme="minorHAnsi" w:hAnsiTheme="minorHAnsi" w:cstheme="minorHAnsi"/>
          <w:sz w:val="24"/>
          <w:szCs w:val="24"/>
        </w:rPr>
      </w:pPr>
      <w:r>
        <w:rPr>
          <w:rFonts w:asciiTheme="minorHAnsi" w:hAnsiTheme="minorHAnsi" w:cstheme="minorHAnsi"/>
          <w:sz w:val="24"/>
          <w:szCs w:val="24"/>
        </w:rPr>
        <w:t xml:space="preserve">I </w:t>
      </w:r>
      <w:r w:rsidRPr="00460DF5">
        <w:rPr>
          <w:rFonts w:asciiTheme="minorHAnsi" w:hAnsiTheme="minorHAnsi" w:cstheme="minorHAnsi"/>
          <w:sz w:val="24"/>
          <w:szCs w:val="24"/>
        </w:rPr>
        <w:t>will protect the confidentiality of all personally identifiable information collected</w:t>
      </w:r>
      <w:r>
        <w:rPr>
          <w:rFonts w:asciiTheme="minorHAnsi" w:hAnsiTheme="minorHAnsi" w:cstheme="minorHAnsi"/>
          <w:sz w:val="24"/>
          <w:szCs w:val="24"/>
        </w:rPr>
        <w:t xml:space="preserve">. </w:t>
      </w:r>
      <w:r w:rsidRPr="00460DF5">
        <w:rPr>
          <w:rFonts w:asciiTheme="minorHAnsi" w:hAnsiTheme="minorHAnsi" w:cstheme="minorHAnsi"/>
          <w:sz w:val="24"/>
          <w:szCs w:val="24"/>
        </w:rPr>
        <w:t xml:space="preserve">I agree not to use or disclose </w:t>
      </w:r>
      <w:r>
        <w:rPr>
          <w:rFonts w:asciiTheme="minorHAnsi" w:hAnsiTheme="minorHAnsi" w:cstheme="minorHAnsi"/>
          <w:sz w:val="24"/>
          <w:szCs w:val="24"/>
        </w:rPr>
        <w:t>protected health information</w:t>
      </w:r>
      <w:r w:rsidRPr="00460DF5">
        <w:rPr>
          <w:rFonts w:asciiTheme="minorHAnsi" w:hAnsiTheme="minorHAnsi" w:cstheme="minorHAnsi"/>
          <w:sz w:val="24"/>
          <w:szCs w:val="24"/>
        </w:rPr>
        <w:t xml:space="preserve"> in ways that were not included in the authorization without subjects’ reauthorization, unless the IRB grants a waiver.</w:t>
      </w:r>
    </w:p>
    <w:p w14:paraId="5722FC27" w14:textId="77777777" w:rsidR="009847D0" w:rsidRPr="004D45FE" w:rsidRDefault="009847D0" w:rsidP="009847D0">
      <w:pPr>
        <w:rPr>
          <w:rFonts w:asciiTheme="minorHAnsi" w:hAnsiTheme="minorHAnsi" w:cstheme="minorHAnsi"/>
          <w:sz w:val="24"/>
          <w:szCs w:val="24"/>
        </w:rPr>
      </w:pPr>
    </w:p>
    <w:p w14:paraId="74304A5E" w14:textId="3EF5071C" w:rsidR="009847D0" w:rsidRPr="00607D3A" w:rsidRDefault="009847D0" w:rsidP="009C4A28">
      <w:pPr>
        <w:numPr>
          <w:ilvl w:val="0"/>
          <w:numId w:val="1"/>
        </w:numPr>
        <w:rPr>
          <w:rFonts w:asciiTheme="minorHAnsi" w:hAnsiTheme="minorHAnsi" w:cstheme="minorHAnsi"/>
          <w:sz w:val="24"/>
          <w:szCs w:val="24"/>
        </w:rPr>
      </w:pPr>
      <w:r w:rsidRPr="00607D3A">
        <w:rPr>
          <w:rFonts w:asciiTheme="minorHAnsi" w:hAnsiTheme="minorHAnsi" w:cstheme="minorHAnsi"/>
          <w:sz w:val="24"/>
          <w:szCs w:val="24"/>
        </w:rPr>
        <w:t xml:space="preserve">Emergency medical care may be delivered without IRB review and approval to the extent permitted under applicable federal regulations and state law.  </w:t>
      </w:r>
    </w:p>
    <w:p w14:paraId="7BA1EF0E" w14:textId="77777777" w:rsidR="009847D0" w:rsidRPr="004D45FE" w:rsidRDefault="009847D0" w:rsidP="009847D0">
      <w:pPr>
        <w:rPr>
          <w:rFonts w:asciiTheme="minorHAnsi" w:hAnsiTheme="minorHAnsi" w:cstheme="minorHAnsi"/>
          <w:sz w:val="24"/>
          <w:szCs w:val="24"/>
        </w:rPr>
      </w:pPr>
    </w:p>
    <w:p w14:paraId="0E5CF67B" w14:textId="77777777" w:rsidR="009847D0" w:rsidRDefault="009847D0" w:rsidP="009C4A28">
      <w:pPr>
        <w:numPr>
          <w:ilvl w:val="0"/>
          <w:numId w:val="1"/>
        </w:numPr>
        <w:rPr>
          <w:rFonts w:asciiTheme="minorHAnsi" w:hAnsiTheme="minorHAnsi" w:cstheme="minorHAnsi"/>
          <w:sz w:val="24"/>
          <w:szCs w:val="24"/>
        </w:rPr>
      </w:pPr>
      <w:r w:rsidRPr="004D45FE">
        <w:rPr>
          <w:rFonts w:asciiTheme="minorHAnsi" w:hAnsiTheme="minorHAnsi" w:cstheme="minorHAnsi"/>
          <w:sz w:val="24"/>
          <w:szCs w:val="24"/>
        </w:rPr>
        <w:t xml:space="preserve">This Agreement does not preclude </w:t>
      </w:r>
      <w:r w:rsidR="00053341">
        <w:rPr>
          <w:rFonts w:asciiTheme="minorHAnsi" w:hAnsiTheme="minorHAnsi" w:cstheme="minorHAnsi"/>
          <w:sz w:val="24"/>
          <w:szCs w:val="24"/>
        </w:rPr>
        <w:t>me</w:t>
      </w:r>
      <w:r w:rsidRPr="004D45FE">
        <w:rPr>
          <w:rFonts w:asciiTheme="minorHAnsi" w:hAnsiTheme="minorHAnsi" w:cstheme="minorHAnsi"/>
          <w:sz w:val="24"/>
          <w:szCs w:val="24"/>
        </w:rPr>
        <w:t xml:space="preserve"> from taking part in research not covered by this Agreement</w:t>
      </w:r>
      <w:r w:rsidR="009C4A28">
        <w:rPr>
          <w:rFonts w:asciiTheme="minorHAnsi" w:hAnsiTheme="minorHAnsi" w:cstheme="minorHAnsi"/>
          <w:sz w:val="24"/>
          <w:szCs w:val="24"/>
        </w:rPr>
        <w:t xml:space="preserve">; </w:t>
      </w:r>
      <w:r w:rsidR="009C4A28" w:rsidRPr="00E20F80">
        <w:rPr>
          <w:rFonts w:asciiTheme="minorHAnsi" w:hAnsiTheme="minorHAnsi" w:cstheme="minorHAnsi"/>
          <w:sz w:val="24"/>
          <w:szCs w:val="24"/>
        </w:rPr>
        <w:t>nor does it obligate LSUHSC-NO or its IRB to review any such research.</w:t>
      </w:r>
    </w:p>
    <w:p w14:paraId="1F68930B" w14:textId="77777777" w:rsidR="00E20F80" w:rsidRDefault="00E20F80" w:rsidP="00E20F80">
      <w:pPr>
        <w:pStyle w:val="ListParagraph"/>
        <w:rPr>
          <w:rFonts w:asciiTheme="minorHAnsi" w:hAnsiTheme="minorHAnsi" w:cstheme="minorHAnsi"/>
          <w:sz w:val="24"/>
          <w:szCs w:val="24"/>
        </w:rPr>
      </w:pPr>
    </w:p>
    <w:p w14:paraId="09DDD5FB" w14:textId="51D6340D" w:rsidR="00583CA5" w:rsidRDefault="00053341" w:rsidP="00E20F80">
      <w:pPr>
        <w:numPr>
          <w:ilvl w:val="0"/>
          <w:numId w:val="1"/>
        </w:numPr>
        <w:rPr>
          <w:rFonts w:asciiTheme="minorHAnsi" w:hAnsiTheme="minorHAnsi" w:cstheme="minorHAnsi"/>
          <w:sz w:val="24"/>
          <w:szCs w:val="24"/>
        </w:rPr>
      </w:pPr>
      <w:r w:rsidRPr="00E20F80">
        <w:rPr>
          <w:rFonts w:asciiTheme="minorHAnsi" w:hAnsiTheme="minorHAnsi" w:cstheme="minorHAnsi"/>
          <w:sz w:val="24"/>
          <w:szCs w:val="24"/>
        </w:rPr>
        <w:t>I</w:t>
      </w:r>
      <w:r w:rsidR="009847D0" w:rsidRPr="00E20F80">
        <w:rPr>
          <w:rFonts w:asciiTheme="minorHAnsi" w:hAnsiTheme="minorHAnsi" w:cstheme="minorHAnsi"/>
          <w:sz w:val="24"/>
          <w:szCs w:val="24"/>
        </w:rPr>
        <w:t xml:space="preserve"> acknowledge that </w:t>
      </w:r>
      <w:r w:rsidRPr="00E20F80">
        <w:rPr>
          <w:rFonts w:asciiTheme="minorHAnsi" w:hAnsiTheme="minorHAnsi" w:cstheme="minorHAnsi"/>
          <w:sz w:val="24"/>
          <w:szCs w:val="24"/>
        </w:rPr>
        <w:t>I am</w:t>
      </w:r>
      <w:r w:rsidR="009847D0" w:rsidRPr="00E20F80">
        <w:rPr>
          <w:rFonts w:asciiTheme="minorHAnsi" w:hAnsiTheme="minorHAnsi" w:cstheme="minorHAnsi"/>
          <w:sz w:val="24"/>
          <w:szCs w:val="24"/>
        </w:rPr>
        <w:t xml:space="preserve"> primarily responsible for safeguarding the rights and welfare of each research subject, and that the subject’s rights and welfare must take precedence over the goals and requirements of the research.</w:t>
      </w:r>
    </w:p>
    <w:p w14:paraId="71B51E92" w14:textId="77777777" w:rsidR="00556E9D" w:rsidRDefault="00556E9D" w:rsidP="00556E9D">
      <w:pPr>
        <w:pStyle w:val="ListParagraph"/>
        <w:rPr>
          <w:rFonts w:asciiTheme="minorHAnsi" w:hAnsiTheme="minorHAnsi" w:cstheme="minorHAnsi"/>
          <w:sz w:val="24"/>
          <w:szCs w:val="24"/>
        </w:rPr>
      </w:pPr>
    </w:p>
    <w:p w14:paraId="2197C552" w14:textId="348E103D" w:rsidR="00556E9D" w:rsidRDefault="00460DF5" w:rsidP="00460DF5">
      <w:pPr>
        <w:numPr>
          <w:ilvl w:val="0"/>
          <w:numId w:val="1"/>
        </w:numPr>
        <w:rPr>
          <w:rFonts w:asciiTheme="minorHAnsi" w:hAnsiTheme="minorHAnsi" w:cstheme="minorHAnsi"/>
          <w:sz w:val="24"/>
          <w:szCs w:val="24"/>
        </w:rPr>
      </w:pPr>
      <w:r>
        <w:rPr>
          <w:rFonts w:asciiTheme="minorHAnsi" w:hAnsiTheme="minorHAnsi" w:cstheme="minorHAnsi"/>
          <w:sz w:val="24"/>
          <w:szCs w:val="24"/>
        </w:rPr>
        <w:lastRenderedPageBreak/>
        <w:t xml:space="preserve">I </w:t>
      </w:r>
      <w:r w:rsidRPr="00460DF5">
        <w:rPr>
          <w:rFonts w:asciiTheme="minorHAnsi" w:hAnsiTheme="minorHAnsi" w:cstheme="minorHAnsi"/>
          <w:sz w:val="24"/>
          <w:szCs w:val="24"/>
        </w:rPr>
        <w:t>have professional liability insurance which is applicable to the study being performed.</w:t>
      </w:r>
    </w:p>
    <w:p w14:paraId="654DE3E7" w14:textId="5507C545" w:rsidR="00583CA5" w:rsidRDefault="00583CA5">
      <w:pPr>
        <w:autoSpaceDE/>
        <w:autoSpaceDN/>
        <w:rPr>
          <w:rFonts w:asciiTheme="minorHAnsi" w:hAnsiTheme="minorHAnsi" w:cstheme="minorHAnsi"/>
          <w:sz w:val="24"/>
          <w:szCs w:val="24"/>
        </w:rPr>
      </w:pPr>
    </w:p>
    <w:p w14:paraId="2627D623" w14:textId="165B6CCB" w:rsidR="00457DA0" w:rsidRDefault="00F20F84">
      <w:pPr>
        <w:autoSpaceDE/>
        <w:autoSpaceDN/>
        <w:rPr>
          <w:rFonts w:asciiTheme="minorHAnsi" w:hAnsiTheme="minorHAnsi" w:cstheme="minorHAnsi"/>
          <w:sz w:val="24"/>
          <w:szCs w:val="24"/>
        </w:rPr>
      </w:pPr>
      <w:r>
        <w:rPr>
          <w:rFonts w:asciiTheme="minorHAnsi" w:hAnsiTheme="minorHAnsi" w:cstheme="minorHAnsi"/>
          <w:b/>
          <w:sz w:val="24"/>
          <w:szCs w:val="24"/>
        </w:rPr>
        <w:t>NON-AFFILIATED</w:t>
      </w:r>
      <w:r w:rsidRPr="00F20F84">
        <w:rPr>
          <w:rFonts w:asciiTheme="minorHAnsi" w:hAnsiTheme="minorHAnsi" w:cstheme="minorHAnsi"/>
          <w:b/>
          <w:sz w:val="24"/>
          <w:szCs w:val="24"/>
        </w:rPr>
        <w:t xml:space="preserve"> INVESTIGATOR ASSURANCE</w:t>
      </w:r>
    </w:p>
    <w:p w14:paraId="38DB805E" w14:textId="241C00A4" w:rsidR="00457DA0" w:rsidRDefault="00460DF5">
      <w:pPr>
        <w:autoSpaceDE/>
        <w:autoSpaceDN/>
        <w:rPr>
          <w:rFonts w:asciiTheme="minorHAnsi" w:hAnsiTheme="minorHAnsi" w:cstheme="minorHAnsi"/>
          <w:sz w:val="24"/>
          <w:szCs w:val="24"/>
        </w:rPr>
      </w:pPr>
      <w:r w:rsidRPr="00460DF5">
        <w:rPr>
          <w:rFonts w:asciiTheme="minorHAnsi" w:hAnsiTheme="minorHAnsi" w:cstheme="minorHAnsi"/>
          <w:sz w:val="24"/>
          <w:szCs w:val="24"/>
        </w:rPr>
        <w:t xml:space="preserve">I understand my responsibilities and agree to comply with all applicable local, state and federal regulations as well as all applicable research policies of the </w:t>
      </w:r>
      <w:r>
        <w:rPr>
          <w:rFonts w:asciiTheme="minorHAnsi" w:hAnsiTheme="minorHAnsi" w:cstheme="minorHAnsi"/>
          <w:sz w:val="24"/>
          <w:szCs w:val="24"/>
        </w:rPr>
        <w:t>LSU</w:t>
      </w:r>
      <w:r w:rsidRPr="00460DF5">
        <w:rPr>
          <w:rFonts w:asciiTheme="minorHAnsi" w:hAnsiTheme="minorHAnsi" w:cstheme="minorHAnsi"/>
          <w:sz w:val="24"/>
          <w:szCs w:val="24"/>
        </w:rPr>
        <w:t xml:space="preserve"> Health Science Center at </w:t>
      </w:r>
      <w:r>
        <w:rPr>
          <w:rFonts w:asciiTheme="minorHAnsi" w:hAnsiTheme="minorHAnsi" w:cstheme="minorHAnsi"/>
          <w:sz w:val="24"/>
          <w:szCs w:val="24"/>
        </w:rPr>
        <w:t>New Orleans</w:t>
      </w:r>
      <w:r w:rsidRPr="00460DF5">
        <w:rPr>
          <w:rFonts w:asciiTheme="minorHAnsi" w:hAnsiTheme="minorHAnsi" w:cstheme="minorHAnsi"/>
          <w:sz w:val="24"/>
          <w:szCs w:val="24"/>
        </w:rPr>
        <w:t xml:space="preserve"> as they pertain to the protection of human subjects’ research.</w:t>
      </w:r>
    </w:p>
    <w:p w14:paraId="37F191D9" w14:textId="2402857D" w:rsidR="00460DF5" w:rsidRDefault="00460DF5" w:rsidP="00AF59AF">
      <w:pPr>
        <w:spacing w:after="120"/>
        <w:rPr>
          <w:rFonts w:asciiTheme="minorHAnsi" w:hAnsiTheme="minorHAnsi" w:cstheme="minorHAnsi"/>
          <w:b/>
          <w:bCs/>
          <w:sz w:val="24"/>
          <w:szCs w:val="24"/>
        </w:rPr>
      </w:pPr>
    </w:p>
    <w:p w14:paraId="48297028" w14:textId="1925F5B8" w:rsidR="009847D0" w:rsidRDefault="008F6D0B" w:rsidP="00460DF5">
      <w:pPr>
        <w:spacing w:after="240"/>
        <w:rPr>
          <w:rFonts w:asciiTheme="minorHAnsi" w:hAnsiTheme="minorHAnsi" w:cstheme="minorHAnsi"/>
          <w:sz w:val="24"/>
          <w:szCs w:val="24"/>
        </w:rPr>
      </w:pPr>
      <w:r>
        <w:rPr>
          <w:rFonts w:asciiTheme="minorHAnsi" w:hAnsiTheme="minorHAnsi" w:cstheme="minorHAnsi"/>
          <w:b/>
          <w:bCs/>
          <w:noProof/>
          <w:sz w:val="24"/>
          <w:szCs w:val="24"/>
        </w:rPr>
        <mc:AlternateContent>
          <mc:Choice Requires="wps">
            <w:drawing>
              <wp:anchor distT="0" distB="0" distL="114300" distR="114300" simplePos="0" relativeHeight="251665408" behindDoc="0" locked="0" layoutInCell="1" allowOverlap="1" wp14:anchorId="4555FE5A" wp14:editId="014D730E">
                <wp:simplePos x="0" y="0"/>
                <wp:positionH relativeFrom="column">
                  <wp:posOffset>5383530</wp:posOffset>
                </wp:positionH>
                <wp:positionV relativeFrom="paragraph">
                  <wp:posOffset>161290</wp:posOffset>
                </wp:positionV>
                <wp:extent cx="100584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10058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C3AA89C"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3.9pt,12.7pt" to="503.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" strokecolor="black [3200]" strokeweight="1pt">
                <v:stroke joinstyle="miter"/>
              </v:line>
            </w:pict>
          </mc:Fallback>
        </mc:AlternateContent>
      </w:r>
      <w:r>
        <w:rPr>
          <w:rFonts w:asciiTheme="minorHAnsi" w:hAnsiTheme="minorHAnsi" w:cstheme="minorHAnsi"/>
          <w:b/>
          <w:bCs/>
          <w:noProof/>
          <w:sz w:val="24"/>
          <w:szCs w:val="24"/>
        </w:rPr>
        <mc:AlternateContent>
          <mc:Choice Requires="wps">
            <w:drawing>
              <wp:anchor distT="0" distB="0" distL="114300" distR="114300" simplePos="0" relativeHeight="251659264" behindDoc="0" locked="0" layoutInCell="1" allowOverlap="1" wp14:anchorId="34638748" wp14:editId="3CE91C85">
                <wp:simplePos x="0" y="0"/>
                <wp:positionH relativeFrom="column">
                  <wp:posOffset>2362200</wp:posOffset>
                </wp:positionH>
                <wp:positionV relativeFrom="paragraph">
                  <wp:posOffset>165735</wp:posOffset>
                </wp:positionV>
                <wp:extent cx="2571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5717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20AD3C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6pt,13.05pt" to="38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" strokecolor="black [3200]" strokeweight="1pt">
                <v:stroke joinstyle="miter"/>
              </v:line>
            </w:pict>
          </mc:Fallback>
        </mc:AlternateContent>
      </w:r>
      <w:r w:rsidR="00460DF5">
        <w:rPr>
          <w:rFonts w:asciiTheme="minorHAnsi" w:hAnsiTheme="minorHAnsi" w:cstheme="minorHAnsi"/>
          <w:b/>
          <w:bCs/>
          <w:sz w:val="24"/>
          <w:szCs w:val="24"/>
        </w:rPr>
        <w:t xml:space="preserve">Non-affiliated </w:t>
      </w:r>
      <w:r w:rsidR="009847D0" w:rsidRPr="004D45FE">
        <w:rPr>
          <w:rFonts w:asciiTheme="minorHAnsi" w:hAnsiTheme="minorHAnsi" w:cstheme="minorHAnsi"/>
          <w:b/>
          <w:bCs/>
          <w:sz w:val="24"/>
          <w:szCs w:val="24"/>
        </w:rPr>
        <w:t>Investigator Signature</w:t>
      </w:r>
      <w:r w:rsidR="009847D0" w:rsidRPr="004D45FE">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9847D0" w:rsidRPr="004D45FE">
        <w:rPr>
          <w:rFonts w:asciiTheme="minorHAnsi" w:hAnsiTheme="minorHAnsi" w:cstheme="minorHAnsi"/>
          <w:sz w:val="24"/>
          <w:szCs w:val="24"/>
        </w:rPr>
        <w:t xml:space="preserve">Date: </w:t>
      </w:r>
    </w:p>
    <w:p w14:paraId="339BBB1E" w14:textId="4FE0A747" w:rsidR="00583CA5" w:rsidRPr="004D45FE" w:rsidRDefault="00583CA5" w:rsidP="00460DF5">
      <w:pPr>
        <w:spacing w:after="240"/>
        <w:rPr>
          <w:rFonts w:asciiTheme="minorHAnsi" w:hAnsiTheme="minorHAnsi" w:cstheme="minorHAnsi"/>
          <w:sz w:val="24"/>
          <w:szCs w:val="24"/>
          <w:u w:val="single"/>
        </w:rPr>
      </w:pPr>
      <w:r>
        <w:rPr>
          <w:rFonts w:asciiTheme="minorHAnsi" w:hAnsiTheme="minorHAnsi" w:cstheme="minorHAnsi"/>
          <w:sz w:val="24"/>
          <w:szCs w:val="24"/>
        </w:rPr>
        <w:t xml:space="preserve">Full Name: </w:t>
      </w:r>
      <w:r>
        <w:rPr>
          <w:rFonts w:asciiTheme="minorHAnsi" w:hAnsiTheme="minorHAnsi" w:cstheme="minorHAnsi"/>
          <w:sz w:val="24"/>
          <w:szCs w:val="24"/>
        </w:rPr>
        <w:fldChar w:fldCharType="begin">
          <w:ffData>
            <w:name w:val="Text3"/>
            <w:enabled/>
            <w:calcOnExit w:val="0"/>
            <w:textInput/>
          </w:ffData>
        </w:fldChar>
      </w:r>
      <w:bookmarkStart w:id="4" w:name="Text3"/>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bookmarkEnd w:id="4"/>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F20F84">
        <w:rPr>
          <w:rFonts w:asciiTheme="minorHAnsi" w:hAnsiTheme="minorHAnsi" w:cstheme="minorHAnsi"/>
          <w:sz w:val="24"/>
          <w:szCs w:val="24"/>
        </w:rPr>
        <w:tab/>
      </w:r>
      <w:r>
        <w:rPr>
          <w:rFonts w:asciiTheme="minorHAnsi" w:hAnsiTheme="minorHAnsi" w:cstheme="minorHAnsi"/>
          <w:sz w:val="24"/>
          <w:szCs w:val="24"/>
        </w:rPr>
        <w:t xml:space="preserve">Degree(s): </w:t>
      </w:r>
      <w:r>
        <w:rPr>
          <w:rFonts w:asciiTheme="minorHAnsi" w:hAnsiTheme="minorHAnsi" w:cstheme="minorHAnsi"/>
          <w:sz w:val="24"/>
          <w:szCs w:val="24"/>
        </w:rPr>
        <w:fldChar w:fldCharType="begin">
          <w:ffData>
            <w:name w:val="Text2"/>
            <w:enabled/>
            <w:calcOnExit w:val="0"/>
            <w:textInput/>
          </w:ffData>
        </w:fldChar>
      </w:r>
      <w:bookmarkStart w:id="5" w:name="Text2"/>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bookmarkEnd w:id="5"/>
    </w:p>
    <w:p w14:paraId="734A22D6" w14:textId="62C45BAB" w:rsidR="00583CA5" w:rsidRDefault="009847D0" w:rsidP="00460DF5">
      <w:pPr>
        <w:spacing w:after="240"/>
        <w:rPr>
          <w:rFonts w:asciiTheme="minorHAnsi" w:hAnsiTheme="minorHAnsi" w:cstheme="minorHAnsi"/>
          <w:sz w:val="24"/>
          <w:szCs w:val="24"/>
        </w:rPr>
      </w:pPr>
      <w:r w:rsidRPr="004D45FE">
        <w:rPr>
          <w:rFonts w:asciiTheme="minorHAnsi" w:hAnsiTheme="minorHAnsi" w:cstheme="minorHAnsi"/>
          <w:sz w:val="24"/>
          <w:szCs w:val="24"/>
        </w:rPr>
        <w:t>Address:</w:t>
      </w:r>
      <w:r w:rsidR="00AF59AF">
        <w:rPr>
          <w:rFonts w:asciiTheme="minorHAnsi" w:hAnsiTheme="minorHAnsi" w:cstheme="minorHAnsi"/>
          <w:sz w:val="24"/>
          <w:szCs w:val="24"/>
        </w:rPr>
        <w:t xml:space="preserve"> </w:t>
      </w:r>
      <w:r w:rsidR="00AF59AF">
        <w:rPr>
          <w:rFonts w:asciiTheme="minorHAnsi" w:hAnsiTheme="minorHAnsi" w:cstheme="minorHAnsi"/>
          <w:sz w:val="24"/>
          <w:szCs w:val="24"/>
        </w:rPr>
        <w:fldChar w:fldCharType="begin">
          <w:ffData>
            <w:name w:val="Text4"/>
            <w:enabled/>
            <w:calcOnExit w:val="0"/>
            <w:textInput/>
          </w:ffData>
        </w:fldChar>
      </w:r>
      <w:bookmarkStart w:id="6" w:name="Text4"/>
      <w:r w:rsidR="00AF59AF">
        <w:rPr>
          <w:rFonts w:asciiTheme="minorHAnsi" w:hAnsiTheme="minorHAnsi" w:cstheme="minorHAnsi"/>
          <w:sz w:val="24"/>
          <w:szCs w:val="24"/>
        </w:rPr>
        <w:instrText xml:space="preserve"> FORMTEXT </w:instrText>
      </w:r>
      <w:r w:rsidR="00AF59AF">
        <w:rPr>
          <w:rFonts w:asciiTheme="minorHAnsi" w:hAnsiTheme="minorHAnsi" w:cstheme="minorHAnsi"/>
          <w:sz w:val="24"/>
          <w:szCs w:val="24"/>
        </w:rPr>
      </w:r>
      <w:r w:rsidR="00AF59AF">
        <w:rPr>
          <w:rFonts w:asciiTheme="minorHAnsi" w:hAnsiTheme="minorHAnsi" w:cstheme="minorHAnsi"/>
          <w:sz w:val="24"/>
          <w:szCs w:val="24"/>
        </w:rPr>
        <w:fldChar w:fldCharType="separate"/>
      </w:r>
      <w:r w:rsidR="00AF59AF">
        <w:rPr>
          <w:rFonts w:asciiTheme="minorHAnsi" w:hAnsiTheme="minorHAnsi" w:cstheme="minorHAnsi"/>
          <w:noProof/>
          <w:sz w:val="24"/>
          <w:szCs w:val="24"/>
        </w:rPr>
        <w:t> </w:t>
      </w:r>
      <w:r w:rsidR="00AF59AF">
        <w:rPr>
          <w:rFonts w:asciiTheme="minorHAnsi" w:hAnsiTheme="minorHAnsi" w:cstheme="minorHAnsi"/>
          <w:noProof/>
          <w:sz w:val="24"/>
          <w:szCs w:val="24"/>
        </w:rPr>
        <w:t> </w:t>
      </w:r>
      <w:r w:rsidR="00AF59AF">
        <w:rPr>
          <w:rFonts w:asciiTheme="minorHAnsi" w:hAnsiTheme="minorHAnsi" w:cstheme="minorHAnsi"/>
          <w:noProof/>
          <w:sz w:val="24"/>
          <w:szCs w:val="24"/>
        </w:rPr>
        <w:t> </w:t>
      </w:r>
      <w:r w:rsidR="00AF59AF">
        <w:rPr>
          <w:rFonts w:asciiTheme="minorHAnsi" w:hAnsiTheme="minorHAnsi" w:cstheme="minorHAnsi"/>
          <w:noProof/>
          <w:sz w:val="24"/>
          <w:szCs w:val="24"/>
        </w:rPr>
        <w:t> </w:t>
      </w:r>
      <w:r w:rsidR="00AF59AF">
        <w:rPr>
          <w:rFonts w:asciiTheme="minorHAnsi" w:hAnsiTheme="minorHAnsi" w:cstheme="minorHAnsi"/>
          <w:noProof/>
          <w:sz w:val="24"/>
          <w:szCs w:val="24"/>
        </w:rPr>
        <w:t> </w:t>
      </w:r>
      <w:r w:rsidR="00AF59AF">
        <w:rPr>
          <w:rFonts w:asciiTheme="minorHAnsi" w:hAnsiTheme="minorHAnsi" w:cstheme="minorHAnsi"/>
          <w:sz w:val="24"/>
          <w:szCs w:val="24"/>
        </w:rPr>
        <w:fldChar w:fldCharType="end"/>
      </w:r>
      <w:bookmarkEnd w:id="6"/>
    </w:p>
    <w:p w14:paraId="4BA031FD" w14:textId="0102ED7A" w:rsidR="00AF59AF" w:rsidRDefault="009847D0" w:rsidP="00460DF5">
      <w:pPr>
        <w:spacing w:after="240"/>
        <w:rPr>
          <w:rFonts w:asciiTheme="minorHAnsi" w:hAnsiTheme="minorHAnsi" w:cstheme="minorHAnsi"/>
          <w:sz w:val="24"/>
          <w:szCs w:val="24"/>
        </w:rPr>
      </w:pPr>
      <w:r w:rsidRPr="004D45FE">
        <w:rPr>
          <w:rFonts w:asciiTheme="minorHAnsi" w:hAnsiTheme="minorHAnsi" w:cstheme="minorHAnsi"/>
          <w:sz w:val="24"/>
          <w:szCs w:val="24"/>
        </w:rPr>
        <w:t xml:space="preserve">Phone #: </w:t>
      </w:r>
      <w:r w:rsidR="00AF59AF">
        <w:rPr>
          <w:rFonts w:asciiTheme="minorHAnsi" w:hAnsiTheme="minorHAnsi" w:cstheme="minorHAnsi"/>
          <w:sz w:val="24"/>
          <w:szCs w:val="24"/>
        </w:rPr>
        <w:fldChar w:fldCharType="begin">
          <w:ffData>
            <w:name w:val="Text5"/>
            <w:enabled/>
            <w:calcOnExit w:val="0"/>
            <w:textInput/>
          </w:ffData>
        </w:fldChar>
      </w:r>
      <w:bookmarkStart w:id="7" w:name="Text5"/>
      <w:r w:rsidR="00AF59AF">
        <w:rPr>
          <w:rFonts w:asciiTheme="minorHAnsi" w:hAnsiTheme="minorHAnsi" w:cstheme="minorHAnsi"/>
          <w:sz w:val="24"/>
          <w:szCs w:val="24"/>
        </w:rPr>
        <w:instrText xml:space="preserve"> FORMTEXT </w:instrText>
      </w:r>
      <w:r w:rsidR="00AF59AF">
        <w:rPr>
          <w:rFonts w:asciiTheme="minorHAnsi" w:hAnsiTheme="minorHAnsi" w:cstheme="minorHAnsi"/>
          <w:sz w:val="24"/>
          <w:szCs w:val="24"/>
        </w:rPr>
      </w:r>
      <w:r w:rsidR="00AF59AF">
        <w:rPr>
          <w:rFonts w:asciiTheme="minorHAnsi" w:hAnsiTheme="minorHAnsi" w:cstheme="minorHAnsi"/>
          <w:sz w:val="24"/>
          <w:szCs w:val="24"/>
        </w:rPr>
        <w:fldChar w:fldCharType="separate"/>
      </w:r>
      <w:r w:rsidR="00AF59AF">
        <w:rPr>
          <w:rFonts w:asciiTheme="minorHAnsi" w:hAnsiTheme="minorHAnsi" w:cstheme="minorHAnsi"/>
          <w:noProof/>
          <w:sz w:val="24"/>
          <w:szCs w:val="24"/>
        </w:rPr>
        <w:t> </w:t>
      </w:r>
      <w:r w:rsidR="00AF59AF">
        <w:rPr>
          <w:rFonts w:asciiTheme="minorHAnsi" w:hAnsiTheme="minorHAnsi" w:cstheme="minorHAnsi"/>
          <w:noProof/>
          <w:sz w:val="24"/>
          <w:szCs w:val="24"/>
        </w:rPr>
        <w:t> </w:t>
      </w:r>
      <w:r w:rsidR="00AF59AF">
        <w:rPr>
          <w:rFonts w:asciiTheme="minorHAnsi" w:hAnsiTheme="minorHAnsi" w:cstheme="minorHAnsi"/>
          <w:noProof/>
          <w:sz w:val="24"/>
          <w:szCs w:val="24"/>
        </w:rPr>
        <w:t> </w:t>
      </w:r>
      <w:r w:rsidR="00AF59AF">
        <w:rPr>
          <w:rFonts w:asciiTheme="minorHAnsi" w:hAnsiTheme="minorHAnsi" w:cstheme="minorHAnsi"/>
          <w:noProof/>
          <w:sz w:val="24"/>
          <w:szCs w:val="24"/>
        </w:rPr>
        <w:t> </w:t>
      </w:r>
      <w:r w:rsidR="00AF59AF">
        <w:rPr>
          <w:rFonts w:asciiTheme="minorHAnsi" w:hAnsiTheme="minorHAnsi" w:cstheme="minorHAnsi"/>
          <w:noProof/>
          <w:sz w:val="24"/>
          <w:szCs w:val="24"/>
        </w:rPr>
        <w:t> </w:t>
      </w:r>
      <w:r w:rsidR="00AF59AF">
        <w:rPr>
          <w:rFonts w:asciiTheme="minorHAnsi" w:hAnsiTheme="minorHAnsi" w:cstheme="minorHAnsi"/>
          <w:sz w:val="24"/>
          <w:szCs w:val="24"/>
        </w:rPr>
        <w:fldChar w:fldCharType="end"/>
      </w:r>
      <w:bookmarkEnd w:id="7"/>
    </w:p>
    <w:p w14:paraId="74B73CE0" w14:textId="1210F7DD" w:rsidR="009847D0" w:rsidRPr="004D45FE" w:rsidRDefault="00AF59AF" w:rsidP="00460DF5">
      <w:pPr>
        <w:spacing w:after="240"/>
        <w:rPr>
          <w:rFonts w:asciiTheme="minorHAnsi" w:hAnsiTheme="minorHAnsi" w:cstheme="minorHAnsi"/>
          <w:sz w:val="24"/>
          <w:szCs w:val="24"/>
        </w:rPr>
      </w:pPr>
      <w:r>
        <w:rPr>
          <w:rFonts w:asciiTheme="minorHAnsi" w:hAnsiTheme="minorHAnsi" w:cstheme="minorHAnsi"/>
          <w:sz w:val="24"/>
          <w:szCs w:val="24"/>
        </w:rPr>
        <w:t xml:space="preserve">E-mail: </w:t>
      </w:r>
      <w:r>
        <w:rPr>
          <w:rFonts w:asciiTheme="minorHAnsi" w:hAnsiTheme="minorHAnsi" w:cstheme="minorHAnsi"/>
          <w:sz w:val="24"/>
          <w:szCs w:val="24"/>
        </w:rPr>
        <w:fldChar w:fldCharType="begin">
          <w:ffData>
            <w:name w:val="Text6"/>
            <w:enabled/>
            <w:calcOnExit w:val="0"/>
            <w:textInput/>
          </w:ffData>
        </w:fldChar>
      </w:r>
      <w:bookmarkStart w:id="8" w:name="Text6"/>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bookmarkEnd w:id="8"/>
    </w:p>
    <w:p w14:paraId="1870944C" w14:textId="604EB37B" w:rsidR="00F20F84" w:rsidRDefault="00F20F84" w:rsidP="00F20F84">
      <w:pPr>
        <w:rPr>
          <w:rFonts w:asciiTheme="minorHAnsi" w:hAnsiTheme="minorHAnsi" w:cstheme="minorHAnsi"/>
          <w:b/>
          <w:sz w:val="24"/>
          <w:szCs w:val="24"/>
        </w:rPr>
      </w:pPr>
    </w:p>
    <w:p w14:paraId="00AB0DCC" w14:textId="49BF7218" w:rsidR="00F20F84" w:rsidRPr="00F20F84" w:rsidRDefault="00F20F84" w:rsidP="00F20F84">
      <w:pPr>
        <w:rPr>
          <w:rFonts w:asciiTheme="minorHAnsi" w:hAnsiTheme="minorHAnsi" w:cstheme="minorHAnsi"/>
          <w:b/>
          <w:sz w:val="24"/>
          <w:szCs w:val="24"/>
        </w:rPr>
      </w:pPr>
      <w:r w:rsidRPr="00F20F84">
        <w:rPr>
          <w:rFonts w:asciiTheme="minorHAnsi" w:hAnsiTheme="minorHAnsi" w:cstheme="minorHAnsi"/>
          <w:b/>
          <w:sz w:val="24"/>
          <w:szCs w:val="24"/>
        </w:rPr>
        <w:t>PRINCIPAL INVESTIGATOR ASSURANCE</w:t>
      </w:r>
    </w:p>
    <w:p w14:paraId="34A7447A" w14:textId="06DB2035" w:rsidR="009847D0" w:rsidRDefault="00F20F84" w:rsidP="00F20F84">
      <w:pPr>
        <w:rPr>
          <w:rFonts w:asciiTheme="minorHAnsi" w:hAnsiTheme="minorHAnsi" w:cstheme="minorHAnsi"/>
          <w:sz w:val="24"/>
          <w:szCs w:val="24"/>
        </w:rPr>
      </w:pPr>
      <w:r w:rsidRPr="00F20F84">
        <w:rPr>
          <w:rFonts w:asciiTheme="minorHAnsi" w:hAnsiTheme="minorHAnsi" w:cstheme="minorHAnsi"/>
          <w:sz w:val="24"/>
          <w:szCs w:val="24"/>
        </w:rPr>
        <w:t>I am the principal investigator for this study and will direct and appropriately supervise all of the collaborative research activities to be performed by the above collaborating individual investigator outside of this assured institution. I have verified this individual meets the minimum training, experience, and credential requirements set by the IRB to conduct his/her assigned research duties.</w:t>
      </w:r>
    </w:p>
    <w:p w14:paraId="4689EE0E" w14:textId="6F4BEA3F" w:rsidR="00F20F84" w:rsidRDefault="00F20F84" w:rsidP="00F20F84">
      <w:pPr>
        <w:spacing w:after="120"/>
        <w:rPr>
          <w:rFonts w:asciiTheme="minorHAnsi" w:hAnsiTheme="minorHAnsi" w:cstheme="minorHAnsi"/>
          <w:b/>
          <w:bCs/>
          <w:sz w:val="24"/>
          <w:szCs w:val="24"/>
        </w:rPr>
      </w:pPr>
    </w:p>
    <w:p w14:paraId="447C497B" w14:textId="4E66636E" w:rsidR="00F20F84" w:rsidRDefault="008F6D0B" w:rsidP="00F20F84">
      <w:pPr>
        <w:spacing w:after="240"/>
        <w:rPr>
          <w:rFonts w:asciiTheme="minorHAnsi" w:hAnsiTheme="minorHAnsi" w:cstheme="minorHAnsi"/>
          <w:sz w:val="24"/>
          <w:szCs w:val="24"/>
        </w:rPr>
      </w:pPr>
      <w:r>
        <w:rPr>
          <w:rFonts w:asciiTheme="minorHAnsi" w:hAnsiTheme="minorHAnsi" w:cstheme="minorHAnsi"/>
          <w:b/>
          <w:bCs/>
          <w:noProof/>
          <w:sz w:val="24"/>
          <w:szCs w:val="24"/>
        </w:rPr>
        <mc:AlternateContent>
          <mc:Choice Requires="wps">
            <w:drawing>
              <wp:anchor distT="0" distB="0" distL="114300" distR="114300" simplePos="0" relativeHeight="251667456" behindDoc="0" locked="0" layoutInCell="1" allowOverlap="1" wp14:anchorId="2F57B68B" wp14:editId="10D5C330">
                <wp:simplePos x="0" y="0"/>
                <wp:positionH relativeFrom="column">
                  <wp:posOffset>5381625</wp:posOffset>
                </wp:positionH>
                <wp:positionV relativeFrom="paragraph">
                  <wp:posOffset>162560</wp:posOffset>
                </wp:positionV>
                <wp:extent cx="100584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0058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7426C240" id="Straight Connector 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3.75pt,12.8pt" to="502.9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" strokecolor="black [3200]" strokeweight="1pt">
                <v:stroke joinstyle="miter"/>
              </v:line>
            </w:pict>
          </mc:Fallback>
        </mc:AlternateContent>
      </w:r>
      <w:r>
        <w:rPr>
          <w:rFonts w:asciiTheme="minorHAnsi" w:hAnsiTheme="minorHAnsi" w:cstheme="minorHAnsi"/>
          <w:b/>
          <w:bCs/>
          <w:noProof/>
          <w:sz w:val="24"/>
          <w:szCs w:val="24"/>
        </w:rPr>
        <mc:AlternateContent>
          <mc:Choice Requires="wps">
            <w:drawing>
              <wp:anchor distT="0" distB="0" distL="114300" distR="114300" simplePos="0" relativeHeight="251661312" behindDoc="0" locked="0" layoutInCell="1" allowOverlap="1" wp14:anchorId="69BAD158" wp14:editId="1FDE2E2F">
                <wp:simplePos x="0" y="0"/>
                <wp:positionH relativeFrom="column">
                  <wp:posOffset>2038350</wp:posOffset>
                </wp:positionH>
                <wp:positionV relativeFrom="paragraph">
                  <wp:posOffset>161925</wp:posOffset>
                </wp:positionV>
                <wp:extent cx="29260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29260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2E4519D"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0.5pt,12.75pt" to="390.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" strokecolor="black [3200]" strokeweight="1pt">
                <v:stroke joinstyle="miter"/>
              </v:line>
            </w:pict>
          </mc:Fallback>
        </mc:AlternateContent>
      </w:r>
      <w:r w:rsidR="00F20F84">
        <w:rPr>
          <w:rFonts w:asciiTheme="minorHAnsi" w:hAnsiTheme="minorHAnsi" w:cstheme="minorHAnsi"/>
          <w:b/>
          <w:bCs/>
          <w:sz w:val="24"/>
          <w:szCs w:val="24"/>
        </w:rPr>
        <w:t xml:space="preserve">Principal </w:t>
      </w:r>
      <w:r w:rsidR="00F20F84" w:rsidRPr="004D45FE">
        <w:rPr>
          <w:rFonts w:asciiTheme="minorHAnsi" w:hAnsiTheme="minorHAnsi" w:cstheme="minorHAnsi"/>
          <w:b/>
          <w:bCs/>
          <w:sz w:val="24"/>
          <w:szCs w:val="24"/>
        </w:rPr>
        <w:t>Investigator Signature</w:t>
      </w:r>
      <w:r w:rsidR="00F20F84" w:rsidRPr="004D45FE">
        <w:rPr>
          <w:rFonts w:asciiTheme="minorHAnsi" w:hAnsiTheme="minorHAnsi" w:cstheme="minorHAnsi"/>
          <w:sz w:val="24"/>
          <w:szCs w:val="24"/>
        </w:rPr>
        <w:t>:</w:t>
      </w:r>
      <w:r w:rsidR="00F20F84" w:rsidRPr="00F20F84">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F20F84" w:rsidRPr="004D45FE">
        <w:rPr>
          <w:rFonts w:asciiTheme="minorHAnsi" w:hAnsiTheme="minorHAnsi" w:cstheme="minorHAnsi"/>
          <w:sz w:val="24"/>
          <w:szCs w:val="24"/>
        </w:rPr>
        <w:t xml:space="preserve">Date: </w:t>
      </w:r>
    </w:p>
    <w:p w14:paraId="6F1BB9F7" w14:textId="3BFFC5F7" w:rsidR="00F20F84" w:rsidRPr="004D45FE" w:rsidRDefault="00F20F84" w:rsidP="00F20F84">
      <w:pPr>
        <w:spacing w:after="240"/>
        <w:rPr>
          <w:rFonts w:asciiTheme="minorHAnsi" w:hAnsiTheme="minorHAnsi" w:cstheme="minorHAnsi"/>
          <w:sz w:val="24"/>
          <w:szCs w:val="24"/>
          <w:u w:val="single"/>
        </w:rPr>
      </w:pPr>
      <w:r>
        <w:rPr>
          <w:rFonts w:asciiTheme="minorHAnsi" w:hAnsiTheme="minorHAnsi" w:cstheme="minorHAnsi"/>
          <w:sz w:val="24"/>
          <w:szCs w:val="24"/>
        </w:rPr>
        <w:t xml:space="preserve">Full Name: </w:t>
      </w:r>
      <w:r>
        <w:rPr>
          <w:rFonts w:asciiTheme="minorHAnsi" w:hAnsiTheme="minorHAnsi" w:cstheme="minorHAnsi"/>
          <w:sz w:val="24"/>
          <w:szCs w:val="24"/>
        </w:rPr>
        <w:fldChar w:fldCharType="begin">
          <w:ffData>
            <w:name w:val="Text3"/>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Degree(s): </w:t>
      </w:r>
      <w:r>
        <w:rPr>
          <w:rFonts w:asciiTheme="minorHAnsi" w:hAnsiTheme="minorHAnsi" w:cstheme="minorHAnsi"/>
          <w:sz w:val="24"/>
          <w:szCs w:val="24"/>
        </w:rPr>
        <w:fldChar w:fldCharType="begin">
          <w:ffData>
            <w:name w:val="Text2"/>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14:paraId="2094E3B3" w14:textId="358612B6" w:rsidR="00F20F84" w:rsidRDefault="00F20F84" w:rsidP="00F20F84">
      <w:pPr>
        <w:spacing w:after="240"/>
        <w:rPr>
          <w:rFonts w:asciiTheme="minorHAnsi" w:hAnsiTheme="minorHAnsi" w:cstheme="minorHAnsi"/>
          <w:sz w:val="24"/>
          <w:szCs w:val="24"/>
        </w:rPr>
      </w:pPr>
      <w:r>
        <w:rPr>
          <w:rFonts w:asciiTheme="minorHAnsi" w:hAnsiTheme="minorHAnsi" w:cstheme="minorHAnsi"/>
          <w:sz w:val="24"/>
          <w:szCs w:val="24"/>
        </w:rPr>
        <w:t>Dept</w:t>
      </w:r>
      <w:r w:rsidRPr="004D45FE">
        <w:rPr>
          <w:rFonts w:asciiTheme="minorHAnsi" w:hAnsiTheme="minorHAnsi" w:cstheme="minorHAnsi"/>
          <w:sz w:val="24"/>
          <w:szCs w:val="24"/>
        </w:rPr>
        <w:t>:</w:t>
      </w:r>
      <w:r>
        <w:rPr>
          <w:rFonts w:asciiTheme="minorHAnsi" w:hAnsiTheme="minorHAnsi" w:cstheme="minorHAnsi"/>
          <w:sz w:val="24"/>
          <w:szCs w:val="24"/>
        </w:rPr>
        <w:t xml:space="preserve"> </w:t>
      </w:r>
      <w:r>
        <w:rPr>
          <w:rFonts w:asciiTheme="minorHAnsi" w:hAnsiTheme="minorHAnsi" w:cstheme="minorHAnsi"/>
          <w:sz w:val="24"/>
          <w:szCs w:val="24"/>
        </w:rPr>
        <w:fldChar w:fldCharType="begin">
          <w:ffData>
            <w:name w:val="Text4"/>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14:paraId="0AF00A2B" w14:textId="77777777" w:rsidR="00F20F84" w:rsidRDefault="00F20F84" w:rsidP="00F20F84">
      <w:pPr>
        <w:spacing w:after="240"/>
        <w:rPr>
          <w:rFonts w:asciiTheme="minorHAnsi" w:hAnsiTheme="minorHAnsi" w:cstheme="minorHAnsi"/>
          <w:sz w:val="24"/>
          <w:szCs w:val="24"/>
        </w:rPr>
      </w:pPr>
      <w:r w:rsidRPr="004D45FE">
        <w:rPr>
          <w:rFonts w:asciiTheme="minorHAnsi" w:hAnsiTheme="minorHAnsi" w:cstheme="minorHAnsi"/>
          <w:sz w:val="24"/>
          <w:szCs w:val="24"/>
        </w:rPr>
        <w:t xml:space="preserve">Phone #: </w:t>
      </w:r>
      <w:r>
        <w:rPr>
          <w:rFonts w:asciiTheme="minorHAnsi" w:hAnsiTheme="minorHAnsi" w:cstheme="minorHAnsi"/>
          <w:sz w:val="24"/>
          <w:szCs w:val="24"/>
        </w:rPr>
        <w:fldChar w:fldCharType="begin">
          <w:ffData>
            <w:name w:val="Text5"/>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14:paraId="35C2D9AE" w14:textId="07644A62" w:rsidR="00F20F84" w:rsidRPr="004D45FE" w:rsidRDefault="00F20F84" w:rsidP="00F20F84">
      <w:pPr>
        <w:spacing w:after="240"/>
        <w:rPr>
          <w:rFonts w:asciiTheme="minorHAnsi" w:hAnsiTheme="minorHAnsi" w:cstheme="minorHAnsi"/>
          <w:sz w:val="24"/>
          <w:szCs w:val="24"/>
        </w:rPr>
      </w:pPr>
      <w:r>
        <w:rPr>
          <w:rFonts w:asciiTheme="minorHAnsi" w:hAnsiTheme="minorHAnsi" w:cstheme="minorHAnsi"/>
          <w:sz w:val="24"/>
          <w:szCs w:val="24"/>
        </w:rPr>
        <w:t xml:space="preserve">E-mail: </w:t>
      </w:r>
      <w:r>
        <w:rPr>
          <w:rFonts w:asciiTheme="minorHAnsi" w:hAnsiTheme="minorHAnsi" w:cstheme="minorHAnsi"/>
          <w:sz w:val="24"/>
          <w:szCs w:val="24"/>
        </w:rPr>
        <w:fldChar w:fldCharType="begin">
          <w:ffData>
            <w:name w:val="Text6"/>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14:paraId="39755E26" w14:textId="672BB759" w:rsidR="00F20F84" w:rsidRDefault="00F20F84" w:rsidP="00F20F84">
      <w:pPr>
        <w:rPr>
          <w:rFonts w:asciiTheme="minorHAnsi" w:hAnsiTheme="minorHAnsi" w:cstheme="minorHAnsi"/>
          <w:sz w:val="24"/>
          <w:szCs w:val="24"/>
        </w:rPr>
      </w:pPr>
    </w:p>
    <w:p w14:paraId="0FFAD3C4" w14:textId="4925C527" w:rsidR="009847D0" w:rsidRPr="004D45FE" w:rsidRDefault="003A21B2" w:rsidP="009847D0">
      <w:pPr>
        <w:rPr>
          <w:rFonts w:asciiTheme="minorHAnsi" w:hAnsiTheme="minorHAnsi" w:cstheme="minorHAnsi"/>
          <w:sz w:val="24"/>
          <w:szCs w:val="24"/>
          <w:u w:val="single"/>
        </w:rPr>
      </w:pPr>
      <w:r>
        <w:rPr>
          <w:rFonts w:asciiTheme="minorHAnsi" w:hAnsiTheme="minorHAnsi" w:cstheme="minorHAnsi"/>
          <w:b/>
          <w:bCs/>
          <w:noProof/>
          <w:sz w:val="24"/>
          <w:szCs w:val="24"/>
        </w:rPr>
        <mc:AlternateContent>
          <mc:Choice Requires="wps">
            <w:drawing>
              <wp:anchor distT="0" distB="0" distL="114300" distR="114300" simplePos="0" relativeHeight="251669504" behindDoc="0" locked="0" layoutInCell="1" allowOverlap="1" wp14:anchorId="44ACEFC4" wp14:editId="3F7C3E06">
                <wp:simplePos x="0" y="0"/>
                <wp:positionH relativeFrom="column">
                  <wp:posOffset>5381625</wp:posOffset>
                </wp:positionH>
                <wp:positionV relativeFrom="paragraph">
                  <wp:posOffset>171450</wp:posOffset>
                </wp:positionV>
                <wp:extent cx="1005840" cy="0"/>
                <wp:effectExtent l="0" t="0" r="22860" b="19050"/>
                <wp:wrapNone/>
                <wp:docPr id="6" name="Straight Connector 6"/>
                <wp:cNvGraphicFramePr/>
                <a:graphic xmlns:a="http://schemas.openxmlformats.org/drawingml/2006/main">
                  <a:graphicData uri="http://schemas.microsoft.com/office/word/2010/wordprocessingShape">
                    <wps:wsp>
                      <wps:cNvCnPr/>
                      <wps:spPr>
                        <a:xfrm>
                          <a:off x="0" y="0"/>
                          <a:ext cx="10058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54899A92" id="Straight Connector 6"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3.75pt,13.5pt" to="502.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" strokecolor="black [3200]" strokeweight="1pt">
                <v:stroke joinstyle="miter"/>
              </v:line>
            </w:pict>
          </mc:Fallback>
        </mc:AlternateContent>
      </w:r>
      <w:r w:rsidR="008F6D0B">
        <w:rPr>
          <w:rFonts w:asciiTheme="minorHAnsi" w:hAnsiTheme="minorHAnsi" w:cstheme="minorHAnsi"/>
          <w:b/>
          <w:bCs/>
          <w:noProof/>
          <w:sz w:val="24"/>
          <w:szCs w:val="24"/>
        </w:rPr>
        <mc:AlternateContent>
          <mc:Choice Requires="wps">
            <w:drawing>
              <wp:anchor distT="0" distB="0" distL="114300" distR="114300" simplePos="0" relativeHeight="251663360" behindDoc="0" locked="0" layoutInCell="1" allowOverlap="1" wp14:anchorId="6E66703F" wp14:editId="16BFEECA">
                <wp:simplePos x="0" y="0"/>
                <wp:positionH relativeFrom="column">
                  <wp:posOffset>1457325</wp:posOffset>
                </wp:positionH>
                <wp:positionV relativeFrom="paragraph">
                  <wp:posOffset>171450</wp:posOffset>
                </wp:positionV>
                <wp:extent cx="3474720" cy="0"/>
                <wp:effectExtent l="0" t="0" r="30480" b="19050"/>
                <wp:wrapNone/>
                <wp:docPr id="3" name="Straight Connector 3"/>
                <wp:cNvGraphicFramePr/>
                <a:graphic xmlns:a="http://schemas.openxmlformats.org/drawingml/2006/main">
                  <a:graphicData uri="http://schemas.microsoft.com/office/word/2010/wordprocessingShape">
                    <wps:wsp>
                      <wps:cNvCnPr/>
                      <wps:spPr>
                        <a:xfrm>
                          <a:off x="0" y="0"/>
                          <a:ext cx="34747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08667AD"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75pt,13.5pt" to="388.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" strokecolor="black [3200]" strokeweight="1pt">
                <v:stroke joinstyle="miter"/>
              </v:line>
            </w:pict>
          </mc:Fallback>
        </mc:AlternateContent>
      </w:r>
      <w:r w:rsidR="00F20F84">
        <w:rPr>
          <w:rFonts w:asciiTheme="minorHAnsi" w:hAnsiTheme="minorHAnsi" w:cstheme="minorHAnsi"/>
          <w:b/>
          <w:bCs/>
          <w:sz w:val="24"/>
          <w:szCs w:val="24"/>
        </w:rPr>
        <w:t xml:space="preserve">IO </w:t>
      </w:r>
      <w:r w:rsidR="00030602">
        <w:rPr>
          <w:rFonts w:asciiTheme="minorHAnsi" w:hAnsiTheme="minorHAnsi" w:cstheme="minorHAnsi"/>
          <w:b/>
          <w:bCs/>
          <w:sz w:val="24"/>
          <w:szCs w:val="24"/>
        </w:rPr>
        <w:t xml:space="preserve">Designee </w:t>
      </w:r>
      <w:r w:rsidR="00F20F84">
        <w:rPr>
          <w:rFonts w:asciiTheme="minorHAnsi" w:hAnsiTheme="minorHAnsi" w:cstheme="minorHAnsi"/>
          <w:b/>
          <w:bCs/>
          <w:sz w:val="24"/>
          <w:szCs w:val="24"/>
        </w:rPr>
        <w:t>Signature</w:t>
      </w:r>
      <w:r w:rsidR="008F6D0B">
        <w:rPr>
          <w:rFonts w:asciiTheme="minorHAnsi" w:hAnsiTheme="minorHAnsi" w:cstheme="minorHAnsi"/>
          <w:b/>
          <w:bCs/>
          <w:sz w:val="24"/>
          <w:szCs w:val="24"/>
        </w:rPr>
        <w:t>:</w:t>
      </w:r>
      <w:r w:rsidR="00F20F84" w:rsidRPr="00F20F84">
        <w:rPr>
          <w:rFonts w:asciiTheme="minorHAnsi" w:hAnsiTheme="minorHAnsi" w:cstheme="minorHAnsi"/>
          <w:sz w:val="24"/>
          <w:szCs w:val="24"/>
        </w:rPr>
        <w:tab/>
      </w:r>
      <w:r w:rsidR="008F6D0B">
        <w:rPr>
          <w:rFonts w:asciiTheme="minorHAnsi" w:hAnsiTheme="minorHAnsi" w:cstheme="minorHAnsi"/>
          <w:sz w:val="24"/>
          <w:szCs w:val="24"/>
        </w:rPr>
        <w:tab/>
      </w:r>
      <w:r w:rsidR="008F6D0B">
        <w:rPr>
          <w:rFonts w:asciiTheme="minorHAnsi" w:hAnsiTheme="minorHAnsi" w:cstheme="minorHAnsi"/>
          <w:sz w:val="24"/>
          <w:szCs w:val="24"/>
        </w:rPr>
        <w:tab/>
      </w:r>
      <w:r w:rsidR="008F6D0B">
        <w:rPr>
          <w:rFonts w:asciiTheme="minorHAnsi" w:hAnsiTheme="minorHAnsi" w:cstheme="minorHAnsi"/>
          <w:sz w:val="24"/>
          <w:szCs w:val="24"/>
        </w:rPr>
        <w:tab/>
      </w:r>
      <w:r w:rsidR="008F6D0B">
        <w:rPr>
          <w:rFonts w:asciiTheme="minorHAnsi" w:hAnsiTheme="minorHAnsi" w:cstheme="minorHAnsi"/>
          <w:sz w:val="24"/>
          <w:szCs w:val="24"/>
        </w:rPr>
        <w:tab/>
      </w:r>
      <w:r w:rsidR="008F6D0B">
        <w:rPr>
          <w:rFonts w:asciiTheme="minorHAnsi" w:hAnsiTheme="minorHAnsi" w:cstheme="minorHAnsi"/>
          <w:sz w:val="24"/>
          <w:szCs w:val="24"/>
        </w:rPr>
        <w:tab/>
      </w:r>
      <w:r w:rsidR="008F6D0B">
        <w:rPr>
          <w:rFonts w:asciiTheme="minorHAnsi" w:hAnsiTheme="minorHAnsi" w:cstheme="minorHAnsi"/>
          <w:sz w:val="24"/>
          <w:szCs w:val="24"/>
        </w:rPr>
        <w:tab/>
      </w:r>
      <w:r w:rsidR="008F6D0B">
        <w:rPr>
          <w:rFonts w:asciiTheme="minorHAnsi" w:hAnsiTheme="minorHAnsi" w:cstheme="minorHAnsi"/>
          <w:sz w:val="24"/>
          <w:szCs w:val="24"/>
        </w:rPr>
        <w:tab/>
      </w:r>
      <w:r w:rsidR="009847D0" w:rsidRPr="004D45FE">
        <w:rPr>
          <w:rFonts w:asciiTheme="minorHAnsi" w:hAnsiTheme="minorHAnsi" w:cstheme="minorHAnsi"/>
          <w:sz w:val="24"/>
          <w:szCs w:val="24"/>
        </w:rPr>
        <w:t>Date:</w:t>
      </w:r>
      <w:r w:rsidRPr="003A21B2">
        <w:rPr>
          <w:rFonts w:asciiTheme="minorHAnsi" w:hAnsiTheme="minorHAnsi" w:cstheme="minorHAnsi"/>
          <w:b/>
          <w:bCs/>
          <w:noProof/>
          <w:sz w:val="24"/>
          <w:szCs w:val="24"/>
        </w:rPr>
        <w:t xml:space="preserve"> </w:t>
      </w:r>
    </w:p>
    <w:p w14:paraId="4423BFBB" w14:textId="29FC250A" w:rsidR="00AF59AF" w:rsidRPr="00AF59AF" w:rsidRDefault="00030602" w:rsidP="00AF59AF">
      <w:pPr>
        <w:rPr>
          <w:rFonts w:asciiTheme="minorHAnsi" w:hAnsiTheme="minorHAnsi" w:cstheme="minorHAnsi"/>
          <w:sz w:val="24"/>
          <w:szCs w:val="24"/>
        </w:rPr>
      </w:pPr>
      <w:r>
        <w:rPr>
          <w:rFonts w:asciiTheme="minorHAnsi" w:hAnsiTheme="minorHAnsi" w:cstheme="minorHAnsi"/>
          <w:sz w:val="24"/>
          <w:szCs w:val="24"/>
        </w:rPr>
        <w:t>Jawed Alam, MBA,</w:t>
      </w:r>
      <w:r w:rsidR="00AF59AF" w:rsidRPr="00AF59AF">
        <w:rPr>
          <w:rFonts w:asciiTheme="minorHAnsi" w:hAnsiTheme="minorHAnsi" w:cstheme="minorHAnsi"/>
          <w:sz w:val="24"/>
          <w:szCs w:val="24"/>
        </w:rPr>
        <w:t xml:space="preserve"> Ph.D.</w:t>
      </w:r>
    </w:p>
    <w:p w14:paraId="2A7F43E6" w14:textId="1950BDA7" w:rsidR="00AF59AF" w:rsidRPr="00AF59AF" w:rsidRDefault="00030602" w:rsidP="00AF59AF">
      <w:pPr>
        <w:rPr>
          <w:rFonts w:asciiTheme="minorHAnsi" w:hAnsiTheme="minorHAnsi" w:cstheme="minorHAnsi"/>
          <w:sz w:val="24"/>
          <w:szCs w:val="24"/>
        </w:rPr>
      </w:pPr>
      <w:r>
        <w:rPr>
          <w:rFonts w:asciiTheme="minorHAnsi" w:hAnsiTheme="minorHAnsi" w:cstheme="minorHAnsi"/>
          <w:sz w:val="24"/>
          <w:szCs w:val="24"/>
        </w:rPr>
        <w:t>Executive Director, Office of Research Services</w:t>
      </w:r>
    </w:p>
    <w:p w14:paraId="6F5C95A9" w14:textId="77777777" w:rsidR="00AF59AF" w:rsidRPr="00AF59AF" w:rsidRDefault="00AF59AF" w:rsidP="00AF59AF">
      <w:pPr>
        <w:rPr>
          <w:rFonts w:asciiTheme="minorHAnsi" w:hAnsiTheme="minorHAnsi" w:cstheme="minorHAnsi"/>
          <w:sz w:val="24"/>
          <w:szCs w:val="24"/>
        </w:rPr>
      </w:pPr>
      <w:r w:rsidRPr="00AF59AF">
        <w:rPr>
          <w:rFonts w:asciiTheme="minorHAnsi" w:hAnsiTheme="minorHAnsi" w:cstheme="minorHAnsi"/>
          <w:sz w:val="24"/>
          <w:szCs w:val="24"/>
        </w:rPr>
        <w:t>Louisiana State University Health Sciences Center</w:t>
      </w:r>
    </w:p>
    <w:p w14:paraId="4DE65CB2" w14:textId="4BE630E4" w:rsidR="00AF59AF" w:rsidRPr="00AF59AF" w:rsidRDefault="00AF59AF" w:rsidP="00AF59AF">
      <w:pPr>
        <w:rPr>
          <w:rFonts w:asciiTheme="minorHAnsi" w:hAnsiTheme="minorHAnsi" w:cstheme="minorHAnsi"/>
          <w:sz w:val="24"/>
          <w:szCs w:val="24"/>
        </w:rPr>
      </w:pPr>
      <w:r w:rsidRPr="00AF59AF">
        <w:rPr>
          <w:rFonts w:asciiTheme="minorHAnsi" w:hAnsiTheme="minorHAnsi" w:cstheme="minorHAnsi"/>
          <w:sz w:val="24"/>
          <w:szCs w:val="24"/>
        </w:rPr>
        <w:t xml:space="preserve">433 Bolivar Street, </w:t>
      </w:r>
      <w:r w:rsidR="00030602">
        <w:rPr>
          <w:rFonts w:asciiTheme="minorHAnsi" w:hAnsiTheme="minorHAnsi" w:cstheme="minorHAnsi"/>
          <w:sz w:val="24"/>
          <w:szCs w:val="24"/>
        </w:rPr>
        <w:t>Suite 206</w:t>
      </w:r>
    </w:p>
    <w:p w14:paraId="197EEC83" w14:textId="77777777" w:rsidR="00AF59AF" w:rsidRPr="00AF59AF" w:rsidRDefault="00AF59AF" w:rsidP="00AF59AF">
      <w:pPr>
        <w:rPr>
          <w:rFonts w:asciiTheme="minorHAnsi" w:hAnsiTheme="minorHAnsi" w:cstheme="minorHAnsi"/>
          <w:sz w:val="24"/>
          <w:szCs w:val="24"/>
        </w:rPr>
      </w:pPr>
      <w:r w:rsidRPr="00AF59AF">
        <w:rPr>
          <w:rFonts w:asciiTheme="minorHAnsi" w:hAnsiTheme="minorHAnsi" w:cstheme="minorHAnsi"/>
          <w:sz w:val="24"/>
          <w:szCs w:val="24"/>
        </w:rPr>
        <w:t>New Orleans, Louisiana  70112</w:t>
      </w:r>
    </w:p>
    <w:p w14:paraId="35441AE2" w14:textId="42ECA7C6" w:rsidR="00AF59AF" w:rsidRPr="00AF59AF" w:rsidRDefault="00AF59AF" w:rsidP="00AF59AF">
      <w:pPr>
        <w:rPr>
          <w:rFonts w:asciiTheme="minorHAnsi" w:hAnsiTheme="minorHAnsi" w:cstheme="minorHAnsi"/>
          <w:sz w:val="24"/>
          <w:szCs w:val="24"/>
        </w:rPr>
      </w:pPr>
      <w:r>
        <w:rPr>
          <w:rFonts w:asciiTheme="minorHAnsi" w:hAnsiTheme="minorHAnsi" w:cstheme="minorHAnsi"/>
          <w:sz w:val="24"/>
          <w:szCs w:val="24"/>
        </w:rPr>
        <w:t>Tel: (504) 568-4</w:t>
      </w:r>
      <w:r w:rsidR="00030602">
        <w:rPr>
          <w:rFonts w:asciiTheme="minorHAnsi" w:hAnsiTheme="minorHAnsi" w:cstheme="minorHAnsi"/>
          <w:sz w:val="24"/>
          <w:szCs w:val="24"/>
        </w:rPr>
        <w:t>985</w:t>
      </w:r>
    </w:p>
    <w:p w14:paraId="21FC9B32" w14:textId="0CBB492B" w:rsidR="009847D0" w:rsidRPr="004D45FE" w:rsidRDefault="00AF59AF" w:rsidP="00AF59AF">
      <w:pPr>
        <w:rPr>
          <w:rFonts w:asciiTheme="minorHAnsi" w:hAnsiTheme="minorHAnsi" w:cstheme="minorHAnsi"/>
          <w:sz w:val="24"/>
          <w:szCs w:val="24"/>
        </w:rPr>
      </w:pPr>
      <w:r>
        <w:rPr>
          <w:rFonts w:asciiTheme="minorHAnsi" w:hAnsiTheme="minorHAnsi" w:cstheme="minorHAnsi"/>
          <w:sz w:val="24"/>
          <w:szCs w:val="24"/>
        </w:rPr>
        <w:t xml:space="preserve">Email: </w:t>
      </w:r>
      <w:hyperlink r:id="rId12" w:history="1">
        <w:r w:rsidR="00030602" w:rsidRPr="000F2924">
          <w:rPr>
            <w:rStyle w:val="Hyperlink"/>
            <w:rFonts w:asciiTheme="minorHAnsi" w:hAnsiTheme="minorHAnsi" w:cstheme="minorHAnsi"/>
            <w:sz w:val="24"/>
            <w:szCs w:val="24"/>
          </w:rPr>
          <w:t>jalam@lsuhsc.edu</w:t>
        </w:r>
      </w:hyperlink>
      <w:r>
        <w:rPr>
          <w:rFonts w:asciiTheme="minorHAnsi" w:hAnsiTheme="minorHAnsi" w:cstheme="minorHAnsi"/>
          <w:sz w:val="24"/>
          <w:szCs w:val="24"/>
        </w:rPr>
        <w:t xml:space="preserve"> </w:t>
      </w:r>
    </w:p>
    <w:sectPr w:rsidR="009847D0" w:rsidRPr="004D45FE" w:rsidSect="002315E3">
      <w:headerReference w:type="default" r:id="rId13"/>
      <w:footerReference w:type="default" r:id="rId14"/>
      <w:pgSz w:w="12240" w:h="15840"/>
      <w:pgMar w:top="1440" w:right="1080" w:bottom="1440" w:left="1080" w:header="57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634EC" w14:textId="77777777" w:rsidR="008F2FE8" w:rsidRDefault="008F2FE8">
      <w:r>
        <w:separator/>
      </w:r>
    </w:p>
  </w:endnote>
  <w:endnote w:type="continuationSeparator" w:id="0">
    <w:p w14:paraId="2FA8438D" w14:textId="77777777" w:rsidR="008F2FE8" w:rsidRDefault="008F2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A90CA" w14:textId="560C9A60" w:rsidR="00AB0FB5" w:rsidRDefault="00AB0FB5">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567F">
      <w:rPr>
        <w:rStyle w:val="PageNumber"/>
        <w:noProof/>
      </w:rPr>
      <w:t>3</w:t>
    </w:r>
    <w:r>
      <w:rPr>
        <w:rStyle w:val="PageNumber"/>
      </w:rPr>
      <w:fldChar w:fldCharType="end"/>
    </w:r>
  </w:p>
  <w:p w14:paraId="14D1803C" w14:textId="5C911873" w:rsidR="00AB0FB5" w:rsidRDefault="00AB0FB5">
    <w:pPr>
      <w:pStyle w:val="Footer"/>
    </w:pPr>
  </w:p>
  <w:p w14:paraId="4563E285" w14:textId="77777777" w:rsidR="00A82FEC" w:rsidRDefault="00A82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34508" w14:textId="77777777" w:rsidR="008F2FE8" w:rsidRDefault="008F2FE8">
      <w:r>
        <w:separator/>
      </w:r>
    </w:p>
  </w:footnote>
  <w:footnote w:type="continuationSeparator" w:id="0">
    <w:p w14:paraId="705A998E" w14:textId="77777777" w:rsidR="008F2FE8" w:rsidRDefault="008F2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F353D" w14:textId="77777777" w:rsidR="002315E3" w:rsidRDefault="002315E3" w:rsidP="002315E3">
    <w:pPr>
      <w:pStyle w:val="Header"/>
      <w:jc w:val="right"/>
      <w:rPr>
        <w:rFonts w:asciiTheme="minorHAnsi" w:hAnsiTheme="minorHAnsi" w:cstheme="minorHAnsi"/>
        <w:b/>
        <w:iCs/>
      </w:rPr>
    </w:pPr>
    <w:r w:rsidRPr="00A82FEC">
      <w:rPr>
        <w:rFonts w:asciiTheme="minorHAnsi" w:hAnsiTheme="minorHAnsi" w:cstheme="minorHAnsi"/>
        <w:b/>
        <w:iCs/>
      </w:rPr>
      <w:t>LSUHSC-NO HRPP</w:t>
    </w:r>
  </w:p>
  <w:p w14:paraId="204A4525" w14:textId="55D00619" w:rsidR="002315E3" w:rsidRDefault="002315E3" w:rsidP="002315E3">
    <w:pPr>
      <w:pStyle w:val="Header"/>
      <w:jc w:val="right"/>
      <w:rPr>
        <w:rFonts w:asciiTheme="minorHAnsi" w:hAnsiTheme="minorHAnsi" w:cstheme="minorHAnsi"/>
        <w:b/>
        <w:iCs/>
      </w:rPr>
    </w:pPr>
    <w:r>
      <w:rPr>
        <w:rFonts w:asciiTheme="minorHAnsi" w:hAnsiTheme="minorHAnsi" w:cstheme="minorHAnsi"/>
        <w:b/>
        <w:iCs/>
      </w:rPr>
      <w:t xml:space="preserve">DOC ID: </w:t>
    </w:r>
    <w:r w:rsidR="003D1D94">
      <w:rPr>
        <w:rFonts w:asciiTheme="minorHAnsi" w:hAnsiTheme="minorHAnsi" w:cstheme="minorHAnsi"/>
        <w:b/>
        <w:iCs/>
      </w:rPr>
      <w:t>HRP</w:t>
    </w:r>
    <w:r>
      <w:rPr>
        <w:rFonts w:asciiTheme="minorHAnsi" w:hAnsiTheme="minorHAnsi" w:cstheme="minorHAnsi"/>
        <w:b/>
        <w:iCs/>
      </w:rPr>
      <w:t>-</w:t>
    </w:r>
    <w:r w:rsidR="003D1D94">
      <w:rPr>
        <w:rFonts w:asciiTheme="minorHAnsi" w:hAnsiTheme="minorHAnsi" w:cstheme="minorHAnsi"/>
        <w:b/>
        <w:iCs/>
      </w:rPr>
      <w:t>2</w:t>
    </w:r>
    <w:r>
      <w:rPr>
        <w:rFonts w:asciiTheme="minorHAnsi" w:hAnsiTheme="minorHAnsi" w:cstheme="minorHAnsi"/>
        <w:b/>
        <w:iCs/>
      </w:rPr>
      <w:t>3</w:t>
    </w:r>
    <w:r w:rsidR="005B5DB1">
      <w:rPr>
        <w:rFonts w:asciiTheme="minorHAnsi" w:hAnsiTheme="minorHAnsi" w:cstheme="minorHAnsi"/>
        <w:b/>
        <w:iCs/>
      </w:rPr>
      <w:t>5</w:t>
    </w:r>
    <w:r>
      <w:rPr>
        <w:rFonts w:asciiTheme="minorHAnsi" w:hAnsiTheme="minorHAnsi" w:cstheme="minorHAnsi"/>
        <w:b/>
        <w:iCs/>
      </w:rPr>
      <w:t>0</w:t>
    </w:r>
  </w:p>
  <w:p w14:paraId="5A700628" w14:textId="735B17CC" w:rsidR="00B96D46" w:rsidRPr="00EE2C8A" w:rsidRDefault="002315E3" w:rsidP="002315E3">
    <w:pPr>
      <w:pStyle w:val="Header"/>
      <w:jc w:val="right"/>
      <w:rPr>
        <w:iCs/>
      </w:rPr>
    </w:pPr>
    <w:r>
      <w:rPr>
        <w:rFonts w:asciiTheme="minorHAnsi" w:hAnsiTheme="minorHAnsi" w:cstheme="minorHAnsi"/>
        <w:b/>
        <w:iCs/>
      </w:rPr>
      <w:t>VER: 3.</w:t>
    </w:r>
    <w:r w:rsidR="005B5DB1">
      <w:rPr>
        <w:rFonts w:asciiTheme="minorHAnsi" w:hAnsiTheme="minorHAnsi" w:cstheme="minorHAnsi"/>
        <w:b/>
        <w:iCs/>
      </w:rPr>
      <w:t>4</w:t>
    </w:r>
    <w:r>
      <w:rPr>
        <w:rFonts w:asciiTheme="minorHAnsi" w:hAnsiTheme="minorHAnsi" w:cstheme="minorHAnsi"/>
        <w:b/>
        <w:iCs/>
      </w:rPr>
      <w:t>_</w:t>
    </w:r>
    <w:r w:rsidR="005B5DB1">
      <w:rPr>
        <w:rFonts w:asciiTheme="minorHAnsi" w:hAnsiTheme="minorHAnsi" w:cstheme="minorHAnsi"/>
        <w:b/>
        <w:iCs/>
      </w:rPr>
      <w:t>7</w:t>
    </w:r>
    <w:r>
      <w:rPr>
        <w:rFonts w:asciiTheme="minorHAnsi" w:hAnsiTheme="minorHAnsi" w:cstheme="minorHAnsi"/>
        <w:b/>
        <w:iCs/>
      </w:rPr>
      <w:t>.29.20</w:t>
    </w:r>
  </w:p>
  <w:p w14:paraId="1D24A809" w14:textId="77777777" w:rsidR="00AB0FB5" w:rsidRDefault="00AB0F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3B8F"/>
    <w:multiLevelType w:val="singleLevel"/>
    <w:tmpl w:val="0409000F"/>
    <w:lvl w:ilvl="0">
      <w:start w:val="1"/>
      <w:numFmt w:val="decimal"/>
      <w:lvlText w:val="%1."/>
      <w:lvlJc w:val="left"/>
      <w:pPr>
        <w:ind w:left="360" w:hanging="360"/>
      </w:pPr>
      <w:rPr>
        <w:rFonts w:hint="default"/>
      </w:rPr>
    </w:lvl>
  </w:abstractNum>
  <w:abstractNum w:abstractNumId="1" w15:restartNumberingAfterBreak="0">
    <w:nsid w:val="1C593EBE"/>
    <w:multiLevelType w:val="hybridMultilevel"/>
    <w:tmpl w:val="FFE0F3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7D0"/>
    <w:rsid w:val="00023C23"/>
    <w:rsid w:val="00030602"/>
    <w:rsid w:val="00053341"/>
    <w:rsid w:val="00066296"/>
    <w:rsid w:val="001202E7"/>
    <w:rsid w:val="001A42EA"/>
    <w:rsid w:val="001A6759"/>
    <w:rsid w:val="002315E3"/>
    <w:rsid w:val="00292C2D"/>
    <w:rsid w:val="002A6C79"/>
    <w:rsid w:val="002B2B78"/>
    <w:rsid w:val="003077E9"/>
    <w:rsid w:val="003A21B2"/>
    <w:rsid w:val="003D1D94"/>
    <w:rsid w:val="00457DA0"/>
    <w:rsid w:val="00460DF5"/>
    <w:rsid w:val="0046567F"/>
    <w:rsid w:val="0049675C"/>
    <w:rsid w:val="004D45FE"/>
    <w:rsid w:val="00556E9D"/>
    <w:rsid w:val="00581AB2"/>
    <w:rsid w:val="00583CA5"/>
    <w:rsid w:val="005B5DB1"/>
    <w:rsid w:val="00607D3A"/>
    <w:rsid w:val="0062787D"/>
    <w:rsid w:val="006B5E71"/>
    <w:rsid w:val="006D71AC"/>
    <w:rsid w:val="007B22A8"/>
    <w:rsid w:val="007C3EEE"/>
    <w:rsid w:val="007F78DB"/>
    <w:rsid w:val="00821B07"/>
    <w:rsid w:val="00843BC8"/>
    <w:rsid w:val="0089296B"/>
    <w:rsid w:val="008A2F59"/>
    <w:rsid w:val="008F1E64"/>
    <w:rsid w:val="008F2FE8"/>
    <w:rsid w:val="008F6D0B"/>
    <w:rsid w:val="009507B8"/>
    <w:rsid w:val="009847D0"/>
    <w:rsid w:val="009B1157"/>
    <w:rsid w:val="009C4A28"/>
    <w:rsid w:val="00A37E51"/>
    <w:rsid w:val="00A400AE"/>
    <w:rsid w:val="00A82FEC"/>
    <w:rsid w:val="00A846CF"/>
    <w:rsid w:val="00AB0FB5"/>
    <w:rsid w:val="00AF59AF"/>
    <w:rsid w:val="00B02E6B"/>
    <w:rsid w:val="00B25129"/>
    <w:rsid w:val="00B5655E"/>
    <w:rsid w:val="00B908A3"/>
    <w:rsid w:val="00B96D46"/>
    <w:rsid w:val="00C6496C"/>
    <w:rsid w:val="00C95FAD"/>
    <w:rsid w:val="00D1528A"/>
    <w:rsid w:val="00D54434"/>
    <w:rsid w:val="00DA3B70"/>
    <w:rsid w:val="00DD2B21"/>
    <w:rsid w:val="00DF216B"/>
    <w:rsid w:val="00E20F80"/>
    <w:rsid w:val="00EE2C8A"/>
    <w:rsid w:val="00EF22EC"/>
    <w:rsid w:val="00EF35A7"/>
    <w:rsid w:val="00F20F84"/>
    <w:rsid w:val="00F36BBE"/>
    <w:rsid w:val="00F83D18"/>
    <w:rsid w:val="00FE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4F03FF"/>
  <w15:chartTrackingRefBased/>
  <w15:docId w15:val="{068E7D10-B2AD-4AE1-A632-5A296E60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7D0"/>
    <w:pPr>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47D0"/>
    <w:pPr>
      <w:tabs>
        <w:tab w:val="center" w:pos="4320"/>
        <w:tab w:val="right" w:pos="8640"/>
      </w:tabs>
    </w:pPr>
  </w:style>
  <w:style w:type="character" w:customStyle="1" w:styleId="FooterChar">
    <w:name w:val="Footer Char"/>
    <w:link w:val="Footer"/>
    <w:uiPriority w:val="99"/>
    <w:locked/>
    <w:rsid w:val="009847D0"/>
    <w:rPr>
      <w:lang w:val="en-US" w:eastAsia="en-US" w:bidi="ar-SA"/>
    </w:rPr>
  </w:style>
  <w:style w:type="character" w:styleId="PageNumber">
    <w:name w:val="page number"/>
    <w:rsid w:val="009847D0"/>
    <w:rPr>
      <w:rFonts w:cs="Times New Roman"/>
    </w:rPr>
  </w:style>
  <w:style w:type="paragraph" w:styleId="Header">
    <w:name w:val="header"/>
    <w:basedOn w:val="Normal"/>
    <w:link w:val="HeaderChar"/>
    <w:rsid w:val="009847D0"/>
    <w:pPr>
      <w:tabs>
        <w:tab w:val="center" w:pos="4320"/>
        <w:tab w:val="right" w:pos="8640"/>
      </w:tabs>
    </w:pPr>
  </w:style>
  <w:style w:type="character" w:customStyle="1" w:styleId="HeaderChar">
    <w:name w:val="Header Char"/>
    <w:link w:val="Header"/>
    <w:semiHidden/>
    <w:locked/>
    <w:rsid w:val="009847D0"/>
    <w:rPr>
      <w:lang w:val="en-US" w:eastAsia="en-US" w:bidi="ar-SA"/>
    </w:rPr>
  </w:style>
  <w:style w:type="paragraph" w:styleId="Title">
    <w:name w:val="Title"/>
    <w:basedOn w:val="Normal"/>
    <w:link w:val="TitleChar"/>
    <w:qFormat/>
    <w:rsid w:val="009847D0"/>
    <w:pPr>
      <w:tabs>
        <w:tab w:val="center" w:pos="4680"/>
      </w:tabs>
      <w:jc w:val="center"/>
    </w:pPr>
    <w:rPr>
      <w:b/>
      <w:bCs/>
      <w:sz w:val="32"/>
      <w:szCs w:val="32"/>
    </w:rPr>
  </w:style>
  <w:style w:type="character" w:customStyle="1" w:styleId="TitleChar">
    <w:name w:val="Title Char"/>
    <w:link w:val="Title"/>
    <w:locked/>
    <w:rsid w:val="009847D0"/>
    <w:rPr>
      <w:b/>
      <w:bCs/>
      <w:sz w:val="32"/>
      <w:szCs w:val="32"/>
      <w:lang w:val="en-US" w:eastAsia="en-US" w:bidi="ar-SA"/>
    </w:rPr>
  </w:style>
  <w:style w:type="character" w:styleId="PlaceholderText">
    <w:name w:val="Placeholder Text"/>
    <w:basedOn w:val="DefaultParagraphFont"/>
    <w:uiPriority w:val="99"/>
    <w:semiHidden/>
    <w:rsid w:val="009B1157"/>
    <w:rPr>
      <w:color w:val="808080"/>
    </w:rPr>
  </w:style>
  <w:style w:type="character" w:styleId="Hyperlink">
    <w:name w:val="Hyperlink"/>
    <w:basedOn w:val="DefaultParagraphFont"/>
    <w:rsid w:val="0049675C"/>
    <w:rPr>
      <w:color w:val="0563C1" w:themeColor="hyperlink"/>
      <w:u w:val="single"/>
    </w:rPr>
  </w:style>
  <w:style w:type="paragraph" w:styleId="ListParagraph">
    <w:name w:val="List Paragraph"/>
    <w:basedOn w:val="Normal"/>
    <w:uiPriority w:val="34"/>
    <w:qFormat/>
    <w:rsid w:val="009C4A28"/>
    <w:pPr>
      <w:ind w:left="720"/>
      <w:contextualSpacing/>
    </w:pPr>
  </w:style>
  <w:style w:type="character" w:styleId="CommentReference">
    <w:name w:val="annotation reference"/>
    <w:basedOn w:val="DefaultParagraphFont"/>
    <w:rsid w:val="00E20F80"/>
    <w:rPr>
      <w:sz w:val="16"/>
      <w:szCs w:val="16"/>
    </w:rPr>
  </w:style>
  <w:style w:type="paragraph" w:styleId="CommentText">
    <w:name w:val="annotation text"/>
    <w:basedOn w:val="Normal"/>
    <w:link w:val="CommentTextChar"/>
    <w:rsid w:val="00E20F80"/>
  </w:style>
  <w:style w:type="character" w:customStyle="1" w:styleId="CommentTextChar">
    <w:name w:val="Comment Text Char"/>
    <w:basedOn w:val="DefaultParagraphFont"/>
    <w:link w:val="CommentText"/>
    <w:rsid w:val="00E20F80"/>
  </w:style>
  <w:style w:type="paragraph" w:styleId="CommentSubject">
    <w:name w:val="annotation subject"/>
    <w:basedOn w:val="CommentText"/>
    <w:next w:val="CommentText"/>
    <w:link w:val="CommentSubjectChar"/>
    <w:rsid w:val="00E20F80"/>
    <w:rPr>
      <w:b/>
      <w:bCs/>
    </w:rPr>
  </w:style>
  <w:style w:type="character" w:customStyle="1" w:styleId="CommentSubjectChar">
    <w:name w:val="Comment Subject Char"/>
    <w:basedOn w:val="CommentTextChar"/>
    <w:link w:val="CommentSubject"/>
    <w:rsid w:val="00E20F80"/>
    <w:rPr>
      <w:b/>
      <w:bCs/>
    </w:rPr>
  </w:style>
  <w:style w:type="paragraph" w:styleId="BalloonText">
    <w:name w:val="Balloon Text"/>
    <w:basedOn w:val="Normal"/>
    <w:link w:val="BalloonTextChar"/>
    <w:rsid w:val="00E20F80"/>
    <w:rPr>
      <w:rFonts w:ascii="Segoe UI" w:hAnsi="Segoe UI" w:cs="Segoe UI"/>
      <w:sz w:val="18"/>
      <w:szCs w:val="18"/>
    </w:rPr>
  </w:style>
  <w:style w:type="character" w:customStyle="1" w:styleId="BalloonTextChar">
    <w:name w:val="Balloon Text Char"/>
    <w:basedOn w:val="DefaultParagraphFont"/>
    <w:link w:val="BalloonText"/>
    <w:rsid w:val="00E20F80"/>
    <w:rPr>
      <w:rFonts w:ascii="Segoe UI" w:hAnsi="Segoe UI" w:cs="Segoe UI"/>
      <w:sz w:val="18"/>
      <w:szCs w:val="18"/>
    </w:rPr>
  </w:style>
  <w:style w:type="character" w:styleId="FollowedHyperlink">
    <w:name w:val="FollowedHyperlink"/>
    <w:basedOn w:val="DefaultParagraphFont"/>
    <w:rsid w:val="007F78DB"/>
    <w:rPr>
      <w:color w:val="954F72" w:themeColor="followedHyperlink"/>
      <w:u w:val="single"/>
    </w:rPr>
  </w:style>
  <w:style w:type="table" w:styleId="TableGrid">
    <w:name w:val="Table Grid"/>
    <w:basedOn w:val="TableNormal"/>
    <w:rsid w:val="00EE2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ohrp/sites/default/files/the-belmont-report-508c_FINAL.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lam@lsuhsc.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suhsc.edu/administration/academic/ors/docs/HRPP_Guidebook_Revised_4.26.2018.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hs.gov/ohrp/sites/default/files/ohrp/assurances/forms/fwatermsjun14.pdf" TargetMode="External"/><Relationship Id="rId4" Type="http://schemas.openxmlformats.org/officeDocument/2006/relationships/settings" Target="settings.xml"/><Relationship Id="rId9" Type="http://schemas.openxmlformats.org/officeDocument/2006/relationships/hyperlink" Target="https://www.wma.net/policies-post/wma-declaration-of-helsinki-ethical-principles-for-medical-research-involving-human-subjects/"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72B869F-FDF0-41F6-B5B9-5D36EB14643D}"/>
      </w:docPartPr>
      <w:docPartBody>
        <w:p w:rsidR="002901C8" w:rsidRDefault="0006169A">
          <w:r w:rsidRPr="00611CC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69A"/>
    <w:rsid w:val="00050AE7"/>
    <w:rsid w:val="0006169A"/>
    <w:rsid w:val="00075BDB"/>
    <w:rsid w:val="002901C8"/>
    <w:rsid w:val="00331ECD"/>
    <w:rsid w:val="00520C63"/>
    <w:rsid w:val="00773E43"/>
    <w:rsid w:val="007E1599"/>
    <w:rsid w:val="00B25C2C"/>
    <w:rsid w:val="00D44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169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B8FE7-8936-407B-B283-34FD82C03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Individual Investigator Agreement</vt:lpstr>
    </vt:vector>
  </TitlesOfParts>
  <Company>HCA</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Investigator Agreement</dc:title>
  <dc:subject/>
  <dc:creator>tnn1378</dc:creator>
  <cp:keywords/>
  <dc:description/>
  <cp:lastModifiedBy>Alam, Jawed</cp:lastModifiedBy>
  <cp:revision>4</cp:revision>
  <cp:lastPrinted>2018-10-10T15:40:00Z</cp:lastPrinted>
  <dcterms:created xsi:type="dcterms:W3CDTF">2020-07-29T18:47:00Z</dcterms:created>
  <dcterms:modified xsi:type="dcterms:W3CDTF">2020-07-29T18:50:00Z</dcterms:modified>
</cp:coreProperties>
</file>