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73612" w:rsidRDefault="00891690" w:rsidP="006A32F8">
      <w:pPr>
        <w:autoSpaceDE w:val="0"/>
        <w:autoSpaceDN w:val="0"/>
        <w:adjustRightInd w:val="0"/>
        <w:jc w:val="center"/>
        <w:rPr>
          <w:rFonts w:ascii="Georgia" w:hAnsi="Georgia" w:cs="Georgia"/>
          <w:color w:val="000000"/>
          <w:sz w:val="70"/>
          <w:szCs w:val="70"/>
        </w:rPr>
      </w:pPr>
      <w:r>
        <w:rPr>
          <w:noProof/>
        </w:rPr>
        <w:drawing>
          <wp:inline distT="0" distB="0" distL="0" distR="0">
            <wp:extent cx="2118360" cy="876300"/>
            <wp:effectExtent l="19050" t="0" r="0" b="0"/>
            <wp:docPr id="1" name="Picture 1" descr="Louisiana State University Health Sciences Center&#10;New Orle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uisiana State University Health Sciences Center&#10;New Orleans"/>
                    <pic:cNvPicPr>
                      <a:picLocks noChangeAspect="1" noChangeArrowheads="1"/>
                    </pic:cNvPicPr>
                  </pic:nvPicPr>
                  <pic:blipFill>
                    <a:blip r:embed="rId8" r:link="rId9" cstate="print"/>
                    <a:srcRect r="60793"/>
                    <a:stretch>
                      <a:fillRect/>
                    </a:stretch>
                  </pic:blipFill>
                  <pic:spPr bwMode="auto">
                    <a:xfrm>
                      <a:off x="0" y="0"/>
                      <a:ext cx="2118360" cy="876300"/>
                    </a:xfrm>
                    <a:prstGeom prst="rect">
                      <a:avLst/>
                    </a:prstGeom>
                    <a:noFill/>
                    <a:ln w="9525">
                      <a:noFill/>
                      <a:miter lim="800000"/>
                      <a:headEnd/>
                      <a:tailEnd/>
                    </a:ln>
                  </pic:spPr>
                </pic:pic>
              </a:graphicData>
            </a:graphic>
          </wp:inline>
        </w:drawing>
      </w:r>
    </w:p>
    <w:p w:rsidR="00F73612" w:rsidRDefault="00F73612" w:rsidP="00F73612">
      <w:pPr>
        <w:autoSpaceDE w:val="0"/>
        <w:autoSpaceDN w:val="0"/>
        <w:adjustRightInd w:val="0"/>
        <w:jc w:val="center"/>
        <w:rPr>
          <w:rFonts w:ascii="Georgia" w:hAnsi="Georgia" w:cs="Georgia"/>
          <w:color w:val="000000"/>
          <w:sz w:val="70"/>
          <w:szCs w:val="70"/>
        </w:rPr>
      </w:pPr>
    </w:p>
    <w:p w:rsidR="00F73612" w:rsidRDefault="00F73612" w:rsidP="00F73612">
      <w:pPr>
        <w:autoSpaceDE w:val="0"/>
        <w:autoSpaceDN w:val="0"/>
        <w:adjustRightInd w:val="0"/>
        <w:jc w:val="center"/>
        <w:rPr>
          <w:rFonts w:ascii="Georgia" w:hAnsi="Georgia" w:cs="Georgia"/>
          <w:color w:val="000000"/>
          <w:sz w:val="70"/>
          <w:szCs w:val="70"/>
        </w:rPr>
      </w:pPr>
    </w:p>
    <w:p w:rsidR="00F73612" w:rsidRDefault="00F73612" w:rsidP="00F73612">
      <w:pPr>
        <w:autoSpaceDE w:val="0"/>
        <w:autoSpaceDN w:val="0"/>
        <w:adjustRightInd w:val="0"/>
        <w:jc w:val="center"/>
        <w:rPr>
          <w:rFonts w:ascii="Georgia" w:hAnsi="Georgia" w:cs="Georgia"/>
          <w:color w:val="000000"/>
          <w:sz w:val="70"/>
          <w:szCs w:val="70"/>
        </w:rPr>
      </w:pPr>
      <w:r>
        <w:rPr>
          <w:rFonts w:ascii="Georgia" w:hAnsi="Georgia" w:cs="Georgia"/>
          <w:color w:val="000000"/>
          <w:sz w:val="70"/>
          <w:szCs w:val="70"/>
        </w:rPr>
        <w:t>La Carte Program</w:t>
      </w:r>
    </w:p>
    <w:p w:rsidR="00F73612" w:rsidRDefault="00F73612" w:rsidP="00F73612">
      <w:pPr>
        <w:autoSpaceDE w:val="0"/>
        <w:autoSpaceDN w:val="0"/>
        <w:adjustRightInd w:val="0"/>
        <w:jc w:val="center"/>
        <w:rPr>
          <w:rFonts w:ascii="Georgia" w:hAnsi="Georgia" w:cs="Georgia"/>
          <w:color w:val="000000"/>
          <w:sz w:val="70"/>
          <w:szCs w:val="70"/>
        </w:rPr>
      </w:pPr>
    </w:p>
    <w:p w:rsidR="00F73612" w:rsidRDefault="00F73612" w:rsidP="00F73612">
      <w:pPr>
        <w:autoSpaceDE w:val="0"/>
        <w:autoSpaceDN w:val="0"/>
        <w:adjustRightInd w:val="0"/>
        <w:jc w:val="center"/>
        <w:rPr>
          <w:rFonts w:ascii="Georgia" w:hAnsi="Georgia" w:cs="Georgia"/>
          <w:color w:val="000000"/>
          <w:sz w:val="70"/>
          <w:szCs w:val="70"/>
        </w:rPr>
      </w:pPr>
      <w:r>
        <w:rPr>
          <w:rFonts w:ascii="Georgia" w:hAnsi="Georgia" w:cs="Georgia"/>
          <w:color w:val="000000"/>
          <w:sz w:val="70"/>
          <w:szCs w:val="70"/>
        </w:rPr>
        <w:t>User’s Guide</w:t>
      </w:r>
    </w:p>
    <w:p w:rsidR="00F73612" w:rsidRDefault="00F73612" w:rsidP="00F73612">
      <w:pPr>
        <w:autoSpaceDE w:val="0"/>
        <w:autoSpaceDN w:val="0"/>
        <w:adjustRightInd w:val="0"/>
        <w:jc w:val="center"/>
        <w:rPr>
          <w:rFonts w:ascii="Georgia" w:hAnsi="Georgia" w:cs="Georgia"/>
          <w:color w:val="000000"/>
          <w:sz w:val="70"/>
          <w:szCs w:val="70"/>
        </w:rPr>
      </w:pPr>
    </w:p>
    <w:p w:rsidR="00F73612" w:rsidRPr="00213262" w:rsidRDefault="00463E39" w:rsidP="00F73612">
      <w:pPr>
        <w:autoSpaceDE w:val="0"/>
        <w:autoSpaceDN w:val="0"/>
        <w:adjustRightInd w:val="0"/>
        <w:jc w:val="center"/>
        <w:rPr>
          <w:rFonts w:ascii="Georgia" w:hAnsi="Georgia" w:cs="Georgia"/>
          <w:b/>
          <w:color w:val="000000"/>
          <w:sz w:val="36"/>
          <w:szCs w:val="36"/>
        </w:rPr>
      </w:pPr>
      <w:r w:rsidRPr="00213262">
        <w:rPr>
          <w:rFonts w:ascii="Georgia" w:hAnsi="Georgia" w:cs="Georgia"/>
          <w:b/>
          <w:color w:val="000000"/>
          <w:sz w:val="36"/>
          <w:szCs w:val="36"/>
        </w:rPr>
        <w:t>Purchasing Card Policies and Procedures</w:t>
      </w:r>
    </w:p>
    <w:p w:rsidR="00F73612" w:rsidRDefault="00F73612" w:rsidP="00F73612">
      <w:pPr>
        <w:autoSpaceDE w:val="0"/>
        <w:autoSpaceDN w:val="0"/>
        <w:adjustRightInd w:val="0"/>
        <w:jc w:val="center"/>
        <w:rPr>
          <w:rFonts w:ascii="Georgia" w:hAnsi="Georgia" w:cs="Georgia"/>
          <w:color w:val="000000"/>
          <w:sz w:val="16"/>
          <w:szCs w:val="16"/>
        </w:rPr>
      </w:pPr>
    </w:p>
    <w:p w:rsidR="00F73612" w:rsidRDefault="00F73612" w:rsidP="00F73612">
      <w:pPr>
        <w:autoSpaceDE w:val="0"/>
        <w:autoSpaceDN w:val="0"/>
        <w:adjustRightInd w:val="0"/>
        <w:rPr>
          <w:rFonts w:ascii="Georgia,Bold" w:hAnsi="Georgia,Bold" w:cs="Georgia,Bold"/>
          <w:b/>
          <w:bCs/>
          <w:color w:val="000000"/>
          <w:sz w:val="34"/>
          <w:szCs w:val="34"/>
        </w:rPr>
      </w:pPr>
    </w:p>
    <w:p w:rsidR="00F73612" w:rsidRDefault="00F73612" w:rsidP="00F73612">
      <w:pPr>
        <w:autoSpaceDE w:val="0"/>
        <w:autoSpaceDN w:val="0"/>
        <w:adjustRightInd w:val="0"/>
        <w:rPr>
          <w:rFonts w:ascii="Georgia,Bold" w:hAnsi="Georgia,Bold" w:cs="Georgia,Bold"/>
          <w:b/>
          <w:bCs/>
          <w:color w:val="000000"/>
          <w:sz w:val="34"/>
          <w:szCs w:val="34"/>
        </w:rPr>
      </w:pPr>
    </w:p>
    <w:p w:rsidR="00F73612" w:rsidRDefault="00891690" w:rsidP="00463E39">
      <w:pPr>
        <w:autoSpaceDE w:val="0"/>
        <w:autoSpaceDN w:val="0"/>
        <w:adjustRightInd w:val="0"/>
        <w:jc w:val="center"/>
        <w:rPr>
          <w:rFonts w:ascii="Georgia,Bold" w:hAnsi="Georgia,Bold" w:cs="Georgia,Bold"/>
          <w:b/>
          <w:bCs/>
          <w:color w:val="000000"/>
          <w:sz w:val="34"/>
          <w:szCs w:val="34"/>
        </w:rPr>
      </w:pPr>
      <w:r>
        <w:rPr>
          <w:noProof/>
        </w:rPr>
        <w:drawing>
          <wp:inline distT="0" distB="0" distL="0" distR="0">
            <wp:extent cx="2621280" cy="1440180"/>
            <wp:effectExtent l="19050" t="0" r="7620" b="0"/>
            <wp:docPr id="2" name="Picture 2" descr="http://www.state.la.us/osp/LaCarte/graphics/laCartec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ate.la.us/osp/LaCarte/graphics/laCartecard.jpg"/>
                    <pic:cNvPicPr>
                      <a:picLocks noChangeAspect="1" noChangeArrowheads="1"/>
                    </pic:cNvPicPr>
                  </pic:nvPicPr>
                  <pic:blipFill>
                    <a:blip r:embed="rId10" r:link="rId11" cstate="print"/>
                    <a:srcRect/>
                    <a:stretch>
                      <a:fillRect/>
                    </a:stretch>
                  </pic:blipFill>
                  <pic:spPr bwMode="auto">
                    <a:xfrm>
                      <a:off x="0" y="0"/>
                      <a:ext cx="2621280" cy="1440180"/>
                    </a:xfrm>
                    <a:prstGeom prst="rect">
                      <a:avLst/>
                    </a:prstGeom>
                    <a:noFill/>
                    <a:ln w="9525">
                      <a:noFill/>
                      <a:miter lim="800000"/>
                      <a:headEnd/>
                      <a:tailEnd/>
                    </a:ln>
                  </pic:spPr>
                </pic:pic>
              </a:graphicData>
            </a:graphic>
          </wp:inline>
        </w:drawing>
      </w:r>
    </w:p>
    <w:p w:rsidR="00F73612" w:rsidRDefault="00F73612" w:rsidP="00F73612">
      <w:pPr>
        <w:autoSpaceDE w:val="0"/>
        <w:autoSpaceDN w:val="0"/>
        <w:adjustRightInd w:val="0"/>
        <w:rPr>
          <w:rFonts w:ascii="Georgia,Bold" w:hAnsi="Georgia,Bold" w:cs="Georgia,Bold"/>
          <w:b/>
          <w:bCs/>
          <w:color w:val="000000"/>
          <w:sz w:val="34"/>
          <w:szCs w:val="34"/>
        </w:rPr>
      </w:pPr>
    </w:p>
    <w:p w:rsidR="00F73612" w:rsidRDefault="00F73612" w:rsidP="00F73612">
      <w:pPr>
        <w:autoSpaceDE w:val="0"/>
        <w:autoSpaceDN w:val="0"/>
        <w:adjustRightInd w:val="0"/>
        <w:rPr>
          <w:rFonts w:ascii="Georgia,Bold" w:hAnsi="Georgia,Bold" w:cs="Georgia,Bold"/>
          <w:b/>
          <w:bCs/>
          <w:color w:val="000000"/>
          <w:sz w:val="34"/>
          <w:szCs w:val="34"/>
        </w:rPr>
      </w:pPr>
    </w:p>
    <w:p w:rsidR="00F73612" w:rsidRDefault="00F73612" w:rsidP="00F73612">
      <w:pPr>
        <w:autoSpaceDE w:val="0"/>
        <w:autoSpaceDN w:val="0"/>
        <w:adjustRightInd w:val="0"/>
        <w:rPr>
          <w:rFonts w:ascii="Georgia,Bold" w:hAnsi="Georgia,Bold" w:cs="Georgia,Bold"/>
          <w:b/>
          <w:bCs/>
          <w:color w:val="000000"/>
          <w:sz w:val="34"/>
          <w:szCs w:val="34"/>
        </w:rPr>
      </w:pPr>
    </w:p>
    <w:p w:rsidR="007A1A40" w:rsidRDefault="009A071C" w:rsidP="00213262">
      <w:pPr>
        <w:autoSpaceDE w:val="0"/>
        <w:autoSpaceDN w:val="0"/>
        <w:adjustRightInd w:val="0"/>
        <w:jc w:val="center"/>
      </w:pPr>
      <w:r>
        <w:t>March 2014</w:t>
      </w:r>
    </w:p>
    <w:p w:rsidR="007A1A40" w:rsidRDefault="007A1A40" w:rsidP="00213262">
      <w:pPr>
        <w:autoSpaceDE w:val="0"/>
        <w:autoSpaceDN w:val="0"/>
        <w:adjustRightInd w:val="0"/>
        <w:jc w:val="center"/>
        <w:rPr>
          <w:rFonts w:ascii="Georgia,Bold" w:hAnsi="Georgia,Bold" w:cs="Georgia,Bold"/>
          <w:b/>
          <w:bCs/>
          <w:color w:val="000000"/>
        </w:rPr>
      </w:pPr>
    </w:p>
    <w:p w:rsidR="007A1A40" w:rsidRDefault="00A029E0" w:rsidP="00213262">
      <w:pPr>
        <w:autoSpaceDE w:val="0"/>
        <w:autoSpaceDN w:val="0"/>
        <w:adjustRightInd w:val="0"/>
        <w:jc w:val="center"/>
        <w:rPr>
          <w:rFonts w:ascii="Georgia,Bold" w:hAnsi="Georgia,Bold" w:cs="Georgia,Bold"/>
          <w:b/>
          <w:bCs/>
          <w:color w:val="000000"/>
        </w:rPr>
      </w:pPr>
      <w:r w:rsidRPr="00A029E0">
        <w:rPr>
          <w:rFonts w:ascii="Georgia,Bold" w:hAnsi="Georgia,Bold" w:cs="Georgia,Bold"/>
          <w:b/>
          <w:bCs/>
          <w:color w:val="000000"/>
        </w:rPr>
        <w:t>http://www.lsuhsc.edu/administration/supplychain/la_carte_card__p-card.aspx</w:t>
      </w:r>
    </w:p>
    <w:p w:rsidR="00AC1CB7" w:rsidRDefault="00AC1CB7" w:rsidP="00946432">
      <w:pPr>
        <w:autoSpaceDE w:val="0"/>
        <w:autoSpaceDN w:val="0"/>
        <w:adjustRightInd w:val="0"/>
        <w:jc w:val="center"/>
        <w:rPr>
          <w:rFonts w:ascii="Georgia,Bold" w:hAnsi="Georgia,Bold" w:cs="Georgia,Bold"/>
          <w:b/>
          <w:bCs/>
          <w:color w:val="000000"/>
          <w:sz w:val="34"/>
          <w:szCs w:val="34"/>
        </w:rPr>
      </w:pPr>
    </w:p>
    <w:p w:rsidR="00A029E0" w:rsidRDefault="00A029E0" w:rsidP="00946432">
      <w:pPr>
        <w:autoSpaceDE w:val="0"/>
        <w:autoSpaceDN w:val="0"/>
        <w:adjustRightInd w:val="0"/>
        <w:jc w:val="center"/>
        <w:rPr>
          <w:rFonts w:ascii="Georgia,Bold" w:hAnsi="Georgia,Bold" w:cs="Georgia,Bold"/>
          <w:b/>
          <w:bCs/>
          <w:color w:val="000000"/>
          <w:sz w:val="34"/>
          <w:szCs w:val="34"/>
        </w:rPr>
      </w:pPr>
    </w:p>
    <w:p w:rsidR="00F73612" w:rsidRDefault="00946432" w:rsidP="00946432">
      <w:pPr>
        <w:autoSpaceDE w:val="0"/>
        <w:autoSpaceDN w:val="0"/>
        <w:adjustRightInd w:val="0"/>
        <w:jc w:val="center"/>
        <w:rPr>
          <w:rFonts w:ascii="Georgia,Bold" w:hAnsi="Georgia,Bold" w:cs="Georgia,Bold"/>
          <w:b/>
          <w:bCs/>
          <w:color w:val="000000"/>
          <w:sz w:val="34"/>
          <w:szCs w:val="34"/>
        </w:rPr>
      </w:pPr>
      <w:r>
        <w:rPr>
          <w:rFonts w:ascii="Georgia,Bold" w:hAnsi="Georgia,Bold" w:cs="Georgia,Bold"/>
          <w:b/>
          <w:bCs/>
          <w:color w:val="000000"/>
          <w:sz w:val="34"/>
          <w:szCs w:val="34"/>
        </w:rPr>
        <w:lastRenderedPageBreak/>
        <w:t>LSU Health Sciences Center</w:t>
      </w:r>
    </w:p>
    <w:p w:rsidR="00F73612" w:rsidRDefault="00F73612" w:rsidP="00946432">
      <w:pPr>
        <w:autoSpaceDE w:val="0"/>
        <w:autoSpaceDN w:val="0"/>
        <w:adjustRightInd w:val="0"/>
        <w:jc w:val="center"/>
        <w:rPr>
          <w:rFonts w:ascii="Georgia,Bold" w:hAnsi="Georgia,Bold" w:cs="Georgia,Bold"/>
          <w:b/>
          <w:bCs/>
          <w:color w:val="000000"/>
          <w:sz w:val="22"/>
          <w:szCs w:val="22"/>
        </w:rPr>
      </w:pPr>
      <w:r>
        <w:rPr>
          <w:rFonts w:ascii="Georgia,Bold" w:hAnsi="Georgia,Bold" w:cs="Georgia,Bold"/>
          <w:b/>
          <w:bCs/>
          <w:color w:val="000000"/>
          <w:sz w:val="22"/>
          <w:szCs w:val="22"/>
        </w:rPr>
        <w:t xml:space="preserve">La Carte </w:t>
      </w:r>
      <w:r w:rsidR="00946432">
        <w:rPr>
          <w:rFonts w:ascii="Georgia,Bold" w:hAnsi="Georgia,Bold" w:cs="Georgia,Bold"/>
          <w:b/>
          <w:bCs/>
          <w:color w:val="000000"/>
          <w:sz w:val="22"/>
          <w:szCs w:val="22"/>
        </w:rPr>
        <w:t xml:space="preserve">Purchasing Card </w:t>
      </w:r>
      <w:r>
        <w:rPr>
          <w:rFonts w:ascii="Georgia,Bold" w:hAnsi="Georgia,Bold" w:cs="Georgia,Bold"/>
          <w:b/>
          <w:bCs/>
          <w:color w:val="000000"/>
          <w:sz w:val="22"/>
          <w:szCs w:val="22"/>
        </w:rPr>
        <w:t>Program</w:t>
      </w:r>
    </w:p>
    <w:p w:rsidR="00946432" w:rsidRDefault="00946432" w:rsidP="00946432">
      <w:pPr>
        <w:autoSpaceDE w:val="0"/>
        <w:autoSpaceDN w:val="0"/>
        <w:adjustRightInd w:val="0"/>
        <w:jc w:val="center"/>
        <w:rPr>
          <w:rFonts w:ascii="Georgia,Bold" w:hAnsi="Georgia,Bold" w:cs="Georgia,Bold"/>
          <w:b/>
          <w:bCs/>
          <w:color w:val="000000"/>
          <w:sz w:val="22"/>
          <w:szCs w:val="22"/>
        </w:rPr>
      </w:pPr>
    </w:p>
    <w:p w:rsidR="00F73612" w:rsidRDefault="00F73612" w:rsidP="00946432">
      <w:pPr>
        <w:autoSpaceDE w:val="0"/>
        <w:autoSpaceDN w:val="0"/>
        <w:adjustRightInd w:val="0"/>
        <w:jc w:val="center"/>
        <w:rPr>
          <w:rFonts w:ascii="TimesNewRoman" w:hAnsi="TimesNewRoman" w:cs="TimesNewRoman"/>
          <w:b/>
          <w:color w:val="000000"/>
          <w:sz w:val="22"/>
          <w:szCs w:val="22"/>
        </w:rPr>
      </w:pPr>
      <w:r w:rsidRPr="00C35000">
        <w:rPr>
          <w:rFonts w:ascii="TimesNewRoman" w:hAnsi="TimesNewRoman" w:cs="TimesNewRoman"/>
          <w:b/>
          <w:color w:val="000000"/>
          <w:sz w:val="22"/>
          <w:szCs w:val="22"/>
        </w:rPr>
        <w:t>Table of Contents</w:t>
      </w:r>
    </w:p>
    <w:p w:rsidR="00C35000" w:rsidRDefault="00C35000" w:rsidP="00C35000">
      <w:pPr>
        <w:autoSpaceDE w:val="0"/>
        <w:autoSpaceDN w:val="0"/>
        <w:adjustRightInd w:val="0"/>
        <w:rPr>
          <w:rFonts w:ascii="TimesNewRoman" w:hAnsi="TimesNewRoman" w:cs="TimesNewRoman"/>
          <w:b/>
          <w:color w:val="000000"/>
          <w:sz w:val="22"/>
          <w:szCs w:val="22"/>
        </w:rPr>
      </w:pPr>
    </w:p>
    <w:p w:rsidR="00C35000" w:rsidRPr="00C35000" w:rsidRDefault="00C35000" w:rsidP="00C35000">
      <w:pPr>
        <w:autoSpaceDE w:val="0"/>
        <w:autoSpaceDN w:val="0"/>
        <w:adjustRightInd w:val="0"/>
        <w:rPr>
          <w:rFonts w:ascii="TimesNewRoman" w:hAnsi="TimesNewRoman" w:cs="TimesNewRoman"/>
          <w:b/>
          <w:color w:val="000000"/>
          <w:sz w:val="22"/>
          <w:szCs w:val="22"/>
        </w:rPr>
      </w:pPr>
    </w:p>
    <w:p w:rsidR="00F73612" w:rsidRPr="00901743" w:rsidRDefault="00C35000" w:rsidP="00C35000">
      <w:pPr>
        <w:autoSpaceDE w:val="0"/>
        <w:autoSpaceDN w:val="0"/>
        <w:adjustRightInd w:val="0"/>
        <w:ind w:left="6480"/>
        <w:rPr>
          <w:rFonts w:ascii="TimesNewRoman" w:hAnsi="TimesNewRoman" w:cs="TimesNewRoman"/>
          <w:color w:val="000000"/>
          <w:sz w:val="22"/>
          <w:szCs w:val="22"/>
          <w:u w:val="single"/>
        </w:rPr>
      </w:pPr>
      <w:r>
        <w:rPr>
          <w:rFonts w:ascii="TimesNewRoman" w:hAnsi="TimesNewRoman" w:cs="TimesNewRoman"/>
          <w:color w:val="000000"/>
          <w:sz w:val="22"/>
          <w:szCs w:val="22"/>
        </w:rPr>
        <w:t xml:space="preserve">                      </w:t>
      </w:r>
      <w:r w:rsidR="00F73612" w:rsidRPr="00901743">
        <w:rPr>
          <w:rFonts w:ascii="TimesNewRoman" w:hAnsi="TimesNewRoman" w:cs="TimesNewRoman"/>
          <w:color w:val="000000"/>
          <w:sz w:val="22"/>
          <w:szCs w:val="22"/>
          <w:u w:val="single"/>
        </w:rPr>
        <w:t>Page</w:t>
      </w:r>
    </w:p>
    <w:p w:rsidR="00F73612" w:rsidRPr="004873FA" w:rsidRDefault="00F73612" w:rsidP="00F73612">
      <w:pPr>
        <w:autoSpaceDE w:val="0"/>
        <w:autoSpaceDN w:val="0"/>
        <w:adjustRightInd w:val="0"/>
        <w:rPr>
          <w:rFonts w:ascii="TimesNewRoman" w:hAnsi="TimesNewRoman" w:cs="TimesNewRoman"/>
          <w:color w:val="000000"/>
          <w:sz w:val="22"/>
          <w:szCs w:val="22"/>
          <w:u w:val="single"/>
        </w:rPr>
      </w:pPr>
      <w:r w:rsidRPr="004873FA">
        <w:rPr>
          <w:rFonts w:ascii="TimesNewRoman" w:hAnsi="TimesNewRoman" w:cs="TimesNewRoman"/>
          <w:color w:val="000000"/>
          <w:sz w:val="22"/>
          <w:szCs w:val="22"/>
          <w:u w:val="single"/>
        </w:rPr>
        <w:t>Introduction</w:t>
      </w:r>
    </w:p>
    <w:p w:rsidR="00C35000" w:rsidRDefault="00946432" w:rsidP="00F73612">
      <w:pPr>
        <w:autoSpaceDE w:val="0"/>
        <w:autoSpaceDN w:val="0"/>
        <w:adjustRightInd w:val="0"/>
        <w:rPr>
          <w:rFonts w:ascii="TimesNewRoman" w:hAnsi="TimesNewRoman" w:cs="TimesNewRoman"/>
          <w:color w:val="000000"/>
          <w:sz w:val="22"/>
          <w:szCs w:val="22"/>
        </w:rPr>
      </w:pPr>
      <w:r>
        <w:rPr>
          <w:rFonts w:ascii="TimesNewRoman" w:hAnsi="TimesNewRoman" w:cs="TimesNewRoman"/>
          <w:color w:val="000000"/>
          <w:sz w:val="22"/>
          <w:szCs w:val="22"/>
        </w:rPr>
        <w:t>1. Introduction and purpose</w:t>
      </w:r>
      <w:r w:rsidR="00901743">
        <w:rPr>
          <w:rFonts w:ascii="TimesNewRoman" w:hAnsi="TimesNewRoman" w:cs="TimesNewRoman"/>
          <w:color w:val="000000"/>
          <w:sz w:val="22"/>
          <w:szCs w:val="22"/>
        </w:rPr>
        <w:tab/>
      </w:r>
      <w:r w:rsidR="00901743">
        <w:rPr>
          <w:rFonts w:ascii="TimesNewRoman" w:hAnsi="TimesNewRoman" w:cs="TimesNewRoman"/>
          <w:color w:val="000000"/>
          <w:sz w:val="22"/>
          <w:szCs w:val="22"/>
        </w:rPr>
        <w:tab/>
      </w:r>
      <w:r w:rsidR="00901743">
        <w:rPr>
          <w:rFonts w:ascii="TimesNewRoman" w:hAnsi="TimesNewRoman" w:cs="TimesNewRoman"/>
          <w:color w:val="000000"/>
          <w:sz w:val="22"/>
          <w:szCs w:val="22"/>
        </w:rPr>
        <w:tab/>
      </w:r>
      <w:r w:rsidR="00901743">
        <w:rPr>
          <w:rFonts w:ascii="TimesNewRoman" w:hAnsi="TimesNewRoman" w:cs="TimesNewRoman"/>
          <w:color w:val="000000"/>
          <w:sz w:val="22"/>
          <w:szCs w:val="22"/>
        </w:rPr>
        <w:tab/>
      </w:r>
      <w:r w:rsidR="00901743">
        <w:rPr>
          <w:rFonts w:ascii="TimesNewRoman" w:hAnsi="TimesNewRoman" w:cs="TimesNewRoman"/>
          <w:color w:val="000000"/>
          <w:sz w:val="22"/>
          <w:szCs w:val="22"/>
        </w:rPr>
        <w:tab/>
      </w:r>
      <w:r w:rsidR="00901743">
        <w:rPr>
          <w:rFonts w:ascii="TimesNewRoman" w:hAnsi="TimesNewRoman" w:cs="TimesNewRoman"/>
          <w:color w:val="000000"/>
          <w:sz w:val="22"/>
          <w:szCs w:val="22"/>
        </w:rPr>
        <w:tab/>
      </w:r>
      <w:r w:rsidR="00901743">
        <w:rPr>
          <w:rFonts w:ascii="TimesNewRoman" w:hAnsi="TimesNewRoman" w:cs="TimesNewRoman"/>
          <w:color w:val="000000"/>
          <w:sz w:val="22"/>
          <w:szCs w:val="22"/>
        </w:rPr>
        <w:tab/>
      </w:r>
      <w:r w:rsidR="00901743">
        <w:rPr>
          <w:rFonts w:ascii="TimesNewRoman" w:hAnsi="TimesNewRoman" w:cs="TimesNewRoman"/>
          <w:color w:val="000000"/>
          <w:sz w:val="22"/>
          <w:szCs w:val="22"/>
        </w:rPr>
        <w:tab/>
        <w:t>3</w:t>
      </w:r>
      <w:r>
        <w:rPr>
          <w:rFonts w:ascii="TimesNewRoman" w:hAnsi="TimesNewRoman" w:cs="TimesNewRoman"/>
          <w:color w:val="000000"/>
          <w:sz w:val="22"/>
          <w:szCs w:val="22"/>
        </w:rPr>
        <w:t xml:space="preserve"> </w:t>
      </w:r>
    </w:p>
    <w:p w:rsidR="00F73612" w:rsidRDefault="00C35000" w:rsidP="00F73612">
      <w:pPr>
        <w:autoSpaceDE w:val="0"/>
        <w:autoSpaceDN w:val="0"/>
        <w:adjustRightInd w:val="0"/>
        <w:rPr>
          <w:rFonts w:ascii="TimesNewRoman" w:hAnsi="TimesNewRoman" w:cs="TimesNewRoman"/>
          <w:color w:val="000000"/>
          <w:sz w:val="22"/>
          <w:szCs w:val="22"/>
        </w:rPr>
      </w:pPr>
      <w:r>
        <w:rPr>
          <w:rFonts w:ascii="TimesNewRoman" w:hAnsi="TimesNewRoman" w:cs="TimesNewRoman"/>
          <w:color w:val="000000"/>
          <w:sz w:val="22"/>
          <w:szCs w:val="22"/>
        </w:rPr>
        <w:t>2. Benefits</w:t>
      </w:r>
      <w:r>
        <w:rPr>
          <w:rFonts w:ascii="TimesNewRoman" w:hAnsi="TimesNewRoman" w:cs="TimesNewRoman"/>
          <w:color w:val="000000"/>
          <w:sz w:val="22"/>
          <w:szCs w:val="22"/>
        </w:rPr>
        <w:tab/>
      </w:r>
      <w:r>
        <w:rPr>
          <w:rFonts w:ascii="TimesNewRoman" w:hAnsi="TimesNewRoman" w:cs="TimesNewRoman"/>
          <w:color w:val="000000"/>
          <w:sz w:val="22"/>
          <w:szCs w:val="22"/>
        </w:rPr>
        <w:tab/>
      </w:r>
      <w:r>
        <w:rPr>
          <w:rFonts w:ascii="TimesNewRoman" w:hAnsi="TimesNewRoman" w:cs="TimesNewRoman"/>
          <w:color w:val="000000"/>
          <w:sz w:val="22"/>
          <w:szCs w:val="22"/>
        </w:rPr>
        <w:tab/>
      </w:r>
      <w:r>
        <w:rPr>
          <w:rFonts w:ascii="TimesNewRoman" w:hAnsi="TimesNewRoman" w:cs="TimesNewRoman"/>
          <w:color w:val="000000"/>
          <w:sz w:val="22"/>
          <w:szCs w:val="22"/>
        </w:rPr>
        <w:tab/>
      </w:r>
      <w:r>
        <w:rPr>
          <w:rFonts w:ascii="TimesNewRoman" w:hAnsi="TimesNewRoman" w:cs="TimesNewRoman"/>
          <w:color w:val="000000"/>
          <w:sz w:val="22"/>
          <w:szCs w:val="22"/>
        </w:rPr>
        <w:tab/>
      </w:r>
      <w:r>
        <w:rPr>
          <w:rFonts w:ascii="TimesNewRoman" w:hAnsi="TimesNewRoman" w:cs="TimesNewRoman"/>
          <w:color w:val="000000"/>
          <w:sz w:val="22"/>
          <w:szCs w:val="22"/>
        </w:rPr>
        <w:tab/>
      </w:r>
      <w:r>
        <w:rPr>
          <w:rFonts w:ascii="TimesNewRoman" w:hAnsi="TimesNewRoman" w:cs="TimesNewRoman"/>
          <w:color w:val="000000"/>
          <w:sz w:val="22"/>
          <w:szCs w:val="22"/>
        </w:rPr>
        <w:tab/>
      </w:r>
      <w:r>
        <w:rPr>
          <w:rFonts w:ascii="TimesNewRoman" w:hAnsi="TimesNewRoman" w:cs="TimesNewRoman"/>
          <w:color w:val="000000"/>
          <w:sz w:val="22"/>
          <w:szCs w:val="22"/>
        </w:rPr>
        <w:tab/>
      </w:r>
      <w:r>
        <w:rPr>
          <w:rFonts w:ascii="TimesNewRoman" w:hAnsi="TimesNewRoman" w:cs="TimesNewRoman"/>
          <w:color w:val="000000"/>
          <w:sz w:val="22"/>
          <w:szCs w:val="22"/>
        </w:rPr>
        <w:tab/>
      </w:r>
      <w:r>
        <w:rPr>
          <w:rFonts w:ascii="TimesNewRoman" w:hAnsi="TimesNewRoman" w:cs="TimesNewRoman"/>
          <w:color w:val="000000"/>
          <w:sz w:val="22"/>
          <w:szCs w:val="22"/>
        </w:rPr>
        <w:tab/>
      </w:r>
      <w:r w:rsidR="00901743">
        <w:rPr>
          <w:rFonts w:ascii="TimesNewRoman" w:hAnsi="TimesNewRoman" w:cs="TimesNewRoman"/>
          <w:color w:val="000000"/>
          <w:sz w:val="22"/>
          <w:szCs w:val="22"/>
        </w:rPr>
        <w:t>3</w:t>
      </w:r>
    </w:p>
    <w:p w:rsidR="00AC1CB7" w:rsidRDefault="00F73612" w:rsidP="00F73612">
      <w:pPr>
        <w:autoSpaceDE w:val="0"/>
        <w:autoSpaceDN w:val="0"/>
        <w:adjustRightInd w:val="0"/>
        <w:rPr>
          <w:rFonts w:ascii="TimesNewRoman" w:hAnsi="TimesNewRoman" w:cs="TimesNewRoman"/>
          <w:color w:val="000000"/>
          <w:sz w:val="22"/>
          <w:szCs w:val="22"/>
        </w:rPr>
      </w:pPr>
      <w:r>
        <w:rPr>
          <w:rFonts w:ascii="TimesNewRoman" w:hAnsi="TimesNewRoman" w:cs="TimesNewRoman"/>
          <w:color w:val="000000"/>
          <w:sz w:val="22"/>
          <w:szCs w:val="22"/>
        </w:rPr>
        <w:t xml:space="preserve">3. </w:t>
      </w:r>
      <w:r w:rsidR="00AC1CB7">
        <w:rPr>
          <w:rFonts w:ascii="TimesNewRoman" w:hAnsi="TimesNewRoman" w:cs="TimesNewRoman"/>
          <w:color w:val="000000"/>
          <w:sz w:val="22"/>
          <w:szCs w:val="22"/>
        </w:rPr>
        <w:t>Travel</w:t>
      </w:r>
      <w:r w:rsidR="00AC1CB7">
        <w:rPr>
          <w:rFonts w:ascii="TimesNewRoman" w:hAnsi="TimesNewRoman" w:cs="TimesNewRoman"/>
          <w:color w:val="000000"/>
          <w:sz w:val="22"/>
          <w:szCs w:val="22"/>
        </w:rPr>
        <w:tab/>
      </w:r>
      <w:r w:rsidR="00AC1CB7">
        <w:rPr>
          <w:rFonts w:ascii="TimesNewRoman" w:hAnsi="TimesNewRoman" w:cs="TimesNewRoman"/>
          <w:color w:val="000000"/>
          <w:sz w:val="22"/>
          <w:szCs w:val="22"/>
        </w:rPr>
        <w:tab/>
      </w:r>
      <w:r w:rsidR="00AC1CB7">
        <w:rPr>
          <w:rFonts w:ascii="TimesNewRoman" w:hAnsi="TimesNewRoman" w:cs="TimesNewRoman"/>
          <w:color w:val="000000"/>
          <w:sz w:val="22"/>
          <w:szCs w:val="22"/>
        </w:rPr>
        <w:tab/>
      </w:r>
      <w:r w:rsidR="00AC1CB7">
        <w:rPr>
          <w:rFonts w:ascii="TimesNewRoman" w:hAnsi="TimesNewRoman" w:cs="TimesNewRoman"/>
          <w:color w:val="000000"/>
          <w:sz w:val="22"/>
          <w:szCs w:val="22"/>
        </w:rPr>
        <w:tab/>
      </w:r>
      <w:r w:rsidR="00AC1CB7">
        <w:rPr>
          <w:rFonts w:ascii="TimesNewRoman" w:hAnsi="TimesNewRoman" w:cs="TimesNewRoman"/>
          <w:color w:val="000000"/>
          <w:sz w:val="22"/>
          <w:szCs w:val="22"/>
        </w:rPr>
        <w:tab/>
      </w:r>
      <w:r w:rsidR="00AC1CB7">
        <w:rPr>
          <w:rFonts w:ascii="TimesNewRoman" w:hAnsi="TimesNewRoman" w:cs="TimesNewRoman"/>
          <w:color w:val="000000"/>
          <w:sz w:val="22"/>
          <w:szCs w:val="22"/>
        </w:rPr>
        <w:tab/>
      </w:r>
      <w:r w:rsidR="00AC1CB7">
        <w:rPr>
          <w:rFonts w:ascii="TimesNewRoman" w:hAnsi="TimesNewRoman" w:cs="TimesNewRoman"/>
          <w:color w:val="000000"/>
          <w:sz w:val="22"/>
          <w:szCs w:val="22"/>
        </w:rPr>
        <w:tab/>
      </w:r>
      <w:r w:rsidR="00AC1CB7">
        <w:rPr>
          <w:rFonts w:ascii="TimesNewRoman" w:hAnsi="TimesNewRoman" w:cs="TimesNewRoman"/>
          <w:color w:val="000000"/>
          <w:sz w:val="22"/>
          <w:szCs w:val="22"/>
        </w:rPr>
        <w:tab/>
      </w:r>
      <w:r w:rsidR="00AC1CB7">
        <w:rPr>
          <w:rFonts w:ascii="TimesNewRoman" w:hAnsi="TimesNewRoman" w:cs="TimesNewRoman"/>
          <w:color w:val="000000"/>
          <w:sz w:val="22"/>
          <w:szCs w:val="22"/>
        </w:rPr>
        <w:tab/>
      </w:r>
      <w:r w:rsidR="00AC1CB7">
        <w:rPr>
          <w:rFonts w:ascii="TimesNewRoman" w:hAnsi="TimesNewRoman" w:cs="TimesNewRoman"/>
          <w:color w:val="000000"/>
          <w:sz w:val="22"/>
          <w:szCs w:val="22"/>
        </w:rPr>
        <w:tab/>
        <w:t>4</w:t>
      </w:r>
    </w:p>
    <w:p w:rsidR="00F73612" w:rsidRDefault="00AC1CB7" w:rsidP="00F73612">
      <w:pPr>
        <w:autoSpaceDE w:val="0"/>
        <w:autoSpaceDN w:val="0"/>
        <w:adjustRightInd w:val="0"/>
        <w:rPr>
          <w:rFonts w:ascii="TimesNewRoman" w:hAnsi="TimesNewRoman" w:cs="TimesNewRoman"/>
          <w:color w:val="000000"/>
          <w:sz w:val="22"/>
          <w:szCs w:val="22"/>
        </w:rPr>
      </w:pPr>
      <w:r>
        <w:rPr>
          <w:rFonts w:ascii="TimesNewRoman" w:hAnsi="TimesNewRoman" w:cs="TimesNewRoman"/>
          <w:color w:val="000000"/>
          <w:sz w:val="22"/>
          <w:szCs w:val="22"/>
        </w:rPr>
        <w:t>4. Departmental decisions</w:t>
      </w:r>
      <w:r w:rsidR="002C3E0E">
        <w:rPr>
          <w:rFonts w:ascii="TimesNewRoman" w:hAnsi="TimesNewRoman" w:cs="TimesNewRoman"/>
          <w:color w:val="000000"/>
          <w:sz w:val="22"/>
          <w:szCs w:val="22"/>
        </w:rPr>
        <w:tab/>
      </w:r>
      <w:r w:rsidR="002C3E0E">
        <w:rPr>
          <w:rFonts w:ascii="TimesNewRoman" w:hAnsi="TimesNewRoman" w:cs="TimesNewRoman"/>
          <w:color w:val="000000"/>
          <w:sz w:val="22"/>
          <w:szCs w:val="22"/>
        </w:rPr>
        <w:tab/>
      </w:r>
      <w:r w:rsidR="002C3E0E">
        <w:rPr>
          <w:rFonts w:ascii="TimesNewRoman" w:hAnsi="TimesNewRoman" w:cs="TimesNewRoman"/>
          <w:color w:val="000000"/>
          <w:sz w:val="22"/>
          <w:szCs w:val="22"/>
        </w:rPr>
        <w:tab/>
      </w:r>
      <w:r w:rsidR="002C3E0E">
        <w:rPr>
          <w:rFonts w:ascii="TimesNewRoman" w:hAnsi="TimesNewRoman" w:cs="TimesNewRoman"/>
          <w:color w:val="000000"/>
          <w:sz w:val="22"/>
          <w:szCs w:val="22"/>
        </w:rPr>
        <w:tab/>
      </w:r>
      <w:r w:rsidR="002C3E0E">
        <w:rPr>
          <w:rFonts w:ascii="TimesNewRoman" w:hAnsi="TimesNewRoman" w:cs="TimesNewRoman"/>
          <w:color w:val="000000"/>
          <w:sz w:val="22"/>
          <w:szCs w:val="22"/>
        </w:rPr>
        <w:tab/>
      </w:r>
      <w:r w:rsidR="002C3E0E">
        <w:rPr>
          <w:rFonts w:ascii="TimesNewRoman" w:hAnsi="TimesNewRoman" w:cs="TimesNewRoman"/>
          <w:color w:val="000000"/>
          <w:sz w:val="22"/>
          <w:szCs w:val="22"/>
        </w:rPr>
        <w:tab/>
      </w:r>
      <w:r w:rsidR="002C3E0E">
        <w:rPr>
          <w:rFonts w:ascii="TimesNewRoman" w:hAnsi="TimesNewRoman" w:cs="TimesNewRoman"/>
          <w:color w:val="000000"/>
          <w:sz w:val="22"/>
          <w:szCs w:val="22"/>
        </w:rPr>
        <w:tab/>
      </w:r>
      <w:r w:rsidR="002C3E0E">
        <w:rPr>
          <w:rFonts w:ascii="TimesNewRoman" w:hAnsi="TimesNewRoman" w:cs="TimesNewRoman"/>
          <w:color w:val="000000"/>
          <w:sz w:val="22"/>
          <w:szCs w:val="22"/>
        </w:rPr>
        <w:tab/>
        <w:t>4</w:t>
      </w:r>
      <w:r w:rsidR="00946432">
        <w:rPr>
          <w:rFonts w:ascii="TimesNewRoman" w:hAnsi="TimesNewRoman" w:cs="TimesNewRoman"/>
          <w:color w:val="000000"/>
          <w:sz w:val="22"/>
          <w:szCs w:val="22"/>
        </w:rPr>
        <w:t xml:space="preserve">    </w:t>
      </w:r>
    </w:p>
    <w:p w:rsidR="00946432" w:rsidRDefault="00946432" w:rsidP="00F73612">
      <w:pPr>
        <w:autoSpaceDE w:val="0"/>
        <w:autoSpaceDN w:val="0"/>
        <w:adjustRightInd w:val="0"/>
        <w:rPr>
          <w:rFonts w:ascii="TimesNewRoman" w:hAnsi="TimesNewRoman" w:cs="TimesNewRoman"/>
          <w:color w:val="000000"/>
          <w:sz w:val="22"/>
          <w:szCs w:val="22"/>
        </w:rPr>
      </w:pPr>
    </w:p>
    <w:p w:rsidR="00946432" w:rsidRPr="00C35000" w:rsidRDefault="00E14BD6" w:rsidP="00F73612">
      <w:pPr>
        <w:autoSpaceDE w:val="0"/>
        <w:autoSpaceDN w:val="0"/>
        <w:adjustRightInd w:val="0"/>
        <w:rPr>
          <w:rFonts w:ascii="TimesNewRoman" w:hAnsi="TimesNewRoman" w:cs="TimesNewRoman"/>
          <w:color w:val="000000"/>
          <w:sz w:val="22"/>
          <w:szCs w:val="22"/>
          <w:u w:val="single"/>
        </w:rPr>
      </w:pPr>
      <w:r>
        <w:rPr>
          <w:rFonts w:ascii="TimesNewRoman" w:hAnsi="TimesNewRoman" w:cs="TimesNewRoman"/>
          <w:color w:val="000000"/>
          <w:sz w:val="22"/>
          <w:szCs w:val="22"/>
          <w:u w:val="single"/>
        </w:rPr>
        <w:t xml:space="preserve">Cardholders’ </w:t>
      </w:r>
      <w:r w:rsidR="00F73612" w:rsidRPr="004873FA">
        <w:rPr>
          <w:rFonts w:ascii="TimesNewRoman" w:hAnsi="TimesNewRoman" w:cs="TimesNewRoman"/>
          <w:color w:val="000000"/>
          <w:sz w:val="22"/>
          <w:szCs w:val="22"/>
          <w:u w:val="single"/>
        </w:rPr>
        <w:t>Guide</w:t>
      </w:r>
    </w:p>
    <w:p w:rsidR="00E727B5" w:rsidRDefault="00DC5070" w:rsidP="00891690">
      <w:pPr>
        <w:numPr>
          <w:ilvl w:val="0"/>
          <w:numId w:val="10"/>
        </w:numPr>
        <w:tabs>
          <w:tab w:val="clear" w:pos="720"/>
          <w:tab w:val="num" w:pos="180"/>
        </w:tabs>
        <w:autoSpaceDE w:val="0"/>
        <w:autoSpaceDN w:val="0"/>
        <w:adjustRightInd w:val="0"/>
        <w:ind w:hanging="720"/>
        <w:rPr>
          <w:rFonts w:ascii="TimesNewRoman" w:hAnsi="TimesNewRoman" w:cs="TimesNewRoman"/>
          <w:color w:val="000000"/>
          <w:sz w:val="22"/>
          <w:szCs w:val="22"/>
        </w:rPr>
      </w:pPr>
      <w:r>
        <w:rPr>
          <w:rFonts w:ascii="TimesNewRoman" w:hAnsi="TimesNewRoman" w:cs="TimesNewRoman"/>
          <w:color w:val="000000"/>
          <w:sz w:val="22"/>
          <w:szCs w:val="22"/>
        </w:rPr>
        <w:t xml:space="preserve"> </w:t>
      </w:r>
      <w:r w:rsidR="00901743">
        <w:rPr>
          <w:rFonts w:ascii="TimesNewRoman" w:hAnsi="TimesNewRoman" w:cs="TimesNewRoman"/>
          <w:color w:val="000000"/>
          <w:sz w:val="22"/>
          <w:szCs w:val="22"/>
        </w:rPr>
        <w:t>Ethics</w:t>
      </w:r>
      <w:r w:rsidR="00F52D5F">
        <w:rPr>
          <w:rFonts w:ascii="TimesNewRoman" w:hAnsi="TimesNewRoman" w:cs="TimesNewRoman"/>
          <w:color w:val="000000"/>
          <w:sz w:val="22"/>
          <w:szCs w:val="22"/>
        </w:rPr>
        <w:tab/>
      </w:r>
      <w:r w:rsidR="00F52D5F">
        <w:rPr>
          <w:rFonts w:ascii="TimesNewRoman" w:hAnsi="TimesNewRoman" w:cs="TimesNewRoman"/>
          <w:color w:val="000000"/>
          <w:sz w:val="22"/>
          <w:szCs w:val="22"/>
        </w:rPr>
        <w:tab/>
      </w:r>
      <w:r w:rsidR="00F52D5F">
        <w:rPr>
          <w:rFonts w:ascii="TimesNewRoman" w:hAnsi="TimesNewRoman" w:cs="TimesNewRoman"/>
          <w:color w:val="000000"/>
          <w:sz w:val="22"/>
          <w:szCs w:val="22"/>
        </w:rPr>
        <w:tab/>
      </w:r>
      <w:r w:rsidR="00F52D5F">
        <w:rPr>
          <w:rFonts w:ascii="TimesNewRoman" w:hAnsi="TimesNewRoman" w:cs="TimesNewRoman"/>
          <w:color w:val="000000"/>
          <w:sz w:val="22"/>
          <w:szCs w:val="22"/>
        </w:rPr>
        <w:tab/>
      </w:r>
      <w:r w:rsidR="00F52D5F">
        <w:rPr>
          <w:rFonts w:ascii="TimesNewRoman" w:hAnsi="TimesNewRoman" w:cs="TimesNewRoman"/>
          <w:color w:val="000000"/>
          <w:sz w:val="22"/>
          <w:szCs w:val="22"/>
        </w:rPr>
        <w:tab/>
      </w:r>
      <w:r w:rsidR="00F52D5F">
        <w:rPr>
          <w:rFonts w:ascii="TimesNewRoman" w:hAnsi="TimesNewRoman" w:cs="TimesNewRoman"/>
          <w:color w:val="000000"/>
          <w:sz w:val="22"/>
          <w:szCs w:val="22"/>
        </w:rPr>
        <w:tab/>
      </w:r>
      <w:r w:rsidR="00F52D5F">
        <w:rPr>
          <w:rFonts w:ascii="TimesNewRoman" w:hAnsi="TimesNewRoman" w:cs="TimesNewRoman"/>
          <w:color w:val="000000"/>
          <w:sz w:val="22"/>
          <w:szCs w:val="22"/>
        </w:rPr>
        <w:tab/>
      </w:r>
      <w:r w:rsidR="00F52D5F">
        <w:rPr>
          <w:rFonts w:ascii="TimesNewRoman" w:hAnsi="TimesNewRoman" w:cs="TimesNewRoman"/>
          <w:color w:val="000000"/>
          <w:sz w:val="22"/>
          <w:szCs w:val="22"/>
        </w:rPr>
        <w:tab/>
      </w:r>
      <w:r w:rsidR="00F52D5F">
        <w:rPr>
          <w:rFonts w:ascii="TimesNewRoman" w:hAnsi="TimesNewRoman" w:cs="TimesNewRoman"/>
          <w:color w:val="000000"/>
          <w:sz w:val="22"/>
          <w:szCs w:val="22"/>
        </w:rPr>
        <w:tab/>
      </w:r>
      <w:r w:rsidR="00F52D5F">
        <w:rPr>
          <w:rFonts w:ascii="TimesNewRoman" w:hAnsi="TimesNewRoman" w:cs="TimesNewRoman"/>
          <w:color w:val="000000"/>
          <w:sz w:val="22"/>
          <w:szCs w:val="22"/>
        </w:rPr>
        <w:tab/>
        <w:t>7</w:t>
      </w:r>
    </w:p>
    <w:p w:rsidR="00F73612" w:rsidRDefault="00DC5070" w:rsidP="00891690">
      <w:pPr>
        <w:numPr>
          <w:ilvl w:val="0"/>
          <w:numId w:val="10"/>
        </w:numPr>
        <w:tabs>
          <w:tab w:val="clear" w:pos="720"/>
          <w:tab w:val="num" w:pos="180"/>
        </w:tabs>
        <w:autoSpaceDE w:val="0"/>
        <w:autoSpaceDN w:val="0"/>
        <w:adjustRightInd w:val="0"/>
        <w:ind w:left="180" w:hanging="180"/>
        <w:rPr>
          <w:rFonts w:ascii="TimesNewRoman" w:hAnsi="TimesNewRoman" w:cs="TimesNewRoman"/>
          <w:color w:val="000000"/>
          <w:sz w:val="22"/>
          <w:szCs w:val="22"/>
        </w:rPr>
      </w:pPr>
      <w:r>
        <w:rPr>
          <w:rFonts w:ascii="TimesNewRoman" w:hAnsi="TimesNewRoman" w:cs="TimesNewRoman"/>
          <w:color w:val="000000"/>
          <w:sz w:val="22"/>
          <w:szCs w:val="22"/>
        </w:rPr>
        <w:t xml:space="preserve"> </w:t>
      </w:r>
      <w:r w:rsidR="002451A0">
        <w:rPr>
          <w:rFonts w:ascii="TimesNewRoman" w:hAnsi="TimesNewRoman" w:cs="TimesNewRoman"/>
          <w:color w:val="000000"/>
          <w:sz w:val="22"/>
          <w:szCs w:val="22"/>
        </w:rPr>
        <w:t>WORKS</w:t>
      </w:r>
      <w:r w:rsidR="00E727B5">
        <w:rPr>
          <w:rFonts w:ascii="TimesNewRoman" w:hAnsi="TimesNewRoman" w:cs="TimesNewRoman"/>
          <w:color w:val="000000"/>
          <w:sz w:val="22"/>
          <w:szCs w:val="22"/>
        </w:rPr>
        <w:tab/>
      </w:r>
      <w:r w:rsidR="00E727B5">
        <w:rPr>
          <w:rFonts w:ascii="TimesNewRoman" w:hAnsi="TimesNewRoman" w:cs="TimesNewRoman"/>
          <w:color w:val="000000"/>
          <w:sz w:val="22"/>
          <w:szCs w:val="22"/>
        </w:rPr>
        <w:tab/>
      </w:r>
      <w:r w:rsidR="00E727B5">
        <w:rPr>
          <w:rFonts w:ascii="TimesNewRoman" w:hAnsi="TimesNewRoman" w:cs="TimesNewRoman"/>
          <w:color w:val="000000"/>
          <w:sz w:val="22"/>
          <w:szCs w:val="22"/>
        </w:rPr>
        <w:tab/>
      </w:r>
      <w:r w:rsidR="00E727B5">
        <w:rPr>
          <w:rFonts w:ascii="TimesNewRoman" w:hAnsi="TimesNewRoman" w:cs="TimesNewRoman"/>
          <w:color w:val="000000"/>
          <w:sz w:val="22"/>
          <w:szCs w:val="22"/>
        </w:rPr>
        <w:tab/>
      </w:r>
      <w:r w:rsidR="00E727B5">
        <w:rPr>
          <w:rFonts w:ascii="TimesNewRoman" w:hAnsi="TimesNewRoman" w:cs="TimesNewRoman"/>
          <w:color w:val="000000"/>
          <w:sz w:val="22"/>
          <w:szCs w:val="22"/>
        </w:rPr>
        <w:tab/>
      </w:r>
      <w:r w:rsidR="00E727B5">
        <w:rPr>
          <w:rFonts w:ascii="TimesNewRoman" w:hAnsi="TimesNewRoman" w:cs="TimesNewRoman"/>
          <w:color w:val="000000"/>
          <w:sz w:val="22"/>
          <w:szCs w:val="22"/>
        </w:rPr>
        <w:tab/>
      </w:r>
      <w:r w:rsidR="00E727B5">
        <w:rPr>
          <w:rFonts w:ascii="TimesNewRoman" w:hAnsi="TimesNewRoman" w:cs="TimesNewRoman"/>
          <w:color w:val="000000"/>
          <w:sz w:val="22"/>
          <w:szCs w:val="22"/>
        </w:rPr>
        <w:tab/>
      </w:r>
      <w:r w:rsidR="00E727B5">
        <w:rPr>
          <w:rFonts w:ascii="TimesNewRoman" w:hAnsi="TimesNewRoman" w:cs="TimesNewRoman"/>
          <w:color w:val="000000"/>
          <w:sz w:val="22"/>
          <w:szCs w:val="22"/>
        </w:rPr>
        <w:tab/>
      </w:r>
      <w:r w:rsidR="00E727B5">
        <w:rPr>
          <w:rFonts w:ascii="TimesNewRoman" w:hAnsi="TimesNewRoman" w:cs="TimesNewRoman"/>
          <w:color w:val="000000"/>
          <w:sz w:val="22"/>
          <w:szCs w:val="22"/>
        </w:rPr>
        <w:tab/>
      </w:r>
      <w:r w:rsidR="002451A0">
        <w:rPr>
          <w:rFonts w:ascii="TimesNewRoman" w:hAnsi="TimesNewRoman" w:cs="TimesNewRoman"/>
          <w:color w:val="000000"/>
          <w:sz w:val="22"/>
          <w:szCs w:val="22"/>
        </w:rPr>
        <w:tab/>
      </w:r>
      <w:r w:rsidR="00F52D5F">
        <w:rPr>
          <w:rFonts w:ascii="TimesNewRoman" w:hAnsi="TimesNewRoman" w:cs="TimesNewRoman"/>
          <w:color w:val="000000"/>
          <w:sz w:val="22"/>
          <w:szCs w:val="22"/>
        </w:rPr>
        <w:t>8</w:t>
      </w:r>
    </w:p>
    <w:p w:rsidR="00F73612" w:rsidRDefault="00DC5070" w:rsidP="00891690">
      <w:pPr>
        <w:numPr>
          <w:ilvl w:val="0"/>
          <w:numId w:val="10"/>
        </w:numPr>
        <w:tabs>
          <w:tab w:val="clear" w:pos="720"/>
          <w:tab w:val="num" w:pos="180"/>
        </w:tabs>
        <w:autoSpaceDE w:val="0"/>
        <w:autoSpaceDN w:val="0"/>
        <w:adjustRightInd w:val="0"/>
        <w:ind w:left="180" w:hanging="180"/>
        <w:rPr>
          <w:rFonts w:ascii="TimesNewRoman" w:hAnsi="TimesNewRoman" w:cs="TimesNewRoman"/>
          <w:color w:val="000000"/>
          <w:sz w:val="22"/>
          <w:szCs w:val="22"/>
        </w:rPr>
      </w:pPr>
      <w:r>
        <w:rPr>
          <w:rFonts w:ascii="TimesNewRoman" w:hAnsi="TimesNewRoman" w:cs="TimesNewRoman"/>
          <w:color w:val="000000"/>
          <w:sz w:val="22"/>
          <w:szCs w:val="22"/>
        </w:rPr>
        <w:t xml:space="preserve"> </w:t>
      </w:r>
      <w:r w:rsidR="00F73612">
        <w:rPr>
          <w:rFonts w:ascii="TimesNewRoman" w:hAnsi="TimesNewRoman" w:cs="TimesNewRoman"/>
          <w:color w:val="000000"/>
          <w:sz w:val="22"/>
          <w:szCs w:val="22"/>
        </w:rPr>
        <w:t>Card mainte</w:t>
      </w:r>
      <w:r w:rsidR="002E6360">
        <w:rPr>
          <w:rFonts w:ascii="TimesNewRoman" w:hAnsi="TimesNewRoman" w:cs="TimesNewRoman"/>
          <w:color w:val="000000"/>
          <w:sz w:val="22"/>
          <w:szCs w:val="22"/>
        </w:rPr>
        <w:t>nance</w:t>
      </w:r>
      <w:r w:rsidR="002E6360">
        <w:rPr>
          <w:rFonts w:ascii="TimesNewRoman" w:hAnsi="TimesNewRoman" w:cs="TimesNewRoman"/>
          <w:color w:val="000000"/>
          <w:sz w:val="22"/>
          <w:szCs w:val="22"/>
        </w:rPr>
        <w:tab/>
      </w:r>
      <w:r w:rsidR="002E6360">
        <w:rPr>
          <w:rFonts w:ascii="TimesNewRoman" w:hAnsi="TimesNewRoman" w:cs="TimesNewRoman"/>
          <w:color w:val="000000"/>
          <w:sz w:val="22"/>
          <w:szCs w:val="22"/>
        </w:rPr>
        <w:tab/>
      </w:r>
      <w:r w:rsidR="002E6360">
        <w:rPr>
          <w:rFonts w:ascii="TimesNewRoman" w:hAnsi="TimesNewRoman" w:cs="TimesNewRoman"/>
          <w:color w:val="000000"/>
          <w:sz w:val="22"/>
          <w:szCs w:val="22"/>
        </w:rPr>
        <w:tab/>
      </w:r>
      <w:r w:rsidR="002E6360">
        <w:rPr>
          <w:rFonts w:ascii="TimesNewRoman" w:hAnsi="TimesNewRoman" w:cs="TimesNewRoman"/>
          <w:color w:val="000000"/>
          <w:sz w:val="22"/>
          <w:szCs w:val="22"/>
        </w:rPr>
        <w:tab/>
      </w:r>
      <w:r w:rsidR="002E6360">
        <w:rPr>
          <w:rFonts w:ascii="TimesNewRoman" w:hAnsi="TimesNewRoman" w:cs="TimesNewRoman"/>
          <w:color w:val="000000"/>
          <w:sz w:val="22"/>
          <w:szCs w:val="22"/>
        </w:rPr>
        <w:tab/>
      </w:r>
      <w:r w:rsidR="002E6360">
        <w:rPr>
          <w:rFonts w:ascii="TimesNewRoman" w:hAnsi="TimesNewRoman" w:cs="TimesNewRoman"/>
          <w:color w:val="000000"/>
          <w:sz w:val="22"/>
          <w:szCs w:val="22"/>
        </w:rPr>
        <w:tab/>
      </w:r>
      <w:r w:rsidR="002E6360">
        <w:rPr>
          <w:rFonts w:ascii="TimesNewRoman" w:hAnsi="TimesNewRoman" w:cs="TimesNewRoman"/>
          <w:color w:val="000000"/>
          <w:sz w:val="22"/>
          <w:szCs w:val="22"/>
        </w:rPr>
        <w:tab/>
      </w:r>
      <w:r w:rsidR="002E6360">
        <w:rPr>
          <w:rFonts w:ascii="TimesNewRoman" w:hAnsi="TimesNewRoman" w:cs="TimesNewRoman"/>
          <w:color w:val="000000"/>
          <w:sz w:val="22"/>
          <w:szCs w:val="22"/>
        </w:rPr>
        <w:tab/>
      </w:r>
      <w:r w:rsidR="002E6360">
        <w:rPr>
          <w:rFonts w:ascii="TimesNewRoman" w:hAnsi="TimesNewRoman" w:cs="TimesNewRoman"/>
          <w:color w:val="000000"/>
          <w:sz w:val="22"/>
          <w:szCs w:val="22"/>
        </w:rPr>
        <w:tab/>
      </w:r>
      <w:r w:rsidR="00F52D5F">
        <w:rPr>
          <w:rFonts w:ascii="TimesNewRoman" w:hAnsi="TimesNewRoman" w:cs="TimesNewRoman"/>
          <w:color w:val="000000"/>
          <w:sz w:val="22"/>
          <w:szCs w:val="22"/>
        </w:rPr>
        <w:t>8</w:t>
      </w:r>
    </w:p>
    <w:p w:rsidR="00F73612" w:rsidRDefault="00DC5070" w:rsidP="00891690">
      <w:pPr>
        <w:numPr>
          <w:ilvl w:val="0"/>
          <w:numId w:val="10"/>
        </w:numPr>
        <w:tabs>
          <w:tab w:val="clear" w:pos="720"/>
          <w:tab w:val="num" w:pos="180"/>
        </w:tabs>
        <w:autoSpaceDE w:val="0"/>
        <w:autoSpaceDN w:val="0"/>
        <w:adjustRightInd w:val="0"/>
        <w:ind w:hanging="720"/>
        <w:rPr>
          <w:rFonts w:ascii="TimesNewRoman" w:hAnsi="TimesNewRoman" w:cs="TimesNewRoman"/>
          <w:color w:val="000000"/>
          <w:sz w:val="22"/>
          <w:szCs w:val="22"/>
        </w:rPr>
      </w:pPr>
      <w:r>
        <w:rPr>
          <w:rFonts w:ascii="TimesNewRoman" w:hAnsi="TimesNewRoman" w:cs="TimesNewRoman"/>
          <w:color w:val="000000"/>
          <w:sz w:val="22"/>
          <w:szCs w:val="22"/>
        </w:rPr>
        <w:t xml:space="preserve"> </w:t>
      </w:r>
      <w:r w:rsidR="00F73612">
        <w:rPr>
          <w:rFonts w:ascii="TimesNewRoman" w:hAnsi="TimesNewRoman" w:cs="TimesNewRoman"/>
          <w:color w:val="000000"/>
          <w:sz w:val="22"/>
          <w:szCs w:val="22"/>
        </w:rPr>
        <w:t>Card use and limits</w:t>
      </w:r>
      <w:r w:rsidR="00E727B5">
        <w:rPr>
          <w:rFonts w:ascii="TimesNewRoman" w:hAnsi="TimesNewRoman" w:cs="TimesNewRoman"/>
          <w:color w:val="000000"/>
          <w:sz w:val="22"/>
          <w:szCs w:val="22"/>
        </w:rPr>
        <w:tab/>
      </w:r>
      <w:r w:rsidR="00E727B5">
        <w:rPr>
          <w:rFonts w:ascii="TimesNewRoman" w:hAnsi="TimesNewRoman" w:cs="TimesNewRoman"/>
          <w:color w:val="000000"/>
          <w:sz w:val="22"/>
          <w:szCs w:val="22"/>
        </w:rPr>
        <w:tab/>
      </w:r>
      <w:r w:rsidR="00E727B5">
        <w:rPr>
          <w:rFonts w:ascii="TimesNewRoman" w:hAnsi="TimesNewRoman" w:cs="TimesNewRoman"/>
          <w:color w:val="000000"/>
          <w:sz w:val="22"/>
          <w:szCs w:val="22"/>
        </w:rPr>
        <w:tab/>
      </w:r>
      <w:r w:rsidR="00E727B5">
        <w:rPr>
          <w:rFonts w:ascii="TimesNewRoman" w:hAnsi="TimesNewRoman" w:cs="TimesNewRoman"/>
          <w:color w:val="000000"/>
          <w:sz w:val="22"/>
          <w:szCs w:val="22"/>
        </w:rPr>
        <w:tab/>
      </w:r>
      <w:r w:rsidR="00E727B5">
        <w:rPr>
          <w:rFonts w:ascii="TimesNewRoman" w:hAnsi="TimesNewRoman" w:cs="TimesNewRoman"/>
          <w:color w:val="000000"/>
          <w:sz w:val="22"/>
          <w:szCs w:val="22"/>
        </w:rPr>
        <w:tab/>
      </w:r>
      <w:r w:rsidR="00E727B5">
        <w:rPr>
          <w:rFonts w:ascii="TimesNewRoman" w:hAnsi="TimesNewRoman" w:cs="TimesNewRoman"/>
          <w:color w:val="000000"/>
          <w:sz w:val="22"/>
          <w:szCs w:val="22"/>
        </w:rPr>
        <w:tab/>
      </w:r>
      <w:r w:rsidR="00E727B5">
        <w:rPr>
          <w:rFonts w:ascii="TimesNewRoman" w:hAnsi="TimesNewRoman" w:cs="TimesNewRoman"/>
          <w:color w:val="000000"/>
          <w:sz w:val="22"/>
          <w:szCs w:val="22"/>
        </w:rPr>
        <w:tab/>
      </w:r>
      <w:r w:rsidR="00E727B5">
        <w:rPr>
          <w:rFonts w:ascii="TimesNewRoman" w:hAnsi="TimesNewRoman" w:cs="TimesNewRoman"/>
          <w:color w:val="000000"/>
          <w:sz w:val="22"/>
          <w:szCs w:val="22"/>
        </w:rPr>
        <w:tab/>
      </w:r>
      <w:r w:rsidR="00E727B5">
        <w:rPr>
          <w:rFonts w:ascii="TimesNewRoman" w:hAnsi="TimesNewRoman" w:cs="TimesNewRoman"/>
          <w:color w:val="000000"/>
          <w:sz w:val="22"/>
          <w:szCs w:val="22"/>
        </w:rPr>
        <w:tab/>
      </w:r>
      <w:r w:rsidR="00F52D5F">
        <w:rPr>
          <w:rFonts w:ascii="TimesNewRoman" w:hAnsi="TimesNewRoman" w:cs="TimesNewRoman"/>
          <w:color w:val="000000"/>
          <w:sz w:val="22"/>
          <w:szCs w:val="22"/>
        </w:rPr>
        <w:t>9</w:t>
      </w:r>
    </w:p>
    <w:p w:rsidR="00DC5070" w:rsidRDefault="00DC5070" w:rsidP="00891690">
      <w:pPr>
        <w:numPr>
          <w:ilvl w:val="0"/>
          <w:numId w:val="10"/>
        </w:numPr>
        <w:tabs>
          <w:tab w:val="clear" w:pos="720"/>
          <w:tab w:val="num" w:pos="180"/>
        </w:tabs>
        <w:autoSpaceDE w:val="0"/>
        <w:autoSpaceDN w:val="0"/>
        <w:adjustRightInd w:val="0"/>
        <w:ind w:hanging="720"/>
        <w:rPr>
          <w:rFonts w:ascii="TimesNewRoman" w:hAnsi="TimesNewRoman" w:cs="TimesNewRoman"/>
          <w:color w:val="000000"/>
          <w:sz w:val="22"/>
          <w:szCs w:val="22"/>
        </w:rPr>
      </w:pPr>
      <w:r>
        <w:rPr>
          <w:rFonts w:ascii="TimesNewRoman" w:hAnsi="TimesNewRoman" w:cs="TimesNewRoman"/>
          <w:color w:val="000000"/>
          <w:sz w:val="22"/>
          <w:szCs w:val="22"/>
        </w:rPr>
        <w:t xml:space="preserve"> Card misuse</w:t>
      </w:r>
      <w:r w:rsidR="00F52D5F">
        <w:rPr>
          <w:rFonts w:ascii="TimesNewRoman" w:hAnsi="TimesNewRoman" w:cs="TimesNewRoman"/>
          <w:color w:val="000000"/>
          <w:sz w:val="22"/>
          <w:szCs w:val="22"/>
        </w:rPr>
        <w:tab/>
      </w:r>
      <w:r w:rsidR="00F52D5F">
        <w:rPr>
          <w:rFonts w:ascii="TimesNewRoman" w:hAnsi="TimesNewRoman" w:cs="TimesNewRoman"/>
          <w:color w:val="000000"/>
          <w:sz w:val="22"/>
          <w:szCs w:val="22"/>
        </w:rPr>
        <w:tab/>
      </w:r>
      <w:r w:rsidR="00F52D5F">
        <w:rPr>
          <w:rFonts w:ascii="TimesNewRoman" w:hAnsi="TimesNewRoman" w:cs="TimesNewRoman"/>
          <w:color w:val="000000"/>
          <w:sz w:val="22"/>
          <w:szCs w:val="22"/>
        </w:rPr>
        <w:tab/>
      </w:r>
      <w:r w:rsidR="00F52D5F">
        <w:rPr>
          <w:rFonts w:ascii="TimesNewRoman" w:hAnsi="TimesNewRoman" w:cs="TimesNewRoman"/>
          <w:color w:val="000000"/>
          <w:sz w:val="22"/>
          <w:szCs w:val="22"/>
        </w:rPr>
        <w:tab/>
      </w:r>
      <w:r w:rsidR="00F52D5F">
        <w:rPr>
          <w:rFonts w:ascii="TimesNewRoman" w:hAnsi="TimesNewRoman" w:cs="TimesNewRoman"/>
          <w:color w:val="000000"/>
          <w:sz w:val="22"/>
          <w:szCs w:val="22"/>
        </w:rPr>
        <w:tab/>
      </w:r>
      <w:r w:rsidR="00F52D5F">
        <w:rPr>
          <w:rFonts w:ascii="TimesNewRoman" w:hAnsi="TimesNewRoman" w:cs="TimesNewRoman"/>
          <w:color w:val="000000"/>
          <w:sz w:val="22"/>
          <w:szCs w:val="22"/>
        </w:rPr>
        <w:tab/>
      </w:r>
      <w:r w:rsidR="00F52D5F">
        <w:rPr>
          <w:rFonts w:ascii="TimesNewRoman" w:hAnsi="TimesNewRoman" w:cs="TimesNewRoman"/>
          <w:color w:val="000000"/>
          <w:sz w:val="22"/>
          <w:szCs w:val="22"/>
        </w:rPr>
        <w:tab/>
      </w:r>
      <w:r w:rsidR="00F52D5F">
        <w:rPr>
          <w:rFonts w:ascii="TimesNewRoman" w:hAnsi="TimesNewRoman" w:cs="TimesNewRoman"/>
          <w:color w:val="000000"/>
          <w:sz w:val="22"/>
          <w:szCs w:val="22"/>
        </w:rPr>
        <w:tab/>
      </w:r>
      <w:r w:rsidR="00F52D5F">
        <w:rPr>
          <w:rFonts w:ascii="TimesNewRoman" w:hAnsi="TimesNewRoman" w:cs="TimesNewRoman"/>
          <w:color w:val="000000"/>
          <w:sz w:val="22"/>
          <w:szCs w:val="22"/>
        </w:rPr>
        <w:tab/>
      </w:r>
      <w:r w:rsidR="00F52D5F">
        <w:rPr>
          <w:rFonts w:ascii="TimesNewRoman" w:hAnsi="TimesNewRoman" w:cs="TimesNewRoman"/>
          <w:color w:val="000000"/>
          <w:sz w:val="22"/>
          <w:szCs w:val="22"/>
        </w:rPr>
        <w:tab/>
        <w:t>9</w:t>
      </w:r>
      <w:r w:rsidR="00805C5F">
        <w:rPr>
          <w:rFonts w:ascii="TimesNewRoman" w:hAnsi="TimesNewRoman" w:cs="TimesNewRoman"/>
          <w:color w:val="000000"/>
          <w:sz w:val="22"/>
          <w:szCs w:val="22"/>
        </w:rPr>
        <w:t xml:space="preserve">                                                                                                                      </w:t>
      </w:r>
    </w:p>
    <w:p w:rsidR="00F73612" w:rsidRDefault="00DC5070" w:rsidP="00891690">
      <w:pPr>
        <w:numPr>
          <w:ilvl w:val="0"/>
          <w:numId w:val="10"/>
        </w:numPr>
        <w:tabs>
          <w:tab w:val="clear" w:pos="720"/>
          <w:tab w:val="num" w:pos="180"/>
        </w:tabs>
        <w:autoSpaceDE w:val="0"/>
        <w:autoSpaceDN w:val="0"/>
        <w:adjustRightInd w:val="0"/>
        <w:ind w:hanging="720"/>
        <w:rPr>
          <w:rFonts w:ascii="TimesNewRoman" w:hAnsi="TimesNewRoman" w:cs="TimesNewRoman"/>
          <w:color w:val="000000"/>
          <w:sz w:val="22"/>
          <w:szCs w:val="22"/>
        </w:rPr>
      </w:pPr>
      <w:r>
        <w:rPr>
          <w:rFonts w:ascii="TimesNewRoman" w:hAnsi="TimesNewRoman" w:cs="TimesNewRoman"/>
          <w:color w:val="000000"/>
          <w:sz w:val="22"/>
          <w:szCs w:val="22"/>
        </w:rPr>
        <w:t xml:space="preserve"> </w:t>
      </w:r>
      <w:r w:rsidR="00F73612">
        <w:rPr>
          <w:rFonts w:ascii="TimesNewRoman" w:hAnsi="TimesNewRoman" w:cs="TimesNewRoman"/>
          <w:color w:val="000000"/>
          <w:sz w:val="22"/>
          <w:szCs w:val="22"/>
        </w:rPr>
        <w:t xml:space="preserve">Placing orders using </w:t>
      </w:r>
      <w:r w:rsidR="00F73612">
        <w:rPr>
          <w:rFonts w:ascii="TimesNewRoman,Bold" w:hAnsi="TimesNewRoman,Bold" w:cs="TimesNewRoman,Bold"/>
          <w:b/>
          <w:bCs/>
          <w:color w:val="000000"/>
          <w:sz w:val="22"/>
          <w:szCs w:val="22"/>
        </w:rPr>
        <w:t>La</w:t>
      </w:r>
      <w:r w:rsidR="00E14BD6">
        <w:rPr>
          <w:rFonts w:ascii="TimesNewRoman,Bold" w:hAnsi="TimesNewRoman,Bold" w:cs="TimesNewRoman,Bold"/>
          <w:b/>
          <w:bCs/>
          <w:color w:val="000000"/>
          <w:sz w:val="22"/>
          <w:szCs w:val="22"/>
        </w:rPr>
        <w:t xml:space="preserve"> </w:t>
      </w:r>
      <w:r w:rsidR="00F73612">
        <w:rPr>
          <w:rFonts w:ascii="TimesNewRoman,Bold" w:hAnsi="TimesNewRoman,Bold" w:cs="TimesNewRoman,Bold"/>
          <w:b/>
          <w:bCs/>
          <w:color w:val="000000"/>
          <w:sz w:val="22"/>
          <w:szCs w:val="22"/>
        </w:rPr>
        <w:t>Carte</w:t>
      </w:r>
      <w:r w:rsidR="00E14BD6">
        <w:rPr>
          <w:rFonts w:ascii="TimesNewRoman,Bold" w:hAnsi="TimesNewRoman,Bold" w:cs="TimesNewRoman,Bold"/>
          <w:b/>
          <w:bCs/>
          <w:color w:val="000000"/>
          <w:sz w:val="22"/>
          <w:szCs w:val="22"/>
        </w:rPr>
        <w:tab/>
      </w:r>
      <w:r w:rsidR="00E14BD6">
        <w:rPr>
          <w:rFonts w:ascii="TimesNewRoman,Bold" w:hAnsi="TimesNewRoman,Bold" w:cs="TimesNewRoman,Bold"/>
          <w:b/>
          <w:bCs/>
          <w:color w:val="000000"/>
          <w:sz w:val="22"/>
          <w:szCs w:val="22"/>
        </w:rPr>
        <w:tab/>
      </w:r>
      <w:r w:rsidR="00E727B5">
        <w:rPr>
          <w:rFonts w:ascii="TimesNewRoman,Bold" w:hAnsi="TimesNewRoman,Bold" w:cs="TimesNewRoman,Bold"/>
          <w:b/>
          <w:bCs/>
          <w:color w:val="000000"/>
          <w:sz w:val="22"/>
          <w:szCs w:val="22"/>
        </w:rPr>
        <w:tab/>
      </w:r>
      <w:r w:rsidR="00E14BD6">
        <w:rPr>
          <w:rFonts w:ascii="TimesNewRoman,Bold" w:hAnsi="TimesNewRoman,Bold" w:cs="TimesNewRoman,Bold"/>
          <w:b/>
          <w:bCs/>
          <w:color w:val="000000"/>
          <w:sz w:val="22"/>
          <w:szCs w:val="22"/>
        </w:rPr>
        <w:tab/>
      </w:r>
      <w:r w:rsidR="00E14BD6">
        <w:rPr>
          <w:rFonts w:ascii="TimesNewRoman,Bold" w:hAnsi="TimesNewRoman,Bold" w:cs="TimesNewRoman,Bold"/>
          <w:b/>
          <w:bCs/>
          <w:color w:val="000000"/>
          <w:sz w:val="22"/>
          <w:szCs w:val="22"/>
        </w:rPr>
        <w:tab/>
      </w:r>
      <w:r w:rsidR="00E14BD6">
        <w:rPr>
          <w:rFonts w:ascii="TimesNewRoman,Bold" w:hAnsi="TimesNewRoman,Bold" w:cs="TimesNewRoman,Bold"/>
          <w:b/>
          <w:bCs/>
          <w:color w:val="000000"/>
          <w:sz w:val="22"/>
          <w:szCs w:val="22"/>
        </w:rPr>
        <w:tab/>
      </w:r>
      <w:r w:rsidR="00901743">
        <w:rPr>
          <w:rFonts w:ascii="TimesNewRoman,Bold" w:hAnsi="TimesNewRoman,Bold" w:cs="TimesNewRoman,Bold"/>
          <w:b/>
          <w:bCs/>
          <w:color w:val="000000"/>
          <w:sz w:val="22"/>
          <w:szCs w:val="22"/>
        </w:rPr>
        <w:tab/>
      </w:r>
      <w:r w:rsidR="00805C5F">
        <w:rPr>
          <w:rFonts w:ascii="TimesNewRoman" w:hAnsi="TimesNewRoman" w:cs="TimesNewRoman"/>
          <w:color w:val="000000"/>
          <w:sz w:val="22"/>
          <w:szCs w:val="22"/>
        </w:rPr>
        <w:t>10</w:t>
      </w:r>
    </w:p>
    <w:p w:rsidR="002C3E0E" w:rsidRDefault="00DC5070" w:rsidP="00891690">
      <w:pPr>
        <w:numPr>
          <w:ilvl w:val="0"/>
          <w:numId w:val="10"/>
        </w:numPr>
        <w:tabs>
          <w:tab w:val="clear" w:pos="720"/>
          <w:tab w:val="num" w:pos="180"/>
        </w:tabs>
        <w:autoSpaceDE w:val="0"/>
        <w:autoSpaceDN w:val="0"/>
        <w:adjustRightInd w:val="0"/>
        <w:ind w:hanging="720"/>
        <w:rPr>
          <w:rFonts w:ascii="TimesNewRoman" w:hAnsi="TimesNewRoman" w:cs="TimesNewRoman"/>
          <w:color w:val="000000"/>
          <w:sz w:val="22"/>
          <w:szCs w:val="22"/>
        </w:rPr>
      </w:pPr>
      <w:r>
        <w:rPr>
          <w:rFonts w:ascii="TimesNewRoman" w:hAnsi="TimesNewRoman" w:cs="TimesNewRoman"/>
          <w:color w:val="000000"/>
          <w:sz w:val="22"/>
          <w:szCs w:val="22"/>
        </w:rPr>
        <w:t xml:space="preserve"> </w:t>
      </w:r>
      <w:r w:rsidR="00805C5F">
        <w:rPr>
          <w:rFonts w:ascii="TimesNewRoman" w:hAnsi="TimesNewRoman" w:cs="TimesNewRoman"/>
          <w:color w:val="000000"/>
          <w:sz w:val="22"/>
          <w:szCs w:val="22"/>
        </w:rPr>
        <w:t>Required Documentation</w:t>
      </w:r>
      <w:r w:rsidR="00805C5F">
        <w:rPr>
          <w:rFonts w:ascii="TimesNewRoman" w:hAnsi="TimesNewRoman" w:cs="TimesNewRoman"/>
          <w:color w:val="000000"/>
          <w:sz w:val="22"/>
          <w:szCs w:val="22"/>
        </w:rPr>
        <w:tab/>
      </w:r>
      <w:r w:rsidR="00805C5F">
        <w:rPr>
          <w:rFonts w:ascii="TimesNewRoman" w:hAnsi="TimesNewRoman" w:cs="TimesNewRoman"/>
          <w:color w:val="000000"/>
          <w:sz w:val="22"/>
          <w:szCs w:val="22"/>
        </w:rPr>
        <w:tab/>
      </w:r>
      <w:r w:rsidR="00805C5F">
        <w:rPr>
          <w:rFonts w:ascii="TimesNewRoman" w:hAnsi="TimesNewRoman" w:cs="TimesNewRoman"/>
          <w:color w:val="000000"/>
          <w:sz w:val="22"/>
          <w:szCs w:val="22"/>
        </w:rPr>
        <w:tab/>
      </w:r>
      <w:r w:rsidR="00805C5F">
        <w:rPr>
          <w:rFonts w:ascii="TimesNewRoman" w:hAnsi="TimesNewRoman" w:cs="TimesNewRoman"/>
          <w:color w:val="000000"/>
          <w:sz w:val="22"/>
          <w:szCs w:val="22"/>
        </w:rPr>
        <w:tab/>
      </w:r>
      <w:r w:rsidR="00805C5F">
        <w:rPr>
          <w:rFonts w:ascii="TimesNewRoman" w:hAnsi="TimesNewRoman" w:cs="TimesNewRoman"/>
          <w:color w:val="000000"/>
          <w:sz w:val="22"/>
          <w:szCs w:val="22"/>
        </w:rPr>
        <w:tab/>
      </w:r>
      <w:r w:rsidR="00805C5F">
        <w:rPr>
          <w:rFonts w:ascii="TimesNewRoman" w:hAnsi="TimesNewRoman" w:cs="TimesNewRoman"/>
          <w:color w:val="000000"/>
          <w:sz w:val="22"/>
          <w:szCs w:val="22"/>
        </w:rPr>
        <w:tab/>
      </w:r>
      <w:r w:rsidR="00805C5F">
        <w:rPr>
          <w:rFonts w:ascii="TimesNewRoman" w:hAnsi="TimesNewRoman" w:cs="TimesNewRoman"/>
          <w:color w:val="000000"/>
          <w:sz w:val="22"/>
          <w:szCs w:val="22"/>
        </w:rPr>
        <w:tab/>
      </w:r>
      <w:r w:rsidR="00805C5F">
        <w:rPr>
          <w:rFonts w:ascii="TimesNewRoman" w:hAnsi="TimesNewRoman" w:cs="TimesNewRoman"/>
          <w:color w:val="000000"/>
          <w:sz w:val="22"/>
          <w:szCs w:val="22"/>
        </w:rPr>
        <w:tab/>
        <w:t>12</w:t>
      </w:r>
    </w:p>
    <w:p w:rsidR="00F73612" w:rsidRDefault="00DC5070" w:rsidP="00891690">
      <w:pPr>
        <w:numPr>
          <w:ilvl w:val="0"/>
          <w:numId w:val="10"/>
        </w:numPr>
        <w:tabs>
          <w:tab w:val="clear" w:pos="720"/>
          <w:tab w:val="num" w:pos="180"/>
        </w:tabs>
        <w:autoSpaceDE w:val="0"/>
        <w:autoSpaceDN w:val="0"/>
        <w:adjustRightInd w:val="0"/>
        <w:ind w:hanging="720"/>
        <w:rPr>
          <w:rFonts w:ascii="TimesNewRoman" w:hAnsi="TimesNewRoman" w:cs="TimesNewRoman"/>
          <w:color w:val="000000"/>
          <w:sz w:val="22"/>
          <w:szCs w:val="22"/>
        </w:rPr>
      </w:pPr>
      <w:r>
        <w:rPr>
          <w:rFonts w:ascii="TimesNewRoman" w:hAnsi="TimesNewRoman" w:cs="TimesNewRoman"/>
          <w:color w:val="000000"/>
          <w:sz w:val="22"/>
          <w:szCs w:val="22"/>
        </w:rPr>
        <w:t xml:space="preserve"> </w:t>
      </w:r>
      <w:r w:rsidR="00F73612">
        <w:rPr>
          <w:rFonts w:ascii="TimesNewRoman" w:hAnsi="TimesNewRoman" w:cs="TimesNewRoman"/>
          <w:color w:val="000000"/>
          <w:sz w:val="22"/>
          <w:szCs w:val="22"/>
        </w:rPr>
        <w:t xml:space="preserve">Paying for </w:t>
      </w:r>
      <w:r w:rsidR="00F73612">
        <w:rPr>
          <w:rFonts w:ascii="TimesNewRoman,Bold" w:hAnsi="TimesNewRoman,Bold" w:cs="TimesNewRoman,Bold"/>
          <w:b/>
          <w:bCs/>
          <w:color w:val="000000"/>
          <w:sz w:val="22"/>
          <w:szCs w:val="22"/>
        </w:rPr>
        <w:t>La</w:t>
      </w:r>
      <w:r w:rsidR="00E14BD6">
        <w:rPr>
          <w:rFonts w:ascii="TimesNewRoman,Bold" w:hAnsi="TimesNewRoman,Bold" w:cs="TimesNewRoman,Bold"/>
          <w:b/>
          <w:bCs/>
          <w:color w:val="000000"/>
          <w:sz w:val="22"/>
          <w:szCs w:val="22"/>
        </w:rPr>
        <w:t xml:space="preserve"> </w:t>
      </w:r>
      <w:r w:rsidR="00F73612">
        <w:rPr>
          <w:rFonts w:ascii="TimesNewRoman,Bold" w:hAnsi="TimesNewRoman,Bold" w:cs="TimesNewRoman,Bold"/>
          <w:b/>
          <w:bCs/>
          <w:color w:val="000000"/>
          <w:sz w:val="22"/>
          <w:szCs w:val="22"/>
        </w:rPr>
        <w:t xml:space="preserve">Carte </w:t>
      </w:r>
      <w:r w:rsidR="00F73612">
        <w:rPr>
          <w:rFonts w:ascii="TimesNewRoman" w:hAnsi="TimesNewRoman" w:cs="TimesNewRoman"/>
          <w:color w:val="000000"/>
          <w:sz w:val="22"/>
          <w:szCs w:val="22"/>
        </w:rPr>
        <w:t>purchases</w:t>
      </w:r>
      <w:r w:rsidR="00901743">
        <w:rPr>
          <w:rFonts w:ascii="TimesNewRoman" w:hAnsi="TimesNewRoman" w:cs="TimesNewRoman"/>
          <w:color w:val="000000"/>
          <w:sz w:val="22"/>
          <w:szCs w:val="22"/>
        </w:rPr>
        <w:tab/>
      </w:r>
      <w:r w:rsidR="00901743">
        <w:rPr>
          <w:rFonts w:ascii="TimesNewRoman" w:hAnsi="TimesNewRoman" w:cs="TimesNewRoman"/>
          <w:color w:val="000000"/>
          <w:sz w:val="22"/>
          <w:szCs w:val="22"/>
        </w:rPr>
        <w:tab/>
      </w:r>
      <w:r w:rsidR="002E6360">
        <w:rPr>
          <w:rFonts w:ascii="TimesNewRoman" w:hAnsi="TimesNewRoman" w:cs="TimesNewRoman"/>
          <w:color w:val="000000"/>
          <w:sz w:val="22"/>
          <w:szCs w:val="22"/>
        </w:rPr>
        <w:tab/>
      </w:r>
      <w:r w:rsidR="002E6360">
        <w:rPr>
          <w:rFonts w:ascii="TimesNewRoman" w:hAnsi="TimesNewRoman" w:cs="TimesNewRoman"/>
          <w:color w:val="000000"/>
          <w:sz w:val="22"/>
          <w:szCs w:val="22"/>
        </w:rPr>
        <w:tab/>
      </w:r>
      <w:r w:rsidR="002E6360">
        <w:rPr>
          <w:rFonts w:ascii="TimesNewRoman" w:hAnsi="TimesNewRoman" w:cs="TimesNewRoman"/>
          <w:color w:val="000000"/>
          <w:sz w:val="22"/>
          <w:szCs w:val="22"/>
        </w:rPr>
        <w:tab/>
      </w:r>
      <w:r w:rsidR="002E6360">
        <w:rPr>
          <w:rFonts w:ascii="TimesNewRoman" w:hAnsi="TimesNewRoman" w:cs="TimesNewRoman"/>
          <w:color w:val="000000"/>
          <w:sz w:val="22"/>
          <w:szCs w:val="22"/>
        </w:rPr>
        <w:tab/>
      </w:r>
      <w:r w:rsidR="002E6360">
        <w:rPr>
          <w:rFonts w:ascii="TimesNewRoman" w:hAnsi="TimesNewRoman" w:cs="TimesNewRoman"/>
          <w:color w:val="000000"/>
          <w:sz w:val="22"/>
          <w:szCs w:val="22"/>
        </w:rPr>
        <w:tab/>
        <w:t>1</w:t>
      </w:r>
      <w:r w:rsidR="00F16CB9">
        <w:rPr>
          <w:rFonts w:ascii="TimesNewRoman" w:hAnsi="TimesNewRoman" w:cs="TimesNewRoman"/>
          <w:color w:val="000000"/>
          <w:sz w:val="22"/>
          <w:szCs w:val="22"/>
        </w:rPr>
        <w:t>4</w:t>
      </w:r>
    </w:p>
    <w:p w:rsidR="00F73612" w:rsidRDefault="00DC5070" w:rsidP="00891690">
      <w:pPr>
        <w:numPr>
          <w:ilvl w:val="0"/>
          <w:numId w:val="10"/>
        </w:numPr>
        <w:tabs>
          <w:tab w:val="clear" w:pos="720"/>
          <w:tab w:val="num" w:pos="180"/>
        </w:tabs>
        <w:autoSpaceDE w:val="0"/>
        <w:autoSpaceDN w:val="0"/>
        <w:adjustRightInd w:val="0"/>
        <w:ind w:hanging="720"/>
        <w:rPr>
          <w:rFonts w:ascii="TimesNewRoman" w:hAnsi="TimesNewRoman" w:cs="TimesNewRoman"/>
          <w:color w:val="000000"/>
          <w:sz w:val="22"/>
          <w:szCs w:val="22"/>
        </w:rPr>
      </w:pPr>
      <w:r>
        <w:rPr>
          <w:rFonts w:ascii="TimesNewRoman" w:hAnsi="TimesNewRoman" w:cs="TimesNewRoman"/>
          <w:color w:val="000000"/>
          <w:sz w:val="22"/>
          <w:szCs w:val="22"/>
        </w:rPr>
        <w:t xml:space="preserve"> </w:t>
      </w:r>
      <w:r w:rsidR="00F73612">
        <w:rPr>
          <w:rFonts w:ascii="TimesNewRoman" w:hAnsi="TimesNewRoman" w:cs="TimesNewRoman"/>
          <w:color w:val="000000"/>
          <w:sz w:val="22"/>
          <w:szCs w:val="22"/>
        </w:rPr>
        <w:t>Handling returns, credits and disputed items</w:t>
      </w:r>
      <w:r w:rsidR="00E727B5">
        <w:rPr>
          <w:rFonts w:ascii="TimesNewRoman" w:hAnsi="TimesNewRoman" w:cs="TimesNewRoman"/>
          <w:color w:val="000000"/>
          <w:sz w:val="22"/>
          <w:szCs w:val="22"/>
        </w:rPr>
        <w:tab/>
      </w:r>
      <w:r w:rsidR="00E727B5">
        <w:rPr>
          <w:rFonts w:ascii="TimesNewRoman" w:hAnsi="TimesNewRoman" w:cs="TimesNewRoman"/>
          <w:color w:val="000000"/>
          <w:sz w:val="22"/>
          <w:szCs w:val="22"/>
        </w:rPr>
        <w:tab/>
      </w:r>
      <w:r w:rsidR="00E727B5">
        <w:rPr>
          <w:rFonts w:ascii="TimesNewRoman" w:hAnsi="TimesNewRoman" w:cs="TimesNewRoman"/>
          <w:color w:val="000000"/>
          <w:sz w:val="22"/>
          <w:szCs w:val="22"/>
        </w:rPr>
        <w:tab/>
      </w:r>
      <w:r w:rsidR="00E727B5">
        <w:rPr>
          <w:rFonts w:ascii="TimesNewRoman" w:hAnsi="TimesNewRoman" w:cs="TimesNewRoman"/>
          <w:color w:val="000000"/>
          <w:sz w:val="22"/>
          <w:szCs w:val="22"/>
        </w:rPr>
        <w:tab/>
      </w:r>
      <w:r w:rsidR="00E727B5">
        <w:rPr>
          <w:rFonts w:ascii="TimesNewRoman" w:hAnsi="TimesNewRoman" w:cs="TimesNewRoman"/>
          <w:color w:val="000000"/>
          <w:sz w:val="22"/>
          <w:szCs w:val="22"/>
        </w:rPr>
        <w:tab/>
      </w:r>
      <w:r w:rsidR="00E727B5">
        <w:rPr>
          <w:rFonts w:ascii="TimesNewRoman" w:hAnsi="TimesNewRoman" w:cs="TimesNewRoman"/>
          <w:color w:val="000000"/>
          <w:sz w:val="22"/>
          <w:szCs w:val="22"/>
        </w:rPr>
        <w:tab/>
      </w:r>
      <w:r w:rsidR="002E6360">
        <w:rPr>
          <w:rFonts w:ascii="TimesNewRoman" w:hAnsi="TimesNewRoman" w:cs="TimesNewRoman"/>
          <w:color w:val="000000"/>
          <w:sz w:val="22"/>
          <w:szCs w:val="22"/>
        </w:rPr>
        <w:t>1</w:t>
      </w:r>
      <w:r w:rsidR="00805C5F">
        <w:rPr>
          <w:rFonts w:ascii="TimesNewRoman" w:hAnsi="TimesNewRoman" w:cs="TimesNewRoman"/>
          <w:color w:val="000000"/>
          <w:sz w:val="22"/>
          <w:szCs w:val="22"/>
        </w:rPr>
        <w:t>4</w:t>
      </w:r>
    </w:p>
    <w:p w:rsidR="00DC5070" w:rsidRDefault="00DC5070" w:rsidP="00891690">
      <w:pPr>
        <w:numPr>
          <w:ilvl w:val="0"/>
          <w:numId w:val="10"/>
        </w:numPr>
        <w:tabs>
          <w:tab w:val="clear" w:pos="720"/>
          <w:tab w:val="num" w:pos="360"/>
        </w:tabs>
        <w:autoSpaceDE w:val="0"/>
        <w:autoSpaceDN w:val="0"/>
        <w:adjustRightInd w:val="0"/>
        <w:ind w:left="180" w:hanging="180"/>
        <w:rPr>
          <w:rFonts w:ascii="TimesNewRoman" w:hAnsi="TimesNewRoman" w:cs="TimesNewRoman"/>
          <w:color w:val="000000"/>
          <w:sz w:val="22"/>
          <w:szCs w:val="22"/>
        </w:rPr>
      </w:pPr>
      <w:r>
        <w:rPr>
          <w:rFonts w:ascii="TimesNewRoman" w:hAnsi="TimesNewRoman" w:cs="TimesNewRoman"/>
          <w:color w:val="000000"/>
          <w:sz w:val="22"/>
          <w:szCs w:val="22"/>
        </w:rPr>
        <w:t>Audits and controls</w:t>
      </w:r>
      <w:r w:rsidR="00805C5F">
        <w:rPr>
          <w:rFonts w:ascii="TimesNewRoman" w:hAnsi="TimesNewRoman" w:cs="TimesNewRoman"/>
          <w:color w:val="000000"/>
          <w:sz w:val="22"/>
          <w:szCs w:val="22"/>
        </w:rPr>
        <w:tab/>
      </w:r>
      <w:r w:rsidR="00805C5F">
        <w:rPr>
          <w:rFonts w:ascii="TimesNewRoman" w:hAnsi="TimesNewRoman" w:cs="TimesNewRoman"/>
          <w:color w:val="000000"/>
          <w:sz w:val="22"/>
          <w:szCs w:val="22"/>
        </w:rPr>
        <w:tab/>
      </w:r>
      <w:r w:rsidR="00805C5F">
        <w:rPr>
          <w:rFonts w:ascii="TimesNewRoman" w:hAnsi="TimesNewRoman" w:cs="TimesNewRoman"/>
          <w:color w:val="000000"/>
          <w:sz w:val="22"/>
          <w:szCs w:val="22"/>
        </w:rPr>
        <w:tab/>
      </w:r>
      <w:r w:rsidR="00805C5F">
        <w:rPr>
          <w:rFonts w:ascii="TimesNewRoman" w:hAnsi="TimesNewRoman" w:cs="TimesNewRoman"/>
          <w:color w:val="000000"/>
          <w:sz w:val="22"/>
          <w:szCs w:val="22"/>
        </w:rPr>
        <w:tab/>
      </w:r>
      <w:r w:rsidR="00805C5F">
        <w:rPr>
          <w:rFonts w:ascii="TimesNewRoman" w:hAnsi="TimesNewRoman" w:cs="TimesNewRoman"/>
          <w:color w:val="000000"/>
          <w:sz w:val="22"/>
          <w:szCs w:val="22"/>
        </w:rPr>
        <w:tab/>
      </w:r>
      <w:r w:rsidR="00805C5F">
        <w:rPr>
          <w:rFonts w:ascii="TimesNewRoman" w:hAnsi="TimesNewRoman" w:cs="TimesNewRoman"/>
          <w:color w:val="000000"/>
          <w:sz w:val="22"/>
          <w:szCs w:val="22"/>
        </w:rPr>
        <w:tab/>
      </w:r>
      <w:r w:rsidR="00805C5F">
        <w:rPr>
          <w:rFonts w:ascii="TimesNewRoman" w:hAnsi="TimesNewRoman" w:cs="TimesNewRoman"/>
          <w:color w:val="000000"/>
          <w:sz w:val="22"/>
          <w:szCs w:val="22"/>
        </w:rPr>
        <w:tab/>
      </w:r>
      <w:r w:rsidR="00805C5F">
        <w:rPr>
          <w:rFonts w:ascii="TimesNewRoman" w:hAnsi="TimesNewRoman" w:cs="TimesNewRoman"/>
          <w:color w:val="000000"/>
          <w:sz w:val="22"/>
          <w:szCs w:val="22"/>
        </w:rPr>
        <w:tab/>
      </w:r>
      <w:r w:rsidR="00805C5F">
        <w:rPr>
          <w:rFonts w:ascii="TimesNewRoman" w:hAnsi="TimesNewRoman" w:cs="TimesNewRoman"/>
          <w:color w:val="000000"/>
          <w:sz w:val="22"/>
          <w:szCs w:val="22"/>
        </w:rPr>
        <w:tab/>
        <w:t>16</w:t>
      </w:r>
    </w:p>
    <w:p w:rsidR="00DC5070" w:rsidRDefault="00DC5070" w:rsidP="00891690">
      <w:pPr>
        <w:numPr>
          <w:ilvl w:val="0"/>
          <w:numId w:val="10"/>
        </w:numPr>
        <w:tabs>
          <w:tab w:val="clear" w:pos="720"/>
          <w:tab w:val="num" w:pos="360"/>
        </w:tabs>
        <w:autoSpaceDE w:val="0"/>
        <w:autoSpaceDN w:val="0"/>
        <w:adjustRightInd w:val="0"/>
        <w:ind w:left="180" w:hanging="180"/>
        <w:rPr>
          <w:rFonts w:ascii="TimesNewRoman" w:hAnsi="TimesNewRoman" w:cs="TimesNewRoman"/>
          <w:color w:val="000000"/>
          <w:sz w:val="22"/>
          <w:szCs w:val="22"/>
        </w:rPr>
      </w:pPr>
      <w:r>
        <w:rPr>
          <w:rFonts w:ascii="TimesNewRoman" w:hAnsi="TimesNewRoman" w:cs="TimesNewRoman"/>
          <w:color w:val="000000"/>
          <w:sz w:val="22"/>
          <w:szCs w:val="22"/>
        </w:rPr>
        <w:t>Key Contacts – Who can I call?</w:t>
      </w:r>
      <w:r w:rsidR="00710B7C">
        <w:rPr>
          <w:rFonts w:ascii="TimesNewRoman" w:hAnsi="TimesNewRoman" w:cs="TimesNewRoman"/>
          <w:color w:val="000000"/>
          <w:sz w:val="22"/>
          <w:szCs w:val="22"/>
        </w:rPr>
        <w:tab/>
      </w:r>
      <w:r w:rsidR="00710B7C">
        <w:rPr>
          <w:rFonts w:ascii="TimesNewRoman" w:hAnsi="TimesNewRoman" w:cs="TimesNewRoman"/>
          <w:color w:val="000000"/>
          <w:sz w:val="22"/>
          <w:szCs w:val="22"/>
        </w:rPr>
        <w:tab/>
      </w:r>
      <w:r w:rsidR="00710B7C">
        <w:rPr>
          <w:rFonts w:ascii="TimesNewRoman" w:hAnsi="TimesNewRoman" w:cs="TimesNewRoman"/>
          <w:color w:val="000000"/>
          <w:sz w:val="22"/>
          <w:szCs w:val="22"/>
        </w:rPr>
        <w:tab/>
      </w:r>
      <w:r w:rsidR="00710B7C">
        <w:rPr>
          <w:rFonts w:ascii="TimesNewRoman" w:hAnsi="TimesNewRoman" w:cs="TimesNewRoman"/>
          <w:color w:val="000000"/>
          <w:sz w:val="22"/>
          <w:szCs w:val="22"/>
        </w:rPr>
        <w:tab/>
      </w:r>
      <w:r w:rsidR="00710B7C">
        <w:rPr>
          <w:rFonts w:ascii="TimesNewRoman" w:hAnsi="TimesNewRoman" w:cs="TimesNewRoman"/>
          <w:color w:val="000000"/>
          <w:sz w:val="22"/>
          <w:szCs w:val="22"/>
        </w:rPr>
        <w:tab/>
      </w:r>
      <w:r w:rsidR="00710B7C">
        <w:rPr>
          <w:rFonts w:ascii="TimesNewRoman" w:hAnsi="TimesNewRoman" w:cs="TimesNewRoman"/>
          <w:color w:val="000000"/>
          <w:sz w:val="22"/>
          <w:szCs w:val="22"/>
        </w:rPr>
        <w:tab/>
      </w:r>
      <w:r w:rsidR="00710B7C">
        <w:rPr>
          <w:rFonts w:ascii="TimesNewRoman" w:hAnsi="TimesNewRoman" w:cs="TimesNewRoman"/>
          <w:color w:val="000000"/>
          <w:sz w:val="22"/>
          <w:szCs w:val="22"/>
        </w:rPr>
        <w:tab/>
        <w:t>17</w:t>
      </w:r>
    </w:p>
    <w:p w:rsidR="00DC5070" w:rsidRDefault="00DC5070" w:rsidP="00891690">
      <w:pPr>
        <w:numPr>
          <w:ilvl w:val="0"/>
          <w:numId w:val="10"/>
        </w:numPr>
        <w:tabs>
          <w:tab w:val="clear" w:pos="720"/>
          <w:tab w:val="num" w:pos="360"/>
        </w:tabs>
        <w:autoSpaceDE w:val="0"/>
        <w:autoSpaceDN w:val="0"/>
        <w:adjustRightInd w:val="0"/>
        <w:ind w:left="180" w:hanging="180"/>
        <w:rPr>
          <w:rFonts w:ascii="TimesNewRoman" w:hAnsi="TimesNewRoman" w:cs="TimesNewRoman"/>
          <w:color w:val="000000"/>
          <w:sz w:val="22"/>
          <w:szCs w:val="22"/>
        </w:rPr>
      </w:pPr>
      <w:r>
        <w:rPr>
          <w:rFonts w:ascii="TimesNewRoman" w:hAnsi="TimesNewRoman" w:cs="TimesNewRoman"/>
          <w:color w:val="000000"/>
          <w:sz w:val="22"/>
          <w:szCs w:val="22"/>
        </w:rPr>
        <w:t>Restricted Purchases</w:t>
      </w:r>
      <w:r w:rsidR="00710B7C">
        <w:rPr>
          <w:rFonts w:ascii="TimesNewRoman" w:hAnsi="TimesNewRoman" w:cs="TimesNewRoman"/>
          <w:color w:val="000000"/>
          <w:sz w:val="22"/>
          <w:szCs w:val="22"/>
        </w:rPr>
        <w:tab/>
      </w:r>
      <w:r w:rsidR="00710B7C">
        <w:rPr>
          <w:rFonts w:ascii="TimesNewRoman" w:hAnsi="TimesNewRoman" w:cs="TimesNewRoman"/>
          <w:color w:val="000000"/>
          <w:sz w:val="22"/>
          <w:szCs w:val="22"/>
        </w:rPr>
        <w:tab/>
      </w:r>
      <w:r w:rsidR="00710B7C">
        <w:rPr>
          <w:rFonts w:ascii="TimesNewRoman" w:hAnsi="TimesNewRoman" w:cs="TimesNewRoman"/>
          <w:color w:val="000000"/>
          <w:sz w:val="22"/>
          <w:szCs w:val="22"/>
        </w:rPr>
        <w:tab/>
      </w:r>
      <w:r w:rsidR="00710B7C">
        <w:rPr>
          <w:rFonts w:ascii="TimesNewRoman" w:hAnsi="TimesNewRoman" w:cs="TimesNewRoman"/>
          <w:color w:val="000000"/>
          <w:sz w:val="22"/>
          <w:szCs w:val="22"/>
        </w:rPr>
        <w:tab/>
      </w:r>
      <w:r w:rsidR="00710B7C">
        <w:rPr>
          <w:rFonts w:ascii="TimesNewRoman" w:hAnsi="TimesNewRoman" w:cs="TimesNewRoman"/>
          <w:color w:val="000000"/>
          <w:sz w:val="22"/>
          <w:szCs w:val="22"/>
        </w:rPr>
        <w:tab/>
      </w:r>
      <w:r w:rsidR="00710B7C">
        <w:rPr>
          <w:rFonts w:ascii="TimesNewRoman" w:hAnsi="TimesNewRoman" w:cs="TimesNewRoman"/>
          <w:color w:val="000000"/>
          <w:sz w:val="22"/>
          <w:szCs w:val="22"/>
        </w:rPr>
        <w:tab/>
      </w:r>
      <w:r w:rsidR="00710B7C">
        <w:rPr>
          <w:rFonts w:ascii="TimesNewRoman" w:hAnsi="TimesNewRoman" w:cs="TimesNewRoman"/>
          <w:color w:val="000000"/>
          <w:sz w:val="22"/>
          <w:szCs w:val="22"/>
        </w:rPr>
        <w:tab/>
      </w:r>
      <w:r w:rsidR="00710B7C">
        <w:rPr>
          <w:rFonts w:ascii="TimesNewRoman" w:hAnsi="TimesNewRoman" w:cs="TimesNewRoman"/>
          <w:color w:val="000000"/>
          <w:sz w:val="22"/>
          <w:szCs w:val="22"/>
        </w:rPr>
        <w:tab/>
        <w:t>18</w:t>
      </w:r>
    </w:p>
    <w:p w:rsidR="00DC5070" w:rsidRDefault="00F52D5F" w:rsidP="00891690">
      <w:pPr>
        <w:numPr>
          <w:ilvl w:val="0"/>
          <w:numId w:val="10"/>
        </w:numPr>
        <w:tabs>
          <w:tab w:val="clear" w:pos="720"/>
          <w:tab w:val="num" w:pos="360"/>
        </w:tabs>
        <w:autoSpaceDE w:val="0"/>
        <w:autoSpaceDN w:val="0"/>
        <w:adjustRightInd w:val="0"/>
        <w:ind w:left="180" w:hanging="180"/>
        <w:rPr>
          <w:rFonts w:ascii="TimesNewRoman" w:hAnsi="TimesNewRoman" w:cs="TimesNewRoman"/>
          <w:color w:val="000000"/>
          <w:sz w:val="22"/>
          <w:szCs w:val="22"/>
        </w:rPr>
      </w:pPr>
      <w:r>
        <w:rPr>
          <w:rFonts w:ascii="TimesNewRoman" w:hAnsi="TimesNewRoman" w:cs="TimesNewRoman"/>
          <w:color w:val="000000"/>
          <w:sz w:val="22"/>
          <w:szCs w:val="22"/>
        </w:rPr>
        <w:t xml:space="preserve">Additional </w:t>
      </w:r>
      <w:r w:rsidR="00DC5070">
        <w:rPr>
          <w:rFonts w:ascii="TimesNewRoman" w:hAnsi="TimesNewRoman" w:cs="TimesNewRoman"/>
          <w:color w:val="000000"/>
          <w:sz w:val="22"/>
          <w:szCs w:val="22"/>
        </w:rPr>
        <w:t>Documentation</w:t>
      </w:r>
      <w:r w:rsidR="00710B7C">
        <w:rPr>
          <w:rFonts w:ascii="TimesNewRoman" w:hAnsi="TimesNewRoman" w:cs="TimesNewRoman"/>
          <w:color w:val="000000"/>
          <w:sz w:val="22"/>
          <w:szCs w:val="22"/>
        </w:rPr>
        <w:tab/>
      </w:r>
      <w:r w:rsidR="00710B7C">
        <w:rPr>
          <w:rFonts w:ascii="TimesNewRoman" w:hAnsi="TimesNewRoman" w:cs="TimesNewRoman"/>
          <w:color w:val="000000"/>
          <w:sz w:val="22"/>
          <w:szCs w:val="22"/>
        </w:rPr>
        <w:tab/>
      </w:r>
      <w:r w:rsidR="00710B7C">
        <w:rPr>
          <w:rFonts w:ascii="TimesNewRoman" w:hAnsi="TimesNewRoman" w:cs="TimesNewRoman"/>
          <w:color w:val="000000"/>
          <w:sz w:val="22"/>
          <w:szCs w:val="22"/>
        </w:rPr>
        <w:tab/>
      </w:r>
      <w:r w:rsidR="00710B7C">
        <w:rPr>
          <w:rFonts w:ascii="TimesNewRoman" w:hAnsi="TimesNewRoman" w:cs="TimesNewRoman"/>
          <w:color w:val="000000"/>
          <w:sz w:val="22"/>
          <w:szCs w:val="22"/>
        </w:rPr>
        <w:tab/>
      </w:r>
      <w:r w:rsidR="00710B7C">
        <w:rPr>
          <w:rFonts w:ascii="TimesNewRoman" w:hAnsi="TimesNewRoman" w:cs="TimesNewRoman"/>
          <w:color w:val="000000"/>
          <w:sz w:val="22"/>
          <w:szCs w:val="22"/>
        </w:rPr>
        <w:tab/>
      </w:r>
      <w:r w:rsidR="00710B7C">
        <w:rPr>
          <w:rFonts w:ascii="TimesNewRoman" w:hAnsi="TimesNewRoman" w:cs="TimesNewRoman"/>
          <w:color w:val="000000"/>
          <w:sz w:val="22"/>
          <w:szCs w:val="22"/>
        </w:rPr>
        <w:tab/>
      </w:r>
      <w:r w:rsidR="00710B7C">
        <w:rPr>
          <w:rFonts w:ascii="TimesNewRoman" w:hAnsi="TimesNewRoman" w:cs="TimesNewRoman"/>
          <w:color w:val="000000"/>
          <w:sz w:val="22"/>
          <w:szCs w:val="22"/>
        </w:rPr>
        <w:tab/>
      </w:r>
      <w:r w:rsidR="00710B7C">
        <w:rPr>
          <w:rFonts w:ascii="TimesNewRoman" w:hAnsi="TimesNewRoman" w:cs="TimesNewRoman"/>
          <w:color w:val="000000"/>
          <w:sz w:val="22"/>
          <w:szCs w:val="22"/>
        </w:rPr>
        <w:tab/>
      </w:r>
      <w:r w:rsidR="00785DA8">
        <w:rPr>
          <w:rFonts w:ascii="TimesNewRoman" w:hAnsi="TimesNewRoman" w:cs="TimesNewRoman"/>
          <w:color w:val="000000"/>
          <w:sz w:val="22"/>
          <w:szCs w:val="22"/>
        </w:rPr>
        <w:t>20</w:t>
      </w:r>
    </w:p>
    <w:p w:rsidR="00ED0277" w:rsidRPr="007D0A3F" w:rsidRDefault="00DC5070" w:rsidP="00891690">
      <w:pPr>
        <w:numPr>
          <w:ilvl w:val="0"/>
          <w:numId w:val="10"/>
        </w:numPr>
        <w:tabs>
          <w:tab w:val="clear" w:pos="720"/>
          <w:tab w:val="num" w:pos="360"/>
        </w:tabs>
        <w:autoSpaceDE w:val="0"/>
        <w:autoSpaceDN w:val="0"/>
        <w:adjustRightInd w:val="0"/>
        <w:ind w:left="180" w:hanging="180"/>
        <w:rPr>
          <w:rFonts w:ascii="TimesNewRoman" w:hAnsi="TimesNewRoman" w:cs="TimesNewRoman"/>
          <w:color w:val="000000"/>
          <w:sz w:val="22"/>
          <w:szCs w:val="22"/>
        </w:rPr>
      </w:pPr>
      <w:r>
        <w:rPr>
          <w:rFonts w:ascii="TimesNewRoman" w:hAnsi="TimesNewRoman" w:cs="TimesNewRoman"/>
          <w:color w:val="000000"/>
          <w:sz w:val="22"/>
          <w:szCs w:val="22"/>
        </w:rPr>
        <w:t>Definitions</w:t>
      </w:r>
      <w:r w:rsidR="00785DA8">
        <w:rPr>
          <w:rFonts w:ascii="TimesNewRoman" w:hAnsi="TimesNewRoman" w:cs="TimesNewRoman"/>
          <w:color w:val="000000"/>
          <w:sz w:val="22"/>
          <w:szCs w:val="22"/>
        </w:rPr>
        <w:tab/>
      </w:r>
      <w:r w:rsidR="00785DA8">
        <w:rPr>
          <w:rFonts w:ascii="TimesNewRoman" w:hAnsi="TimesNewRoman" w:cs="TimesNewRoman"/>
          <w:color w:val="000000"/>
          <w:sz w:val="22"/>
          <w:szCs w:val="22"/>
        </w:rPr>
        <w:tab/>
      </w:r>
      <w:r w:rsidR="00785DA8">
        <w:rPr>
          <w:rFonts w:ascii="TimesNewRoman" w:hAnsi="TimesNewRoman" w:cs="TimesNewRoman"/>
          <w:color w:val="000000"/>
          <w:sz w:val="22"/>
          <w:szCs w:val="22"/>
        </w:rPr>
        <w:tab/>
      </w:r>
      <w:r w:rsidR="00785DA8">
        <w:rPr>
          <w:rFonts w:ascii="TimesNewRoman" w:hAnsi="TimesNewRoman" w:cs="TimesNewRoman"/>
          <w:color w:val="000000"/>
          <w:sz w:val="22"/>
          <w:szCs w:val="22"/>
        </w:rPr>
        <w:tab/>
      </w:r>
      <w:r w:rsidR="00785DA8">
        <w:rPr>
          <w:rFonts w:ascii="TimesNewRoman" w:hAnsi="TimesNewRoman" w:cs="TimesNewRoman"/>
          <w:color w:val="000000"/>
          <w:sz w:val="22"/>
          <w:szCs w:val="22"/>
        </w:rPr>
        <w:tab/>
      </w:r>
      <w:r w:rsidR="00785DA8">
        <w:rPr>
          <w:rFonts w:ascii="TimesNewRoman" w:hAnsi="TimesNewRoman" w:cs="TimesNewRoman"/>
          <w:color w:val="000000"/>
          <w:sz w:val="22"/>
          <w:szCs w:val="22"/>
        </w:rPr>
        <w:tab/>
      </w:r>
      <w:r w:rsidR="00785DA8">
        <w:rPr>
          <w:rFonts w:ascii="TimesNewRoman" w:hAnsi="TimesNewRoman" w:cs="TimesNewRoman"/>
          <w:color w:val="000000"/>
          <w:sz w:val="22"/>
          <w:szCs w:val="22"/>
        </w:rPr>
        <w:tab/>
      </w:r>
      <w:r w:rsidR="00785DA8">
        <w:rPr>
          <w:rFonts w:ascii="TimesNewRoman" w:hAnsi="TimesNewRoman" w:cs="TimesNewRoman"/>
          <w:color w:val="000000"/>
          <w:sz w:val="22"/>
          <w:szCs w:val="22"/>
        </w:rPr>
        <w:tab/>
      </w:r>
      <w:r w:rsidR="00785DA8">
        <w:rPr>
          <w:rFonts w:ascii="TimesNewRoman" w:hAnsi="TimesNewRoman" w:cs="TimesNewRoman"/>
          <w:color w:val="000000"/>
          <w:sz w:val="22"/>
          <w:szCs w:val="22"/>
        </w:rPr>
        <w:tab/>
      </w:r>
      <w:r w:rsidR="00785DA8">
        <w:rPr>
          <w:rFonts w:ascii="TimesNewRoman" w:hAnsi="TimesNewRoman" w:cs="TimesNewRoman"/>
          <w:color w:val="000000"/>
          <w:sz w:val="22"/>
          <w:szCs w:val="22"/>
        </w:rPr>
        <w:tab/>
        <w:t>21</w:t>
      </w:r>
      <w:r w:rsidR="00D57141">
        <w:rPr>
          <w:rFonts w:ascii="TimesNewRoman" w:hAnsi="TimesNewRoman" w:cs="TimesNewRoman"/>
          <w:color w:val="000000"/>
          <w:sz w:val="22"/>
          <w:szCs w:val="22"/>
        </w:rPr>
        <w:tab/>
      </w:r>
      <w:r w:rsidR="00D57141">
        <w:rPr>
          <w:rFonts w:ascii="TimesNewRoman" w:hAnsi="TimesNewRoman" w:cs="TimesNewRoman"/>
          <w:color w:val="000000"/>
          <w:sz w:val="22"/>
          <w:szCs w:val="22"/>
        </w:rPr>
        <w:tab/>
      </w:r>
      <w:r w:rsidR="00D57141">
        <w:rPr>
          <w:rFonts w:ascii="TimesNewRoman" w:hAnsi="TimesNewRoman" w:cs="TimesNewRoman"/>
          <w:color w:val="000000"/>
          <w:sz w:val="22"/>
          <w:szCs w:val="22"/>
        </w:rPr>
        <w:tab/>
      </w:r>
      <w:r w:rsidR="00D57141">
        <w:rPr>
          <w:rFonts w:ascii="TimesNewRoman" w:hAnsi="TimesNewRoman" w:cs="TimesNewRoman"/>
          <w:color w:val="000000"/>
          <w:sz w:val="22"/>
          <w:szCs w:val="22"/>
        </w:rPr>
        <w:tab/>
      </w:r>
      <w:r w:rsidR="00D57141">
        <w:rPr>
          <w:rFonts w:ascii="TimesNewRoman" w:hAnsi="TimesNewRoman" w:cs="TimesNewRoman"/>
          <w:color w:val="000000"/>
          <w:sz w:val="22"/>
          <w:szCs w:val="22"/>
        </w:rPr>
        <w:tab/>
      </w:r>
      <w:r w:rsidR="00D57141">
        <w:rPr>
          <w:rFonts w:ascii="TimesNewRoman" w:hAnsi="TimesNewRoman" w:cs="TimesNewRoman"/>
          <w:color w:val="000000"/>
          <w:sz w:val="22"/>
          <w:szCs w:val="22"/>
        </w:rPr>
        <w:tab/>
      </w:r>
      <w:r w:rsidR="00D57141">
        <w:rPr>
          <w:rFonts w:ascii="TimesNewRoman" w:hAnsi="TimesNewRoman" w:cs="TimesNewRoman"/>
          <w:color w:val="000000"/>
          <w:sz w:val="22"/>
          <w:szCs w:val="22"/>
        </w:rPr>
        <w:tab/>
      </w:r>
      <w:r w:rsidR="00D57141">
        <w:rPr>
          <w:rFonts w:ascii="TimesNewRoman" w:hAnsi="TimesNewRoman" w:cs="TimesNewRoman"/>
          <w:color w:val="000000"/>
          <w:sz w:val="22"/>
          <w:szCs w:val="22"/>
        </w:rPr>
        <w:tab/>
      </w:r>
      <w:r w:rsidR="00D57141">
        <w:rPr>
          <w:rFonts w:ascii="TimesNewRoman" w:hAnsi="TimesNewRoman" w:cs="TimesNewRoman"/>
          <w:color w:val="000000"/>
          <w:sz w:val="22"/>
          <w:szCs w:val="22"/>
        </w:rPr>
        <w:tab/>
      </w:r>
      <w:r w:rsidR="0064715E">
        <w:rPr>
          <w:rFonts w:ascii="TimesNewRoman" w:hAnsi="TimesNewRoman" w:cs="TimesNewRoman"/>
          <w:color w:val="000000"/>
          <w:sz w:val="22"/>
          <w:szCs w:val="22"/>
        </w:rPr>
        <w:t xml:space="preserve">             </w:t>
      </w:r>
    </w:p>
    <w:p w:rsidR="00ED0277" w:rsidRDefault="00ED0277" w:rsidP="00F73612">
      <w:pPr>
        <w:autoSpaceDE w:val="0"/>
        <w:autoSpaceDN w:val="0"/>
        <w:adjustRightInd w:val="0"/>
        <w:rPr>
          <w:rFonts w:ascii="TimesNewRoman,Bold" w:hAnsi="TimesNewRoman,Bold" w:cs="TimesNewRoman,Bold"/>
          <w:bCs/>
          <w:color w:val="000000"/>
          <w:sz w:val="22"/>
          <w:szCs w:val="22"/>
          <w:u w:val="single"/>
        </w:rPr>
      </w:pPr>
    </w:p>
    <w:p w:rsidR="00ED0277" w:rsidRDefault="00ED0277" w:rsidP="00F73612">
      <w:pPr>
        <w:autoSpaceDE w:val="0"/>
        <w:autoSpaceDN w:val="0"/>
        <w:adjustRightInd w:val="0"/>
        <w:rPr>
          <w:rFonts w:ascii="TimesNewRoman,Bold" w:hAnsi="TimesNewRoman,Bold" w:cs="TimesNewRoman,Bold"/>
          <w:bCs/>
          <w:color w:val="000000"/>
          <w:sz w:val="22"/>
          <w:szCs w:val="22"/>
          <w:u w:val="single"/>
        </w:rPr>
      </w:pPr>
    </w:p>
    <w:p w:rsidR="00901743" w:rsidRPr="00E20FCC" w:rsidRDefault="00E727B5" w:rsidP="00F73612">
      <w:pPr>
        <w:autoSpaceDE w:val="0"/>
        <w:autoSpaceDN w:val="0"/>
        <w:adjustRightInd w:val="0"/>
        <w:rPr>
          <w:rFonts w:ascii="TimesNewRoman,Bold" w:hAnsi="TimesNewRoman,Bold" w:cs="TimesNewRoman,Bold"/>
          <w:bCs/>
          <w:color w:val="000000"/>
          <w:sz w:val="22"/>
          <w:szCs w:val="22"/>
          <w:u w:val="single"/>
        </w:rPr>
      </w:pPr>
      <w:r>
        <w:rPr>
          <w:rFonts w:ascii="TimesNewRoman,Bold" w:hAnsi="TimesNewRoman,Bold" w:cs="TimesNewRoman,Bold"/>
          <w:bCs/>
          <w:color w:val="000000"/>
          <w:sz w:val="22"/>
          <w:szCs w:val="22"/>
          <w:u w:val="single"/>
        </w:rPr>
        <w:t xml:space="preserve">Appendices </w:t>
      </w:r>
    </w:p>
    <w:p w:rsidR="00E14BD6" w:rsidRDefault="00E14BD6" w:rsidP="00F73612">
      <w:pPr>
        <w:autoSpaceDE w:val="0"/>
        <w:autoSpaceDN w:val="0"/>
        <w:adjustRightInd w:val="0"/>
        <w:rPr>
          <w:rFonts w:ascii="TimesNewRoman" w:hAnsi="TimesNewRoman" w:cs="TimesNewRoman"/>
          <w:color w:val="000000"/>
          <w:sz w:val="22"/>
          <w:szCs w:val="22"/>
        </w:rPr>
      </w:pPr>
    </w:p>
    <w:p w:rsidR="00F73612" w:rsidRDefault="00E727B5" w:rsidP="00F73612">
      <w:pPr>
        <w:autoSpaceDE w:val="0"/>
        <w:autoSpaceDN w:val="0"/>
        <w:adjustRightInd w:val="0"/>
        <w:rPr>
          <w:rFonts w:ascii="TimesNewRoman" w:hAnsi="TimesNewRoman" w:cs="TimesNewRoman"/>
          <w:color w:val="000000"/>
          <w:sz w:val="22"/>
          <w:szCs w:val="22"/>
        </w:rPr>
      </w:pPr>
      <w:r>
        <w:rPr>
          <w:rFonts w:ascii="TimesNewRoman,Bold" w:hAnsi="TimesNewRoman,Bold" w:cs="TimesNewRoman,Bold"/>
          <w:b/>
          <w:bCs/>
          <w:color w:val="000000"/>
          <w:sz w:val="22"/>
          <w:szCs w:val="22"/>
        </w:rPr>
        <w:t xml:space="preserve">Appendix A- </w:t>
      </w:r>
      <w:r w:rsidR="00F73612">
        <w:rPr>
          <w:rFonts w:ascii="TimesNewRoman,Bold" w:hAnsi="TimesNewRoman,Bold" w:cs="TimesNewRoman,Bold"/>
          <w:b/>
          <w:bCs/>
          <w:color w:val="000000"/>
          <w:sz w:val="22"/>
          <w:szCs w:val="22"/>
        </w:rPr>
        <w:t>La</w:t>
      </w:r>
      <w:r w:rsidR="00E14BD6">
        <w:rPr>
          <w:rFonts w:ascii="TimesNewRoman,Bold" w:hAnsi="TimesNewRoman,Bold" w:cs="TimesNewRoman,Bold"/>
          <w:b/>
          <w:bCs/>
          <w:color w:val="000000"/>
          <w:sz w:val="22"/>
          <w:szCs w:val="22"/>
        </w:rPr>
        <w:t xml:space="preserve"> </w:t>
      </w:r>
      <w:r w:rsidR="00F73612">
        <w:rPr>
          <w:rFonts w:ascii="TimesNewRoman,Bold" w:hAnsi="TimesNewRoman,Bold" w:cs="TimesNewRoman,Bold"/>
          <w:b/>
          <w:bCs/>
          <w:color w:val="000000"/>
          <w:sz w:val="22"/>
          <w:szCs w:val="22"/>
        </w:rPr>
        <w:t xml:space="preserve">Carte </w:t>
      </w:r>
      <w:r w:rsidR="00F73612">
        <w:rPr>
          <w:rFonts w:ascii="TimesNewRoman" w:hAnsi="TimesNewRoman" w:cs="TimesNewRoman"/>
          <w:color w:val="000000"/>
          <w:sz w:val="22"/>
          <w:szCs w:val="22"/>
        </w:rPr>
        <w:t>Enrollment form</w:t>
      </w:r>
      <w:r w:rsidR="00710B7C">
        <w:rPr>
          <w:rFonts w:ascii="TimesNewRoman" w:hAnsi="TimesNewRoman" w:cs="TimesNewRoman"/>
          <w:color w:val="000000"/>
          <w:sz w:val="22"/>
          <w:szCs w:val="22"/>
        </w:rPr>
        <w:tab/>
      </w:r>
      <w:r w:rsidR="00710B7C">
        <w:rPr>
          <w:rFonts w:ascii="TimesNewRoman" w:hAnsi="TimesNewRoman" w:cs="TimesNewRoman"/>
          <w:color w:val="000000"/>
          <w:sz w:val="22"/>
          <w:szCs w:val="22"/>
        </w:rPr>
        <w:tab/>
      </w:r>
      <w:r w:rsidR="00710B7C">
        <w:rPr>
          <w:rFonts w:ascii="TimesNewRoman" w:hAnsi="TimesNewRoman" w:cs="TimesNewRoman"/>
          <w:color w:val="000000"/>
          <w:sz w:val="22"/>
          <w:szCs w:val="22"/>
        </w:rPr>
        <w:tab/>
      </w:r>
      <w:r w:rsidR="00710B7C">
        <w:rPr>
          <w:rFonts w:ascii="TimesNewRoman" w:hAnsi="TimesNewRoman" w:cs="TimesNewRoman"/>
          <w:color w:val="000000"/>
          <w:sz w:val="22"/>
          <w:szCs w:val="22"/>
        </w:rPr>
        <w:tab/>
      </w:r>
      <w:r w:rsidR="00710B7C">
        <w:rPr>
          <w:rFonts w:ascii="TimesNewRoman" w:hAnsi="TimesNewRoman" w:cs="TimesNewRoman"/>
          <w:color w:val="000000"/>
          <w:sz w:val="22"/>
          <w:szCs w:val="22"/>
        </w:rPr>
        <w:tab/>
      </w:r>
      <w:r w:rsidR="00710B7C">
        <w:rPr>
          <w:rFonts w:ascii="TimesNewRoman" w:hAnsi="TimesNewRoman" w:cs="TimesNewRoman"/>
          <w:color w:val="000000"/>
          <w:sz w:val="22"/>
          <w:szCs w:val="22"/>
        </w:rPr>
        <w:tab/>
        <w:t>2</w:t>
      </w:r>
      <w:r w:rsidR="00C36A56">
        <w:rPr>
          <w:rFonts w:ascii="TimesNewRoman" w:hAnsi="TimesNewRoman" w:cs="TimesNewRoman"/>
          <w:color w:val="000000"/>
          <w:sz w:val="22"/>
          <w:szCs w:val="22"/>
        </w:rPr>
        <w:t>2</w:t>
      </w:r>
    </w:p>
    <w:p w:rsidR="00E14BD6" w:rsidRDefault="00E14BD6" w:rsidP="00F73612">
      <w:pPr>
        <w:autoSpaceDE w:val="0"/>
        <w:autoSpaceDN w:val="0"/>
        <w:adjustRightInd w:val="0"/>
        <w:rPr>
          <w:rFonts w:ascii="TimesNewRoman" w:hAnsi="TimesNewRoman" w:cs="TimesNewRoman"/>
          <w:color w:val="000000"/>
          <w:sz w:val="22"/>
          <w:szCs w:val="22"/>
        </w:rPr>
      </w:pPr>
    </w:p>
    <w:p w:rsidR="00F73612" w:rsidRDefault="00E727B5" w:rsidP="00F73612">
      <w:pPr>
        <w:autoSpaceDE w:val="0"/>
        <w:autoSpaceDN w:val="0"/>
        <w:adjustRightInd w:val="0"/>
        <w:rPr>
          <w:rFonts w:ascii="TimesNewRoman" w:hAnsi="TimesNewRoman" w:cs="TimesNewRoman"/>
          <w:color w:val="000000"/>
          <w:sz w:val="22"/>
          <w:szCs w:val="22"/>
        </w:rPr>
      </w:pPr>
      <w:r>
        <w:rPr>
          <w:rFonts w:ascii="TimesNewRoman,Bold" w:hAnsi="TimesNewRoman,Bold" w:cs="TimesNewRoman,Bold"/>
          <w:b/>
          <w:bCs/>
          <w:color w:val="000000"/>
          <w:sz w:val="22"/>
          <w:szCs w:val="22"/>
        </w:rPr>
        <w:t xml:space="preserve">Appendix B- </w:t>
      </w:r>
      <w:r w:rsidR="00F73612">
        <w:rPr>
          <w:rFonts w:ascii="TimesNewRoman,Bold" w:hAnsi="TimesNewRoman,Bold" w:cs="TimesNewRoman,Bold"/>
          <w:b/>
          <w:bCs/>
          <w:color w:val="000000"/>
          <w:sz w:val="22"/>
          <w:szCs w:val="22"/>
        </w:rPr>
        <w:t>La</w:t>
      </w:r>
      <w:r w:rsidR="00E14BD6">
        <w:rPr>
          <w:rFonts w:ascii="TimesNewRoman,Bold" w:hAnsi="TimesNewRoman,Bold" w:cs="TimesNewRoman,Bold"/>
          <w:b/>
          <w:bCs/>
          <w:color w:val="000000"/>
          <w:sz w:val="22"/>
          <w:szCs w:val="22"/>
        </w:rPr>
        <w:t xml:space="preserve"> </w:t>
      </w:r>
      <w:r w:rsidR="00F73612">
        <w:rPr>
          <w:rFonts w:ascii="TimesNewRoman,Bold" w:hAnsi="TimesNewRoman,Bold" w:cs="TimesNewRoman,Bold"/>
          <w:b/>
          <w:bCs/>
          <w:color w:val="000000"/>
          <w:sz w:val="22"/>
          <w:szCs w:val="22"/>
        </w:rPr>
        <w:t xml:space="preserve">Carte </w:t>
      </w:r>
      <w:r w:rsidR="00F73612">
        <w:rPr>
          <w:rFonts w:ascii="TimesNewRoman" w:hAnsi="TimesNewRoman" w:cs="TimesNewRoman"/>
          <w:color w:val="000000"/>
          <w:sz w:val="22"/>
          <w:szCs w:val="22"/>
        </w:rPr>
        <w:t>Agreeme</w:t>
      </w:r>
      <w:r w:rsidR="00D57141">
        <w:rPr>
          <w:rFonts w:ascii="TimesNewRoman" w:hAnsi="TimesNewRoman" w:cs="TimesNewRoman"/>
          <w:color w:val="000000"/>
          <w:sz w:val="22"/>
          <w:szCs w:val="22"/>
        </w:rPr>
        <w:t>nt Contract</w:t>
      </w:r>
      <w:r w:rsidR="00D57141">
        <w:rPr>
          <w:rFonts w:ascii="TimesNewRoman" w:hAnsi="TimesNewRoman" w:cs="TimesNewRoman"/>
          <w:color w:val="000000"/>
          <w:sz w:val="22"/>
          <w:szCs w:val="22"/>
        </w:rPr>
        <w:tab/>
      </w:r>
      <w:r w:rsidR="00D57141">
        <w:rPr>
          <w:rFonts w:ascii="TimesNewRoman" w:hAnsi="TimesNewRoman" w:cs="TimesNewRoman"/>
          <w:color w:val="000000"/>
          <w:sz w:val="22"/>
          <w:szCs w:val="22"/>
        </w:rPr>
        <w:tab/>
      </w:r>
      <w:r w:rsidR="00D57141">
        <w:rPr>
          <w:rFonts w:ascii="TimesNewRoman" w:hAnsi="TimesNewRoman" w:cs="TimesNewRoman"/>
          <w:color w:val="000000"/>
          <w:sz w:val="22"/>
          <w:szCs w:val="22"/>
        </w:rPr>
        <w:tab/>
      </w:r>
      <w:r w:rsidR="00D57141">
        <w:rPr>
          <w:rFonts w:ascii="TimesNewRoman" w:hAnsi="TimesNewRoman" w:cs="TimesNewRoman"/>
          <w:color w:val="000000"/>
          <w:sz w:val="22"/>
          <w:szCs w:val="22"/>
        </w:rPr>
        <w:tab/>
      </w:r>
      <w:r w:rsidR="00D57141">
        <w:rPr>
          <w:rFonts w:ascii="TimesNewRoman" w:hAnsi="TimesNewRoman" w:cs="TimesNewRoman"/>
          <w:color w:val="000000"/>
          <w:sz w:val="22"/>
          <w:szCs w:val="22"/>
        </w:rPr>
        <w:tab/>
      </w:r>
      <w:r w:rsidR="00D57141">
        <w:rPr>
          <w:rFonts w:ascii="TimesNewRoman" w:hAnsi="TimesNewRoman" w:cs="TimesNewRoman"/>
          <w:color w:val="000000"/>
          <w:sz w:val="22"/>
          <w:szCs w:val="22"/>
        </w:rPr>
        <w:tab/>
      </w:r>
      <w:r w:rsidR="00710B7C">
        <w:rPr>
          <w:rFonts w:ascii="TimesNewRoman" w:hAnsi="TimesNewRoman" w:cs="TimesNewRoman"/>
          <w:color w:val="000000"/>
          <w:sz w:val="22"/>
          <w:szCs w:val="22"/>
        </w:rPr>
        <w:t>2</w:t>
      </w:r>
      <w:r w:rsidR="00C36A56">
        <w:rPr>
          <w:rFonts w:ascii="TimesNewRoman" w:hAnsi="TimesNewRoman" w:cs="TimesNewRoman"/>
          <w:color w:val="000000"/>
          <w:sz w:val="22"/>
          <w:szCs w:val="22"/>
        </w:rPr>
        <w:t>3</w:t>
      </w:r>
    </w:p>
    <w:p w:rsidR="00E14BD6" w:rsidRDefault="00E14BD6" w:rsidP="00F73612">
      <w:pPr>
        <w:autoSpaceDE w:val="0"/>
        <w:autoSpaceDN w:val="0"/>
        <w:adjustRightInd w:val="0"/>
        <w:rPr>
          <w:rFonts w:ascii="TimesNewRoman" w:hAnsi="TimesNewRoman" w:cs="TimesNewRoman"/>
          <w:color w:val="000000"/>
          <w:sz w:val="22"/>
          <w:szCs w:val="22"/>
        </w:rPr>
      </w:pPr>
    </w:p>
    <w:p w:rsidR="00F73612" w:rsidRDefault="00E727B5" w:rsidP="00F73612">
      <w:pPr>
        <w:autoSpaceDE w:val="0"/>
        <w:autoSpaceDN w:val="0"/>
        <w:adjustRightInd w:val="0"/>
        <w:rPr>
          <w:rFonts w:ascii="TimesNewRoman" w:hAnsi="TimesNewRoman" w:cs="TimesNewRoman"/>
          <w:color w:val="000000"/>
          <w:sz w:val="22"/>
          <w:szCs w:val="22"/>
        </w:rPr>
      </w:pPr>
      <w:r>
        <w:rPr>
          <w:rFonts w:ascii="TimesNewRoman,Bold" w:hAnsi="TimesNewRoman,Bold" w:cs="TimesNewRoman,Bold"/>
          <w:b/>
          <w:bCs/>
          <w:color w:val="000000"/>
          <w:sz w:val="22"/>
          <w:szCs w:val="22"/>
        </w:rPr>
        <w:t xml:space="preserve">Appendix C- </w:t>
      </w:r>
      <w:r w:rsidR="00F73612">
        <w:rPr>
          <w:rFonts w:ascii="TimesNewRoman,Bold" w:hAnsi="TimesNewRoman,Bold" w:cs="TimesNewRoman,Bold"/>
          <w:b/>
          <w:bCs/>
          <w:color w:val="000000"/>
          <w:sz w:val="22"/>
          <w:szCs w:val="22"/>
        </w:rPr>
        <w:t>La</w:t>
      </w:r>
      <w:r w:rsidR="00E14BD6">
        <w:rPr>
          <w:rFonts w:ascii="TimesNewRoman,Bold" w:hAnsi="TimesNewRoman,Bold" w:cs="TimesNewRoman,Bold"/>
          <w:b/>
          <w:bCs/>
          <w:color w:val="000000"/>
          <w:sz w:val="22"/>
          <w:szCs w:val="22"/>
        </w:rPr>
        <w:t xml:space="preserve"> </w:t>
      </w:r>
      <w:r w:rsidR="00F73612">
        <w:rPr>
          <w:rFonts w:ascii="TimesNewRoman,Bold" w:hAnsi="TimesNewRoman,Bold" w:cs="TimesNewRoman,Bold"/>
          <w:b/>
          <w:bCs/>
          <w:color w:val="000000"/>
          <w:sz w:val="22"/>
          <w:szCs w:val="22"/>
        </w:rPr>
        <w:t xml:space="preserve">Carte </w:t>
      </w:r>
      <w:r w:rsidR="00F73612">
        <w:rPr>
          <w:rFonts w:ascii="TimesNewRoman" w:hAnsi="TimesNewRoman" w:cs="TimesNewRoman"/>
          <w:color w:val="000000"/>
          <w:sz w:val="22"/>
          <w:szCs w:val="22"/>
        </w:rPr>
        <w:t>Maintenance form</w:t>
      </w:r>
      <w:r w:rsidR="00901743">
        <w:rPr>
          <w:rFonts w:ascii="TimesNewRoman" w:hAnsi="TimesNewRoman" w:cs="TimesNewRoman"/>
          <w:color w:val="000000"/>
          <w:sz w:val="22"/>
          <w:szCs w:val="22"/>
        </w:rPr>
        <w:tab/>
      </w:r>
      <w:r w:rsidR="00901743">
        <w:rPr>
          <w:rFonts w:ascii="TimesNewRoman" w:hAnsi="TimesNewRoman" w:cs="TimesNewRoman"/>
          <w:color w:val="000000"/>
          <w:sz w:val="22"/>
          <w:szCs w:val="22"/>
        </w:rPr>
        <w:tab/>
      </w:r>
      <w:r w:rsidR="00901743">
        <w:rPr>
          <w:rFonts w:ascii="TimesNewRoman" w:hAnsi="TimesNewRoman" w:cs="TimesNewRoman"/>
          <w:color w:val="000000"/>
          <w:sz w:val="22"/>
          <w:szCs w:val="22"/>
        </w:rPr>
        <w:tab/>
      </w:r>
      <w:r w:rsidR="00901743">
        <w:rPr>
          <w:rFonts w:ascii="TimesNewRoman" w:hAnsi="TimesNewRoman" w:cs="TimesNewRoman"/>
          <w:color w:val="000000"/>
          <w:sz w:val="22"/>
          <w:szCs w:val="22"/>
        </w:rPr>
        <w:tab/>
      </w:r>
      <w:r w:rsidR="00901743">
        <w:rPr>
          <w:rFonts w:ascii="TimesNewRoman" w:hAnsi="TimesNewRoman" w:cs="TimesNewRoman"/>
          <w:color w:val="000000"/>
          <w:sz w:val="22"/>
          <w:szCs w:val="22"/>
        </w:rPr>
        <w:tab/>
      </w:r>
      <w:r w:rsidR="00901743">
        <w:rPr>
          <w:rFonts w:ascii="TimesNewRoman" w:hAnsi="TimesNewRoman" w:cs="TimesNewRoman"/>
          <w:color w:val="000000"/>
          <w:sz w:val="22"/>
          <w:szCs w:val="22"/>
        </w:rPr>
        <w:tab/>
      </w:r>
      <w:r w:rsidR="00710B7C">
        <w:rPr>
          <w:rFonts w:ascii="TimesNewRoman" w:hAnsi="TimesNewRoman" w:cs="TimesNewRoman"/>
          <w:color w:val="000000"/>
          <w:sz w:val="22"/>
          <w:szCs w:val="22"/>
        </w:rPr>
        <w:t>2</w:t>
      </w:r>
      <w:r w:rsidR="00C36A56">
        <w:rPr>
          <w:rFonts w:ascii="TimesNewRoman" w:hAnsi="TimesNewRoman" w:cs="TimesNewRoman"/>
          <w:color w:val="000000"/>
          <w:sz w:val="22"/>
          <w:szCs w:val="22"/>
        </w:rPr>
        <w:t>4</w:t>
      </w:r>
    </w:p>
    <w:p w:rsidR="00E14BD6" w:rsidRDefault="00E14BD6" w:rsidP="00F73612">
      <w:pPr>
        <w:autoSpaceDE w:val="0"/>
        <w:autoSpaceDN w:val="0"/>
        <w:adjustRightInd w:val="0"/>
        <w:rPr>
          <w:rFonts w:ascii="TimesNewRoman" w:hAnsi="TimesNewRoman" w:cs="TimesNewRoman"/>
          <w:color w:val="000000"/>
          <w:sz w:val="22"/>
          <w:szCs w:val="22"/>
        </w:rPr>
      </w:pPr>
    </w:p>
    <w:p w:rsidR="00E727B5" w:rsidRDefault="00E727B5" w:rsidP="00ED0277">
      <w:pPr>
        <w:autoSpaceDE w:val="0"/>
        <w:autoSpaceDN w:val="0"/>
        <w:adjustRightInd w:val="0"/>
        <w:rPr>
          <w:rFonts w:ascii="TimesNewRoman" w:hAnsi="TimesNewRoman" w:cs="TimesNewRoman"/>
          <w:color w:val="000000"/>
          <w:sz w:val="22"/>
          <w:szCs w:val="22"/>
        </w:rPr>
      </w:pPr>
      <w:r>
        <w:rPr>
          <w:rFonts w:ascii="TimesNewRoman,Bold" w:hAnsi="TimesNewRoman,Bold" w:cs="TimesNewRoman,Bold"/>
          <w:b/>
          <w:bCs/>
          <w:color w:val="000000"/>
          <w:sz w:val="22"/>
          <w:szCs w:val="22"/>
        </w:rPr>
        <w:t xml:space="preserve">Appendix D- </w:t>
      </w:r>
      <w:r w:rsidR="00ED0277">
        <w:rPr>
          <w:rFonts w:ascii="TimesNewRoman,Bold" w:hAnsi="TimesNewRoman,Bold" w:cs="TimesNewRoman,Bold"/>
          <w:b/>
          <w:bCs/>
          <w:color w:val="000000"/>
          <w:sz w:val="22"/>
          <w:szCs w:val="22"/>
        </w:rPr>
        <w:t xml:space="preserve">La Carte </w:t>
      </w:r>
      <w:r w:rsidR="00ED0277">
        <w:rPr>
          <w:rFonts w:ascii="TimesNewRoman" w:hAnsi="TimesNewRoman" w:cs="TimesNewRoman"/>
          <w:color w:val="000000"/>
          <w:sz w:val="22"/>
          <w:szCs w:val="22"/>
        </w:rPr>
        <w:t>Disputed Item form</w:t>
      </w:r>
      <w:r w:rsidR="00ED0277">
        <w:rPr>
          <w:rFonts w:ascii="TimesNewRoman" w:hAnsi="TimesNewRoman" w:cs="TimesNewRoman"/>
          <w:color w:val="000000"/>
          <w:sz w:val="22"/>
          <w:szCs w:val="22"/>
        </w:rPr>
        <w:tab/>
      </w:r>
      <w:r w:rsidR="00ED0277">
        <w:rPr>
          <w:rFonts w:ascii="TimesNewRoman" w:hAnsi="TimesNewRoman" w:cs="TimesNewRoman"/>
          <w:color w:val="000000"/>
          <w:sz w:val="22"/>
          <w:szCs w:val="22"/>
        </w:rPr>
        <w:tab/>
      </w:r>
      <w:r w:rsidR="00ED0277">
        <w:rPr>
          <w:rFonts w:ascii="TimesNewRoman" w:hAnsi="TimesNewRoman" w:cs="TimesNewRoman"/>
          <w:color w:val="000000"/>
          <w:sz w:val="22"/>
          <w:szCs w:val="22"/>
        </w:rPr>
        <w:tab/>
      </w:r>
      <w:r w:rsidR="00ED0277">
        <w:rPr>
          <w:rFonts w:ascii="TimesNewRoman" w:hAnsi="TimesNewRoman" w:cs="TimesNewRoman"/>
          <w:color w:val="000000"/>
          <w:sz w:val="22"/>
          <w:szCs w:val="22"/>
        </w:rPr>
        <w:tab/>
      </w:r>
      <w:r w:rsidR="00ED0277">
        <w:rPr>
          <w:rFonts w:ascii="TimesNewRoman" w:hAnsi="TimesNewRoman" w:cs="TimesNewRoman"/>
          <w:color w:val="000000"/>
          <w:sz w:val="22"/>
          <w:szCs w:val="22"/>
        </w:rPr>
        <w:tab/>
      </w:r>
      <w:r w:rsidR="00ED0277">
        <w:rPr>
          <w:rFonts w:ascii="TimesNewRoman" w:hAnsi="TimesNewRoman" w:cs="TimesNewRoman"/>
          <w:color w:val="000000"/>
          <w:sz w:val="22"/>
          <w:szCs w:val="22"/>
        </w:rPr>
        <w:tab/>
      </w:r>
      <w:r w:rsidR="00710B7C">
        <w:rPr>
          <w:rFonts w:ascii="TimesNewRoman" w:hAnsi="TimesNewRoman" w:cs="TimesNewRoman"/>
          <w:color w:val="000000"/>
          <w:sz w:val="22"/>
          <w:szCs w:val="22"/>
        </w:rPr>
        <w:t>2</w:t>
      </w:r>
      <w:r w:rsidR="00C36A56">
        <w:rPr>
          <w:rFonts w:ascii="TimesNewRoman" w:hAnsi="TimesNewRoman" w:cs="TimesNewRoman"/>
          <w:color w:val="000000"/>
          <w:sz w:val="22"/>
          <w:szCs w:val="22"/>
        </w:rPr>
        <w:t>5</w:t>
      </w:r>
    </w:p>
    <w:p w:rsidR="00664998" w:rsidRDefault="00664998" w:rsidP="00ED0277">
      <w:pPr>
        <w:autoSpaceDE w:val="0"/>
        <w:autoSpaceDN w:val="0"/>
        <w:adjustRightInd w:val="0"/>
        <w:rPr>
          <w:rFonts w:ascii="TimesNewRoman" w:hAnsi="TimesNewRoman" w:cs="TimesNewRoman"/>
          <w:color w:val="000000"/>
          <w:sz w:val="22"/>
          <w:szCs w:val="22"/>
        </w:rPr>
      </w:pPr>
    </w:p>
    <w:p w:rsidR="00664998" w:rsidRDefault="00664998" w:rsidP="00ED0277">
      <w:pPr>
        <w:autoSpaceDE w:val="0"/>
        <w:autoSpaceDN w:val="0"/>
        <w:adjustRightInd w:val="0"/>
        <w:rPr>
          <w:rFonts w:ascii="TimesNewRoman" w:hAnsi="TimesNewRoman" w:cs="TimesNewRoman"/>
          <w:color w:val="000000"/>
          <w:sz w:val="22"/>
          <w:szCs w:val="22"/>
        </w:rPr>
      </w:pPr>
      <w:r w:rsidRPr="00664998">
        <w:rPr>
          <w:rFonts w:ascii="TimesNewRoman" w:hAnsi="TimesNewRoman" w:cs="TimesNewRoman"/>
          <w:b/>
          <w:color w:val="000000"/>
          <w:sz w:val="22"/>
          <w:szCs w:val="22"/>
        </w:rPr>
        <w:t>Appendix E</w:t>
      </w:r>
      <w:r>
        <w:rPr>
          <w:rFonts w:ascii="TimesNewRoman" w:hAnsi="TimesNewRoman" w:cs="TimesNewRoman"/>
          <w:color w:val="000000"/>
          <w:sz w:val="22"/>
          <w:szCs w:val="22"/>
        </w:rPr>
        <w:t xml:space="preserve"> </w:t>
      </w:r>
      <w:r w:rsidR="00D4528B">
        <w:rPr>
          <w:rFonts w:ascii="TimesNewRoman" w:hAnsi="TimesNewRoman" w:cs="TimesNewRoman"/>
          <w:color w:val="000000"/>
          <w:sz w:val="22"/>
          <w:szCs w:val="22"/>
        </w:rPr>
        <w:t>–</w:t>
      </w:r>
      <w:r>
        <w:rPr>
          <w:rFonts w:ascii="TimesNewRoman" w:hAnsi="TimesNewRoman" w:cs="TimesNewRoman"/>
          <w:color w:val="000000"/>
          <w:sz w:val="22"/>
          <w:szCs w:val="22"/>
        </w:rPr>
        <w:t xml:space="preserve"> </w:t>
      </w:r>
      <w:r w:rsidR="00D4528B">
        <w:rPr>
          <w:rFonts w:ascii="TimesNewRoman" w:hAnsi="TimesNewRoman" w:cs="TimesNewRoman"/>
          <w:b/>
          <w:color w:val="000000"/>
          <w:sz w:val="22"/>
          <w:szCs w:val="22"/>
        </w:rPr>
        <w:t>On-Campus Prior Approval form</w:t>
      </w:r>
      <w:r w:rsidR="00D4528B">
        <w:rPr>
          <w:rFonts w:ascii="TimesNewRoman" w:hAnsi="TimesNewRoman" w:cs="TimesNewRoman"/>
          <w:color w:val="000000"/>
          <w:sz w:val="22"/>
          <w:szCs w:val="22"/>
        </w:rPr>
        <w:tab/>
      </w:r>
      <w:r w:rsidR="00D4528B">
        <w:rPr>
          <w:rFonts w:ascii="TimesNewRoman" w:hAnsi="TimesNewRoman" w:cs="TimesNewRoman"/>
          <w:color w:val="000000"/>
          <w:sz w:val="22"/>
          <w:szCs w:val="22"/>
        </w:rPr>
        <w:tab/>
      </w:r>
      <w:r w:rsidR="00D4528B">
        <w:rPr>
          <w:rFonts w:ascii="TimesNewRoman" w:hAnsi="TimesNewRoman" w:cs="TimesNewRoman"/>
          <w:color w:val="000000"/>
          <w:sz w:val="22"/>
          <w:szCs w:val="22"/>
        </w:rPr>
        <w:tab/>
      </w:r>
      <w:r w:rsidR="00D4528B">
        <w:rPr>
          <w:rFonts w:ascii="TimesNewRoman" w:hAnsi="TimesNewRoman" w:cs="TimesNewRoman"/>
          <w:color w:val="000000"/>
          <w:sz w:val="22"/>
          <w:szCs w:val="22"/>
        </w:rPr>
        <w:tab/>
      </w:r>
      <w:r w:rsidR="00D4528B">
        <w:rPr>
          <w:rFonts w:ascii="TimesNewRoman" w:hAnsi="TimesNewRoman" w:cs="TimesNewRoman"/>
          <w:color w:val="000000"/>
          <w:sz w:val="22"/>
          <w:szCs w:val="22"/>
        </w:rPr>
        <w:tab/>
      </w:r>
      <w:r w:rsidR="00710B7C">
        <w:rPr>
          <w:rFonts w:ascii="TimesNewRoman" w:hAnsi="TimesNewRoman" w:cs="TimesNewRoman"/>
          <w:color w:val="000000"/>
          <w:sz w:val="22"/>
          <w:szCs w:val="22"/>
        </w:rPr>
        <w:t>2</w:t>
      </w:r>
      <w:r w:rsidR="00C36A56">
        <w:rPr>
          <w:rFonts w:ascii="TimesNewRoman" w:hAnsi="TimesNewRoman" w:cs="TimesNewRoman"/>
          <w:color w:val="000000"/>
          <w:sz w:val="22"/>
          <w:szCs w:val="22"/>
        </w:rPr>
        <w:t>6</w:t>
      </w:r>
    </w:p>
    <w:p w:rsidR="00D4528B" w:rsidRDefault="00D4528B" w:rsidP="00ED0277">
      <w:pPr>
        <w:autoSpaceDE w:val="0"/>
        <w:autoSpaceDN w:val="0"/>
        <w:adjustRightInd w:val="0"/>
        <w:rPr>
          <w:rFonts w:ascii="TimesNewRoman" w:hAnsi="TimesNewRoman" w:cs="TimesNewRoman"/>
          <w:color w:val="000000"/>
          <w:sz w:val="22"/>
          <w:szCs w:val="22"/>
        </w:rPr>
      </w:pPr>
    </w:p>
    <w:p w:rsidR="00ED0277" w:rsidRDefault="00D4528B" w:rsidP="00ED0277">
      <w:pPr>
        <w:autoSpaceDE w:val="0"/>
        <w:autoSpaceDN w:val="0"/>
        <w:adjustRightInd w:val="0"/>
        <w:rPr>
          <w:rFonts w:ascii="TimesNewRoman" w:hAnsi="TimesNewRoman" w:cs="TimesNewRoman"/>
          <w:color w:val="000000"/>
          <w:sz w:val="22"/>
          <w:szCs w:val="22"/>
        </w:rPr>
      </w:pPr>
      <w:r w:rsidRPr="00D4528B">
        <w:rPr>
          <w:rFonts w:ascii="TimesNewRoman" w:hAnsi="TimesNewRoman" w:cs="TimesNewRoman"/>
          <w:b/>
          <w:color w:val="000000"/>
          <w:sz w:val="22"/>
          <w:szCs w:val="22"/>
        </w:rPr>
        <w:t>Appendix F- La</w:t>
      </w:r>
      <w:r>
        <w:rPr>
          <w:rFonts w:ascii="TimesNewRoman" w:hAnsi="TimesNewRoman" w:cs="TimesNewRoman"/>
          <w:b/>
          <w:color w:val="000000"/>
          <w:sz w:val="22"/>
          <w:szCs w:val="22"/>
        </w:rPr>
        <w:t xml:space="preserve"> </w:t>
      </w:r>
      <w:r w:rsidRPr="00D4528B">
        <w:rPr>
          <w:rFonts w:ascii="TimesNewRoman" w:hAnsi="TimesNewRoman" w:cs="TimesNewRoman"/>
          <w:b/>
          <w:color w:val="000000"/>
          <w:sz w:val="22"/>
          <w:szCs w:val="22"/>
        </w:rPr>
        <w:t>Carte</w:t>
      </w:r>
      <w:r>
        <w:rPr>
          <w:rFonts w:ascii="TimesNewRoman" w:hAnsi="TimesNewRoman" w:cs="TimesNewRoman"/>
          <w:color w:val="000000"/>
          <w:sz w:val="22"/>
          <w:szCs w:val="22"/>
        </w:rPr>
        <w:t xml:space="preserve"> Transaction Log</w:t>
      </w:r>
      <w:r w:rsidR="00ED0277">
        <w:rPr>
          <w:rFonts w:ascii="TimesNewRoman" w:hAnsi="TimesNewRoman" w:cs="TimesNewRoman"/>
          <w:color w:val="000000"/>
          <w:sz w:val="22"/>
          <w:szCs w:val="22"/>
        </w:rPr>
        <w:tab/>
      </w:r>
      <w:r w:rsidR="00ED0277">
        <w:rPr>
          <w:rFonts w:ascii="TimesNewRoman" w:hAnsi="TimesNewRoman" w:cs="TimesNewRoman"/>
          <w:color w:val="000000"/>
          <w:sz w:val="22"/>
          <w:szCs w:val="22"/>
        </w:rPr>
        <w:tab/>
      </w:r>
      <w:r>
        <w:rPr>
          <w:rFonts w:ascii="TimesNewRoman" w:hAnsi="TimesNewRoman" w:cs="TimesNewRoman"/>
          <w:color w:val="000000"/>
          <w:sz w:val="22"/>
          <w:szCs w:val="22"/>
        </w:rPr>
        <w:tab/>
      </w:r>
      <w:r>
        <w:rPr>
          <w:rFonts w:ascii="TimesNewRoman" w:hAnsi="TimesNewRoman" w:cs="TimesNewRoman"/>
          <w:color w:val="000000"/>
          <w:sz w:val="22"/>
          <w:szCs w:val="22"/>
        </w:rPr>
        <w:tab/>
      </w:r>
      <w:r>
        <w:rPr>
          <w:rFonts w:ascii="TimesNewRoman" w:hAnsi="TimesNewRoman" w:cs="TimesNewRoman"/>
          <w:color w:val="000000"/>
          <w:sz w:val="22"/>
          <w:szCs w:val="22"/>
        </w:rPr>
        <w:tab/>
      </w:r>
      <w:r>
        <w:rPr>
          <w:rFonts w:ascii="TimesNewRoman" w:hAnsi="TimesNewRoman" w:cs="TimesNewRoman"/>
          <w:color w:val="000000"/>
          <w:sz w:val="22"/>
          <w:szCs w:val="22"/>
        </w:rPr>
        <w:tab/>
      </w:r>
      <w:r>
        <w:rPr>
          <w:rFonts w:ascii="TimesNewRoman" w:hAnsi="TimesNewRoman" w:cs="TimesNewRoman"/>
          <w:color w:val="000000"/>
          <w:sz w:val="22"/>
          <w:szCs w:val="22"/>
        </w:rPr>
        <w:tab/>
        <w:t>27</w:t>
      </w:r>
    </w:p>
    <w:p w:rsidR="00E14BD6" w:rsidRDefault="00901743" w:rsidP="00F73612">
      <w:pPr>
        <w:autoSpaceDE w:val="0"/>
        <w:autoSpaceDN w:val="0"/>
        <w:adjustRightInd w:val="0"/>
        <w:rPr>
          <w:rFonts w:ascii="TimesNewRoman" w:hAnsi="TimesNewRoman" w:cs="TimesNewRoman"/>
          <w:color w:val="000000"/>
          <w:sz w:val="22"/>
          <w:szCs w:val="22"/>
        </w:rPr>
      </w:pPr>
      <w:r>
        <w:rPr>
          <w:rFonts w:ascii="TimesNewRoman" w:hAnsi="TimesNewRoman" w:cs="TimesNewRoman"/>
          <w:color w:val="000000"/>
          <w:sz w:val="22"/>
          <w:szCs w:val="22"/>
        </w:rPr>
        <w:tab/>
      </w:r>
      <w:r>
        <w:rPr>
          <w:rFonts w:ascii="TimesNewRoman" w:hAnsi="TimesNewRoman" w:cs="TimesNewRoman"/>
          <w:color w:val="000000"/>
          <w:sz w:val="22"/>
          <w:szCs w:val="22"/>
        </w:rPr>
        <w:tab/>
      </w:r>
      <w:r>
        <w:rPr>
          <w:rFonts w:ascii="TimesNewRoman" w:hAnsi="TimesNewRoman" w:cs="TimesNewRoman"/>
          <w:color w:val="000000"/>
          <w:sz w:val="22"/>
          <w:szCs w:val="22"/>
        </w:rPr>
        <w:tab/>
      </w:r>
      <w:r>
        <w:rPr>
          <w:rFonts w:ascii="TimesNewRoman" w:hAnsi="TimesNewRoman" w:cs="TimesNewRoman"/>
          <w:color w:val="000000"/>
          <w:sz w:val="22"/>
          <w:szCs w:val="22"/>
        </w:rPr>
        <w:tab/>
      </w:r>
    </w:p>
    <w:p w:rsidR="00946432" w:rsidRDefault="00946432" w:rsidP="00F73612">
      <w:pPr>
        <w:autoSpaceDE w:val="0"/>
        <w:autoSpaceDN w:val="0"/>
        <w:adjustRightInd w:val="0"/>
        <w:rPr>
          <w:rFonts w:ascii="TimesNewRoman,Bold" w:hAnsi="TimesNewRoman,Bold" w:cs="TimesNewRoman,Bold"/>
          <w:b/>
          <w:bCs/>
          <w:color w:val="000000"/>
          <w:sz w:val="20"/>
          <w:szCs w:val="20"/>
        </w:rPr>
      </w:pPr>
    </w:p>
    <w:p w:rsidR="00946432" w:rsidRDefault="00946432" w:rsidP="00F73612">
      <w:pPr>
        <w:autoSpaceDE w:val="0"/>
        <w:autoSpaceDN w:val="0"/>
        <w:adjustRightInd w:val="0"/>
        <w:rPr>
          <w:rFonts w:ascii="TimesNewRoman,Bold" w:hAnsi="TimesNewRoman,Bold" w:cs="TimesNewRoman,Bold"/>
          <w:b/>
          <w:bCs/>
          <w:color w:val="000000"/>
          <w:sz w:val="20"/>
          <w:szCs w:val="20"/>
        </w:rPr>
      </w:pPr>
    </w:p>
    <w:p w:rsidR="00946432" w:rsidRDefault="00946432" w:rsidP="00F73612">
      <w:pPr>
        <w:autoSpaceDE w:val="0"/>
        <w:autoSpaceDN w:val="0"/>
        <w:adjustRightInd w:val="0"/>
        <w:rPr>
          <w:rFonts w:ascii="TimesNewRoman,Bold" w:hAnsi="TimesNewRoman,Bold" w:cs="TimesNewRoman,Bold"/>
          <w:b/>
          <w:bCs/>
          <w:color w:val="000000"/>
          <w:sz w:val="20"/>
          <w:szCs w:val="20"/>
        </w:rPr>
      </w:pPr>
    </w:p>
    <w:p w:rsidR="00946432" w:rsidRDefault="00946432" w:rsidP="00F73612">
      <w:pPr>
        <w:autoSpaceDE w:val="0"/>
        <w:autoSpaceDN w:val="0"/>
        <w:adjustRightInd w:val="0"/>
        <w:rPr>
          <w:rFonts w:ascii="TimesNewRoman,Bold" w:hAnsi="TimesNewRoman,Bold" w:cs="TimesNewRoman,Bold"/>
          <w:b/>
          <w:bCs/>
          <w:color w:val="000000"/>
          <w:sz w:val="20"/>
          <w:szCs w:val="20"/>
        </w:rPr>
      </w:pPr>
    </w:p>
    <w:p w:rsidR="00946432" w:rsidRDefault="00946432" w:rsidP="00F73612">
      <w:pPr>
        <w:autoSpaceDE w:val="0"/>
        <w:autoSpaceDN w:val="0"/>
        <w:adjustRightInd w:val="0"/>
        <w:rPr>
          <w:rFonts w:ascii="TimesNewRoman,Bold" w:hAnsi="TimesNewRoman,Bold" w:cs="TimesNewRoman,Bold"/>
          <w:b/>
          <w:bCs/>
          <w:color w:val="000000"/>
          <w:sz w:val="20"/>
          <w:szCs w:val="20"/>
        </w:rPr>
      </w:pPr>
    </w:p>
    <w:p w:rsidR="00946432" w:rsidRDefault="00946432" w:rsidP="00F73612">
      <w:pPr>
        <w:autoSpaceDE w:val="0"/>
        <w:autoSpaceDN w:val="0"/>
        <w:adjustRightInd w:val="0"/>
        <w:rPr>
          <w:rFonts w:ascii="TimesNewRoman,Bold" w:hAnsi="TimesNewRoman,Bold" w:cs="TimesNewRoman,Bold"/>
          <w:b/>
          <w:bCs/>
          <w:color w:val="000000"/>
          <w:sz w:val="20"/>
          <w:szCs w:val="20"/>
        </w:rPr>
      </w:pPr>
    </w:p>
    <w:p w:rsidR="00EC28CC" w:rsidRDefault="00EC28CC" w:rsidP="00D26678">
      <w:pPr>
        <w:autoSpaceDE w:val="0"/>
        <w:autoSpaceDN w:val="0"/>
        <w:adjustRightInd w:val="0"/>
        <w:rPr>
          <w:rFonts w:ascii="TimesNewRoman,Bold" w:hAnsi="TimesNewRoman,Bold" w:cs="TimesNewRoman,Bold"/>
          <w:b/>
          <w:bCs/>
          <w:color w:val="000000"/>
          <w:sz w:val="20"/>
          <w:szCs w:val="20"/>
        </w:rPr>
      </w:pPr>
    </w:p>
    <w:p w:rsidR="00F73612" w:rsidRPr="00D26678" w:rsidRDefault="00D26678" w:rsidP="00D26678">
      <w:pPr>
        <w:autoSpaceDE w:val="0"/>
        <w:autoSpaceDN w:val="0"/>
        <w:adjustRightInd w:val="0"/>
        <w:rPr>
          <w:rFonts w:ascii="TimesNewRoman,Bold" w:hAnsi="TimesNewRoman,Bold" w:cs="TimesNewRoman,Bold"/>
          <w:b/>
          <w:bCs/>
          <w:color w:val="000000"/>
          <w:sz w:val="20"/>
          <w:szCs w:val="20"/>
        </w:rPr>
      </w:pPr>
      <w:r>
        <w:rPr>
          <w:rFonts w:ascii="TimesNewRoman,Bold" w:hAnsi="TimesNewRoman,Bold" w:cs="TimesNewRoman,Bold"/>
          <w:b/>
          <w:bCs/>
          <w:color w:val="000000"/>
          <w:sz w:val="20"/>
          <w:szCs w:val="20"/>
        </w:rPr>
        <w:t xml:space="preserve">1. </w:t>
      </w:r>
      <w:r w:rsidR="00F73612">
        <w:rPr>
          <w:rFonts w:ascii="TimesNewRoman,Bold" w:hAnsi="TimesNewRoman,Bold" w:cs="TimesNewRoman,Bold"/>
          <w:b/>
          <w:bCs/>
          <w:color w:val="000000"/>
          <w:sz w:val="23"/>
          <w:szCs w:val="23"/>
        </w:rPr>
        <w:t>Introduction and purpose</w:t>
      </w:r>
    </w:p>
    <w:p w:rsidR="004656E8" w:rsidRDefault="004656E8" w:rsidP="004656E8">
      <w:pPr>
        <w:autoSpaceDE w:val="0"/>
        <w:autoSpaceDN w:val="0"/>
        <w:adjustRightInd w:val="0"/>
        <w:ind w:left="360"/>
        <w:rPr>
          <w:rFonts w:ascii="TimesNewRoman,Bold" w:hAnsi="TimesNewRoman,Bold" w:cs="TimesNewRoman,Bold"/>
          <w:b/>
          <w:bCs/>
          <w:color w:val="000000"/>
          <w:sz w:val="23"/>
          <w:szCs w:val="23"/>
        </w:rPr>
      </w:pPr>
    </w:p>
    <w:p w:rsidR="00D210CA" w:rsidRDefault="004C448C" w:rsidP="00066E70">
      <w:pPr>
        <w:autoSpaceDE w:val="0"/>
        <w:autoSpaceDN w:val="0"/>
        <w:adjustRightInd w:val="0"/>
        <w:ind w:left="720"/>
        <w:rPr>
          <w:rFonts w:ascii="TimesNewRoman" w:hAnsi="TimesNewRoman" w:cs="TimesNewRoman"/>
          <w:color w:val="000000"/>
          <w:sz w:val="23"/>
          <w:szCs w:val="23"/>
        </w:rPr>
      </w:pPr>
      <w:r>
        <w:rPr>
          <w:rFonts w:ascii="TimesNewRoman" w:hAnsi="TimesNewRoman" w:cs="TimesNewRoman"/>
          <w:color w:val="000000"/>
          <w:sz w:val="23"/>
          <w:szCs w:val="23"/>
        </w:rPr>
        <w:t xml:space="preserve">Welcome to the </w:t>
      </w:r>
      <w:smartTag w:uri="urn:schemas-microsoft-com:office:smarttags" w:element="place">
        <w:smartTag w:uri="urn:schemas-microsoft-com:office:smarttags" w:element="PlaceName">
          <w:r>
            <w:rPr>
              <w:rFonts w:ascii="TimesNewRoman" w:hAnsi="TimesNewRoman" w:cs="TimesNewRoman"/>
              <w:color w:val="000000"/>
              <w:sz w:val="23"/>
              <w:szCs w:val="23"/>
            </w:rPr>
            <w:t>LSU</w:t>
          </w:r>
        </w:smartTag>
        <w:r>
          <w:rPr>
            <w:rFonts w:ascii="TimesNewRoman" w:hAnsi="TimesNewRoman" w:cs="TimesNewRoman"/>
            <w:color w:val="000000"/>
            <w:sz w:val="23"/>
            <w:szCs w:val="23"/>
          </w:rPr>
          <w:t xml:space="preserve"> </w:t>
        </w:r>
        <w:smartTag w:uri="urn:schemas-microsoft-com:office:smarttags" w:element="PlaceName">
          <w:r>
            <w:rPr>
              <w:rFonts w:ascii="TimesNewRoman" w:hAnsi="TimesNewRoman" w:cs="TimesNewRoman"/>
              <w:color w:val="000000"/>
              <w:sz w:val="23"/>
              <w:szCs w:val="23"/>
            </w:rPr>
            <w:t>Health</w:t>
          </w:r>
        </w:smartTag>
        <w:r>
          <w:rPr>
            <w:rFonts w:ascii="TimesNewRoman" w:hAnsi="TimesNewRoman" w:cs="TimesNewRoman"/>
            <w:color w:val="000000"/>
            <w:sz w:val="23"/>
            <w:szCs w:val="23"/>
          </w:rPr>
          <w:t xml:space="preserve"> </w:t>
        </w:r>
        <w:smartTag w:uri="urn:schemas-microsoft-com:office:smarttags" w:element="PlaceName">
          <w:r>
            <w:rPr>
              <w:rFonts w:ascii="TimesNewRoman" w:hAnsi="TimesNewRoman" w:cs="TimesNewRoman"/>
              <w:color w:val="000000"/>
              <w:sz w:val="23"/>
              <w:szCs w:val="23"/>
            </w:rPr>
            <w:t>Sciences</w:t>
          </w:r>
        </w:smartTag>
        <w:r>
          <w:rPr>
            <w:rFonts w:ascii="TimesNewRoman" w:hAnsi="TimesNewRoman" w:cs="TimesNewRoman"/>
            <w:color w:val="000000"/>
            <w:sz w:val="23"/>
            <w:szCs w:val="23"/>
          </w:rPr>
          <w:t xml:space="preserve"> </w:t>
        </w:r>
        <w:smartTag w:uri="urn:schemas-microsoft-com:office:smarttags" w:element="PlaceType">
          <w:r>
            <w:rPr>
              <w:rFonts w:ascii="TimesNewRoman" w:hAnsi="TimesNewRoman" w:cs="TimesNewRoman"/>
              <w:color w:val="000000"/>
              <w:sz w:val="23"/>
              <w:szCs w:val="23"/>
            </w:rPr>
            <w:t>Center</w:t>
          </w:r>
        </w:smartTag>
      </w:smartTag>
      <w:r>
        <w:rPr>
          <w:rFonts w:ascii="TimesNewRoman" w:hAnsi="TimesNewRoman" w:cs="TimesNewRoman"/>
          <w:color w:val="000000"/>
          <w:sz w:val="23"/>
          <w:szCs w:val="23"/>
        </w:rPr>
        <w:t xml:space="preserve"> </w:t>
      </w:r>
      <w:r w:rsidRPr="004C448C">
        <w:rPr>
          <w:rFonts w:ascii="TimesNewRoman" w:hAnsi="TimesNewRoman" w:cs="TimesNewRoman"/>
          <w:b/>
          <w:color w:val="000000"/>
          <w:sz w:val="23"/>
          <w:szCs w:val="23"/>
        </w:rPr>
        <w:t>La Carte Purchasing Card Program</w:t>
      </w:r>
      <w:r>
        <w:rPr>
          <w:rFonts w:ascii="TimesNewRoman" w:hAnsi="TimesNewRoman" w:cs="TimesNewRoman"/>
          <w:color w:val="000000"/>
          <w:sz w:val="23"/>
          <w:szCs w:val="23"/>
        </w:rPr>
        <w:t xml:space="preserve">. </w:t>
      </w:r>
      <w:r w:rsidR="00F73612">
        <w:rPr>
          <w:rFonts w:ascii="TimesNewRoman" w:hAnsi="TimesNewRoman" w:cs="TimesNewRoman"/>
          <w:color w:val="000000"/>
          <w:sz w:val="23"/>
          <w:szCs w:val="23"/>
        </w:rPr>
        <w:t>The purchasing card, known as</w:t>
      </w:r>
      <w:r w:rsidR="00D01980">
        <w:rPr>
          <w:rFonts w:ascii="TimesNewRoman" w:hAnsi="TimesNewRoman" w:cs="TimesNewRoman"/>
          <w:color w:val="000000"/>
          <w:sz w:val="23"/>
          <w:szCs w:val="23"/>
        </w:rPr>
        <w:t xml:space="preserve"> </w:t>
      </w:r>
      <w:r w:rsidR="002451A0">
        <w:rPr>
          <w:rFonts w:ascii="TimesNewRoman" w:hAnsi="TimesNewRoman" w:cs="TimesNewRoman"/>
          <w:color w:val="000000"/>
          <w:sz w:val="23"/>
          <w:szCs w:val="23"/>
        </w:rPr>
        <w:t xml:space="preserve">the </w:t>
      </w:r>
      <w:r w:rsidR="00F73612">
        <w:rPr>
          <w:rFonts w:ascii="TimesNewRoman,Bold" w:hAnsi="TimesNewRoman,Bold" w:cs="TimesNewRoman,Bold"/>
          <w:b/>
          <w:bCs/>
          <w:color w:val="000000"/>
          <w:sz w:val="23"/>
          <w:szCs w:val="23"/>
        </w:rPr>
        <w:t>La Carte</w:t>
      </w:r>
      <w:r w:rsidR="00D01980">
        <w:rPr>
          <w:rFonts w:ascii="TimesNewRoman,Bold" w:hAnsi="TimesNewRoman,Bold" w:cs="TimesNewRoman,Bold"/>
          <w:b/>
          <w:bCs/>
          <w:color w:val="000000"/>
          <w:sz w:val="23"/>
          <w:szCs w:val="23"/>
        </w:rPr>
        <w:t xml:space="preserve"> </w:t>
      </w:r>
      <w:r w:rsidR="002451A0">
        <w:rPr>
          <w:rFonts w:ascii="TimesNewRoman,Bold" w:hAnsi="TimesNewRoman,Bold" w:cs="TimesNewRoman,Bold"/>
          <w:b/>
          <w:bCs/>
          <w:color w:val="000000"/>
          <w:sz w:val="23"/>
          <w:szCs w:val="23"/>
        </w:rPr>
        <w:t>Card</w:t>
      </w:r>
      <w:r w:rsidR="00F73612">
        <w:rPr>
          <w:rFonts w:ascii="TimesNewRoman" w:hAnsi="TimesNewRoman" w:cs="TimesNewRoman"/>
          <w:color w:val="000000"/>
          <w:sz w:val="23"/>
          <w:szCs w:val="23"/>
        </w:rPr>
        <w:t>, is a credit card issued to authorized employees for the purpose</w:t>
      </w:r>
      <w:r w:rsidR="004873FA">
        <w:rPr>
          <w:rFonts w:ascii="TimesNewRoman" w:hAnsi="TimesNewRoman" w:cs="TimesNewRoman"/>
          <w:color w:val="000000"/>
          <w:sz w:val="23"/>
          <w:szCs w:val="23"/>
        </w:rPr>
        <w:t xml:space="preserve"> </w:t>
      </w:r>
      <w:r w:rsidR="00F73612">
        <w:rPr>
          <w:rFonts w:ascii="TimesNewRoman" w:hAnsi="TimesNewRoman" w:cs="TimesNewRoman"/>
          <w:color w:val="000000"/>
          <w:sz w:val="23"/>
          <w:szCs w:val="23"/>
        </w:rPr>
        <w:t>of making small-dollar purchases.</w:t>
      </w:r>
      <w:r w:rsidR="00EC72CD">
        <w:rPr>
          <w:rFonts w:ascii="TimesNewRoman" w:hAnsi="TimesNewRoman" w:cs="TimesNewRoman"/>
          <w:color w:val="FF0000"/>
          <w:sz w:val="23"/>
          <w:szCs w:val="23"/>
        </w:rPr>
        <w:t xml:space="preserve"> </w:t>
      </w:r>
      <w:r w:rsidRPr="004C448C">
        <w:rPr>
          <w:rFonts w:ascii="TimesNewRoman" w:hAnsi="TimesNewRoman" w:cs="TimesNewRoman"/>
          <w:sz w:val="23"/>
          <w:szCs w:val="23"/>
        </w:rPr>
        <w:t>The purpose of the purchasing card program</w:t>
      </w:r>
      <w:r>
        <w:rPr>
          <w:rFonts w:ascii="TimesNewRoman" w:hAnsi="TimesNewRoman" w:cs="TimesNewRoman"/>
          <w:color w:val="FF0000"/>
          <w:sz w:val="23"/>
          <w:szCs w:val="23"/>
        </w:rPr>
        <w:t xml:space="preserve"> </w:t>
      </w:r>
      <w:r w:rsidR="00D210CA" w:rsidRPr="00D210CA">
        <w:rPr>
          <w:rFonts w:ascii="TimesNewRoman" w:hAnsi="TimesNewRoman" w:cs="TimesNewRoman"/>
          <w:sz w:val="23"/>
          <w:szCs w:val="23"/>
        </w:rPr>
        <w:t>is to establish a more efficient, cost-effective method of purchasing and paying for small dollar transactions as well as high volume repetitive purchases.</w:t>
      </w:r>
      <w:r w:rsidR="00D210CA">
        <w:rPr>
          <w:rFonts w:ascii="TimesNewRoman" w:hAnsi="TimesNewRoman" w:cs="TimesNewRoman"/>
          <w:color w:val="FF0000"/>
          <w:sz w:val="23"/>
          <w:szCs w:val="23"/>
        </w:rPr>
        <w:t xml:space="preserve"> </w:t>
      </w:r>
      <w:r w:rsidR="00F73612">
        <w:rPr>
          <w:rFonts w:ascii="TimesNewRoman,Bold" w:hAnsi="TimesNewRoman,Bold" w:cs="TimesNewRoman,Bold"/>
          <w:b/>
          <w:bCs/>
          <w:color w:val="000000"/>
          <w:sz w:val="23"/>
          <w:szCs w:val="23"/>
        </w:rPr>
        <w:t xml:space="preserve">La Carte </w:t>
      </w:r>
      <w:r w:rsidR="00F73612">
        <w:rPr>
          <w:rFonts w:ascii="TimesNewRoman" w:hAnsi="TimesNewRoman" w:cs="TimesNewRoman"/>
          <w:color w:val="000000"/>
          <w:sz w:val="23"/>
          <w:szCs w:val="23"/>
        </w:rPr>
        <w:t>is intended to simplify the buying process and</w:t>
      </w:r>
      <w:r w:rsidR="004873FA">
        <w:rPr>
          <w:rFonts w:ascii="TimesNewRoman" w:hAnsi="TimesNewRoman" w:cs="TimesNewRoman"/>
          <w:color w:val="000000"/>
          <w:sz w:val="23"/>
          <w:szCs w:val="23"/>
        </w:rPr>
        <w:t xml:space="preserve"> </w:t>
      </w:r>
      <w:r w:rsidR="00F73612">
        <w:rPr>
          <w:rFonts w:ascii="TimesNewRoman" w:hAnsi="TimesNewRoman" w:cs="TimesNewRoman"/>
          <w:color w:val="000000"/>
          <w:sz w:val="23"/>
          <w:szCs w:val="23"/>
        </w:rPr>
        <w:t xml:space="preserve">improve cycle time from ordering to payment. </w:t>
      </w:r>
    </w:p>
    <w:p w:rsidR="00D210CA" w:rsidRDefault="00D210CA" w:rsidP="00066E70">
      <w:pPr>
        <w:autoSpaceDE w:val="0"/>
        <w:autoSpaceDN w:val="0"/>
        <w:adjustRightInd w:val="0"/>
        <w:ind w:left="720"/>
        <w:rPr>
          <w:rFonts w:ascii="TimesNewRoman" w:hAnsi="TimesNewRoman" w:cs="TimesNewRoman"/>
          <w:color w:val="000000"/>
          <w:sz w:val="23"/>
          <w:szCs w:val="23"/>
        </w:rPr>
      </w:pPr>
    </w:p>
    <w:p w:rsidR="004C448C" w:rsidRDefault="00F73612" w:rsidP="00066E70">
      <w:pPr>
        <w:autoSpaceDE w:val="0"/>
        <w:autoSpaceDN w:val="0"/>
        <w:adjustRightInd w:val="0"/>
        <w:ind w:left="720"/>
        <w:rPr>
          <w:rFonts w:ascii="TimesNewRoman" w:hAnsi="TimesNewRoman" w:cs="TimesNewRoman"/>
          <w:color w:val="000000"/>
          <w:sz w:val="23"/>
          <w:szCs w:val="23"/>
        </w:rPr>
      </w:pPr>
      <w:r>
        <w:rPr>
          <w:rFonts w:ascii="TimesNewRoman" w:hAnsi="TimesNewRoman" w:cs="TimesNewRoman"/>
          <w:color w:val="000000"/>
          <w:sz w:val="23"/>
          <w:szCs w:val="23"/>
        </w:rPr>
        <w:t>Typical examples of items that may qualify for this program</w:t>
      </w:r>
      <w:r w:rsidR="004873FA">
        <w:rPr>
          <w:rFonts w:ascii="TimesNewRoman" w:hAnsi="TimesNewRoman" w:cs="TimesNewRoman"/>
          <w:color w:val="000000"/>
          <w:sz w:val="23"/>
          <w:szCs w:val="23"/>
        </w:rPr>
        <w:t xml:space="preserve"> </w:t>
      </w:r>
      <w:r>
        <w:rPr>
          <w:rFonts w:ascii="TimesNewRoman" w:hAnsi="TimesNewRoman" w:cs="TimesNewRoman"/>
          <w:color w:val="000000"/>
          <w:sz w:val="23"/>
          <w:szCs w:val="23"/>
        </w:rPr>
        <w:t>include books, subscriptions, computer accessories, materials, and supplies. Many items that are purchased</w:t>
      </w:r>
      <w:r w:rsidR="004873FA">
        <w:rPr>
          <w:rFonts w:ascii="TimesNewRoman" w:hAnsi="TimesNewRoman" w:cs="TimesNewRoman"/>
          <w:color w:val="000000"/>
          <w:sz w:val="23"/>
          <w:szCs w:val="23"/>
        </w:rPr>
        <w:t xml:space="preserve"> </w:t>
      </w:r>
      <w:r>
        <w:rPr>
          <w:rFonts w:ascii="TimesNewRoman" w:hAnsi="TimesNewRoman" w:cs="TimesNewRoman"/>
          <w:color w:val="000000"/>
          <w:sz w:val="23"/>
          <w:szCs w:val="23"/>
        </w:rPr>
        <w:t xml:space="preserve">today may be candidates for this program. </w:t>
      </w:r>
    </w:p>
    <w:p w:rsidR="004C448C" w:rsidRDefault="004C448C" w:rsidP="00066E70">
      <w:pPr>
        <w:autoSpaceDE w:val="0"/>
        <w:autoSpaceDN w:val="0"/>
        <w:adjustRightInd w:val="0"/>
        <w:ind w:left="720"/>
        <w:rPr>
          <w:rFonts w:ascii="TimesNewRoman" w:hAnsi="TimesNewRoman" w:cs="TimesNewRoman"/>
          <w:color w:val="000000"/>
          <w:sz w:val="23"/>
          <w:szCs w:val="23"/>
        </w:rPr>
      </w:pPr>
    </w:p>
    <w:p w:rsidR="004873FA" w:rsidRDefault="002451A0" w:rsidP="00066E70">
      <w:pPr>
        <w:autoSpaceDE w:val="0"/>
        <w:autoSpaceDN w:val="0"/>
        <w:adjustRightInd w:val="0"/>
        <w:ind w:left="720"/>
        <w:rPr>
          <w:rFonts w:ascii="TimesNewRoman" w:hAnsi="TimesNewRoman" w:cs="TimesNewRoman"/>
          <w:color w:val="000000"/>
          <w:sz w:val="23"/>
          <w:szCs w:val="23"/>
        </w:rPr>
      </w:pPr>
      <w:r>
        <w:rPr>
          <w:rFonts w:ascii="TimesNewRoman" w:hAnsi="TimesNewRoman" w:cs="TimesNewRoman"/>
          <w:color w:val="000000"/>
          <w:sz w:val="23"/>
          <w:szCs w:val="23"/>
        </w:rPr>
        <w:t xml:space="preserve">The </w:t>
      </w:r>
      <w:r w:rsidR="00F73612">
        <w:rPr>
          <w:rFonts w:ascii="TimesNewRoman,Bold" w:hAnsi="TimesNewRoman,Bold" w:cs="TimesNewRoman,Bold"/>
          <w:b/>
          <w:bCs/>
          <w:color w:val="000000"/>
          <w:sz w:val="23"/>
          <w:szCs w:val="23"/>
        </w:rPr>
        <w:t>La Carte</w:t>
      </w:r>
      <w:r w:rsidR="00D01980">
        <w:rPr>
          <w:rFonts w:ascii="TimesNewRoman,Bold" w:hAnsi="TimesNewRoman,Bold" w:cs="TimesNewRoman,Bold"/>
          <w:b/>
          <w:bCs/>
          <w:color w:val="000000"/>
          <w:sz w:val="23"/>
          <w:szCs w:val="23"/>
        </w:rPr>
        <w:t xml:space="preserve"> </w:t>
      </w:r>
      <w:r>
        <w:rPr>
          <w:rFonts w:ascii="TimesNewRoman,Bold" w:hAnsi="TimesNewRoman,Bold" w:cs="TimesNewRoman,Bold"/>
          <w:b/>
          <w:bCs/>
          <w:color w:val="000000"/>
          <w:sz w:val="23"/>
          <w:szCs w:val="23"/>
        </w:rPr>
        <w:t>Card</w:t>
      </w:r>
      <w:r w:rsidR="00F73612">
        <w:rPr>
          <w:rFonts w:ascii="TimesNewRoman,Bold" w:hAnsi="TimesNewRoman,Bold" w:cs="TimesNewRoman,Bold"/>
          <w:b/>
          <w:bCs/>
          <w:color w:val="000000"/>
          <w:sz w:val="23"/>
          <w:szCs w:val="23"/>
        </w:rPr>
        <w:t xml:space="preserve"> </w:t>
      </w:r>
      <w:r w:rsidR="00F73612">
        <w:rPr>
          <w:rFonts w:ascii="TimesNewRoman" w:hAnsi="TimesNewRoman" w:cs="TimesNewRoman"/>
          <w:color w:val="000000"/>
          <w:sz w:val="23"/>
          <w:szCs w:val="23"/>
        </w:rPr>
        <w:t>is “programmed” with a range of information:</w:t>
      </w:r>
    </w:p>
    <w:p w:rsidR="00F73612" w:rsidRDefault="001E1F75" w:rsidP="00891690">
      <w:pPr>
        <w:numPr>
          <w:ilvl w:val="0"/>
          <w:numId w:val="15"/>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C</w:t>
      </w:r>
      <w:r w:rsidR="004873FA">
        <w:rPr>
          <w:rFonts w:ascii="TimesNewRoman" w:hAnsi="TimesNewRoman" w:cs="TimesNewRoman"/>
          <w:color w:val="000000"/>
          <w:sz w:val="23"/>
          <w:szCs w:val="23"/>
        </w:rPr>
        <w:t>ardholder’s identity</w:t>
      </w:r>
    </w:p>
    <w:p w:rsidR="00F73612" w:rsidRDefault="001E1F75" w:rsidP="00891690">
      <w:pPr>
        <w:numPr>
          <w:ilvl w:val="0"/>
          <w:numId w:val="15"/>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B</w:t>
      </w:r>
      <w:r w:rsidR="004873FA">
        <w:rPr>
          <w:rFonts w:ascii="TimesNewRoman" w:hAnsi="TimesNewRoman" w:cs="TimesNewRoman"/>
          <w:color w:val="000000"/>
          <w:sz w:val="23"/>
          <w:szCs w:val="23"/>
        </w:rPr>
        <w:t>illing cycle</w:t>
      </w:r>
      <w:r w:rsidR="006A32F8">
        <w:rPr>
          <w:rFonts w:ascii="TimesNewRoman" w:hAnsi="TimesNewRoman" w:cs="TimesNewRoman"/>
          <w:color w:val="000000"/>
          <w:sz w:val="23"/>
          <w:szCs w:val="23"/>
        </w:rPr>
        <w:t xml:space="preserve"> (6</w:t>
      </w:r>
      <w:r w:rsidR="006A32F8" w:rsidRPr="006A32F8">
        <w:rPr>
          <w:rFonts w:ascii="TimesNewRoman" w:hAnsi="TimesNewRoman" w:cs="TimesNewRoman"/>
          <w:color w:val="000000"/>
          <w:sz w:val="23"/>
          <w:szCs w:val="23"/>
          <w:vertAlign w:val="superscript"/>
        </w:rPr>
        <w:t>th</w:t>
      </w:r>
      <w:r w:rsidR="006A32F8">
        <w:rPr>
          <w:rFonts w:ascii="TimesNewRoman" w:hAnsi="TimesNewRoman" w:cs="TimesNewRoman"/>
          <w:color w:val="000000"/>
          <w:sz w:val="23"/>
          <w:szCs w:val="23"/>
        </w:rPr>
        <w:t xml:space="preserve"> to the 5</w:t>
      </w:r>
      <w:r w:rsidR="006A32F8" w:rsidRPr="006A32F8">
        <w:rPr>
          <w:rFonts w:ascii="TimesNewRoman" w:hAnsi="TimesNewRoman" w:cs="TimesNewRoman"/>
          <w:color w:val="000000"/>
          <w:sz w:val="23"/>
          <w:szCs w:val="23"/>
          <w:vertAlign w:val="superscript"/>
        </w:rPr>
        <w:t>th</w:t>
      </w:r>
      <w:r w:rsidR="006A32F8">
        <w:rPr>
          <w:rFonts w:ascii="TimesNewRoman" w:hAnsi="TimesNewRoman" w:cs="TimesNewRoman"/>
          <w:color w:val="000000"/>
          <w:sz w:val="23"/>
          <w:szCs w:val="23"/>
        </w:rPr>
        <w:t>)</w:t>
      </w:r>
    </w:p>
    <w:p w:rsidR="00F73612" w:rsidRDefault="001E1F75" w:rsidP="00891690">
      <w:pPr>
        <w:numPr>
          <w:ilvl w:val="0"/>
          <w:numId w:val="15"/>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D</w:t>
      </w:r>
      <w:r w:rsidR="00F73612">
        <w:rPr>
          <w:rFonts w:ascii="TimesNewRoman" w:hAnsi="TimesNewRoman" w:cs="TimesNewRoman"/>
          <w:color w:val="000000"/>
          <w:sz w:val="23"/>
          <w:szCs w:val="23"/>
        </w:rPr>
        <w:t>efault</w:t>
      </w:r>
      <w:r w:rsidR="005704DC">
        <w:rPr>
          <w:rFonts w:ascii="TimesNewRoman" w:hAnsi="TimesNewRoman" w:cs="TimesNewRoman"/>
          <w:color w:val="000000"/>
          <w:sz w:val="23"/>
          <w:szCs w:val="23"/>
        </w:rPr>
        <w:t xml:space="preserve"> chart string </w:t>
      </w:r>
      <w:r w:rsidR="00F73612">
        <w:rPr>
          <w:rFonts w:ascii="TimesNewRoman" w:hAnsi="TimesNewRoman" w:cs="TimesNewRoman"/>
          <w:color w:val="000000"/>
          <w:sz w:val="23"/>
          <w:szCs w:val="23"/>
        </w:rPr>
        <w:t>to wh</w:t>
      </w:r>
      <w:r w:rsidR="004873FA">
        <w:rPr>
          <w:rFonts w:ascii="TimesNewRoman" w:hAnsi="TimesNewRoman" w:cs="TimesNewRoman"/>
          <w:color w:val="000000"/>
          <w:sz w:val="23"/>
          <w:szCs w:val="23"/>
        </w:rPr>
        <w:t>ich purchases are to be charged</w:t>
      </w:r>
    </w:p>
    <w:p w:rsidR="002448B1" w:rsidRDefault="001E1F75" w:rsidP="00891690">
      <w:pPr>
        <w:numPr>
          <w:ilvl w:val="0"/>
          <w:numId w:val="15"/>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D</w:t>
      </w:r>
      <w:r w:rsidR="00F73612">
        <w:rPr>
          <w:rFonts w:ascii="TimesNewRoman" w:hAnsi="TimesNewRoman" w:cs="TimesNewRoman"/>
          <w:color w:val="000000"/>
          <w:sz w:val="23"/>
          <w:szCs w:val="23"/>
        </w:rPr>
        <w:t>ollar limits for cardh</w:t>
      </w:r>
      <w:r w:rsidR="002448B1">
        <w:rPr>
          <w:rFonts w:ascii="TimesNewRoman" w:hAnsi="TimesNewRoman" w:cs="TimesNewRoman"/>
          <w:color w:val="000000"/>
          <w:sz w:val="23"/>
          <w:szCs w:val="23"/>
        </w:rPr>
        <w:t xml:space="preserve">older’s purchases </w:t>
      </w:r>
    </w:p>
    <w:p w:rsidR="00900B7B" w:rsidRDefault="001E1F75" w:rsidP="00891690">
      <w:pPr>
        <w:numPr>
          <w:ilvl w:val="0"/>
          <w:numId w:val="15"/>
        </w:numPr>
        <w:autoSpaceDE w:val="0"/>
        <w:autoSpaceDN w:val="0"/>
        <w:adjustRightInd w:val="0"/>
        <w:rPr>
          <w:rFonts w:ascii="TimesNewRoman" w:hAnsi="TimesNewRoman" w:cs="TimesNewRoman"/>
          <w:color w:val="000000"/>
          <w:sz w:val="23"/>
          <w:szCs w:val="23"/>
        </w:rPr>
      </w:pPr>
      <w:r w:rsidRPr="00900B7B">
        <w:rPr>
          <w:rFonts w:ascii="TimesNewRoman" w:hAnsi="TimesNewRoman" w:cs="TimesNewRoman"/>
          <w:color w:val="000000"/>
          <w:sz w:val="23"/>
          <w:szCs w:val="23"/>
        </w:rPr>
        <w:t>M</w:t>
      </w:r>
      <w:r w:rsidR="002D714D" w:rsidRPr="00900B7B">
        <w:rPr>
          <w:rFonts w:ascii="TimesNewRoman" w:hAnsi="TimesNewRoman" w:cs="TimesNewRoman"/>
          <w:color w:val="000000"/>
          <w:sz w:val="23"/>
          <w:szCs w:val="23"/>
        </w:rPr>
        <w:t xml:space="preserve">aximum dollar amounts per </w:t>
      </w:r>
      <w:r w:rsidR="00E727B5" w:rsidRPr="00900B7B">
        <w:rPr>
          <w:rFonts w:ascii="TimesNewRoman" w:hAnsi="TimesNewRoman" w:cs="TimesNewRoman"/>
          <w:color w:val="000000"/>
          <w:sz w:val="23"/>
          <w:szCs w:val="23"/>
        </w:rPr>
        <w:t xml:space="preserve">monthly </w:t>
      </w:r>
      <w:r w:rsidR="006A32F8" w:rsidRPr="00900B7B">
        <w:rPr>
          <w:rFonts w:ascii="TimesNewRoman" w:hAnsi="TimesNewRoman" w:cs="TimesNewRoman"/>
          <w:color w:val="000000"/>
          <w:sz w:val="23"/>
          <w:szCs w:val="23"/>
        </w:rPr>
        <w:t xml:space="preserve">cycle period </w:t>
      </w:r>
    </w:p>
    <w:p w:rsidR="002108D6" w:rsidRPr="00A029E0" w:rsidRDefault="001E1F75" w:rsidP="00891690">
      <w:pPr>
        <w:numPr>
          <w:ilvl w:val="0"/>
          <w:numId w:val="15"/>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T</w:t>
      </w:r>
      <w:r w:rsidR="00F73612">
        <w:rPr>
          <w:rFonts w:ascii="TimesNewRoman" w:hAnsi="TimesNewRoman" w:cs="TimesNewRoman"/>
          <w:color w:val="000000"/>
          <w:sz w:val="23"/>
          <w:szCs w:val="23"/>
        </w:rPr>
        <w:t xml:space="preserve">he types of merchants (merchant category code (MCC)) </w:t>
      </w:r>
      <w:r w:rsidR="004873FA">
        <w:rPr>
          <w:rFonts w:ascii="TimesNewRoman" w:hAnsi="TimesNewRoman" w:cs="TimesNewRoman"/>
          <w:color w:val="000000"/>
          <w:sz w:val="23"/>
          <w:szCs w:val="23"/>
        </w:rPr>
        <w:t>that may or may not be utilized</w:t>
      </w:r>
    </w:p>
    <w:p w:rsidR="004656E8" w:rsidRDefault="004656E8" w:rsidP="004656E8">
      <w:pPr>
        <w:autoSpaceDE w:val="0"/>
        <w:autoSpaceDN w:val="0"/>
        <w:adjustRightInd w:val="0"/>
        <w:ind w:left="360"/>
        <w:rPr>
          <w:rFonts w:ascii="TimesNewRoman" w:hAnsi="TimesNewRoman" w:cs="TimesNewRoman"/>
          <w:color w:val="000000"/>
          <w:sz w:val="23"/>
          <w:szCs w:val="23"/>
        </w:rPr>
      </w:pPr>
    </w:p>
    <w:p w:rsidR="00F73612" w:rsidRDefault="00F73612" w:rsidP="001E1F75">
      <w:pPr>
        <w:autoSpaceDE w:val="0"/>
        <w:autoSpaceDN w:val="0"/>
        <w:adjustRightInd w:val="0"/>
        <w:ind w:left="720"/>
        <w:rPr>
          <w:rFonts w:ascii="TimesNewRoman" w:hAnsi="TimesNewRoman" w:cs="TimesNewRoman"/>
          <w:color w:val="000000"/>
          <w:sz w:val="23"/>
          <w:szCs w:val="23"/>
        </w:rPr>
      </w:pPr>
      <w:r>
        <w:rPr>
          <w:rFonts w:ascii="TimesNewRoman" w:hAnsi="TimesNewRoman" w:cs="TimesNewRoman"/>
          <w:color w:val="000000"/>
          <w:sz w:val="23"/>
          <w:szCs w:val="23"/>
        </w:rPr>
        <w:t xml:space="preserve">The credit card the State of </w:t>
      </w:r>
      <w:smartTag w:uri="urn:schemas-microsoft-com:office:smarttags" w:element="place">
        <w:smartTag w:uri="urn:schemas-microsoft-com:office:smarttags" w:element="State">
          <w:r>
            <w:rPr>
              <w:rFonts w:ascii="TimesNewRoman" w:hAnsi="TimesNewRoman" w:cs="TimesNewRoman"/>
              <w:color w:val="000000"/>
              <w:sz w:val="23"/>
              <w:szCs w:val="23"/>
            </w:rPr>
            <w:t>Louisiana</w:t>
          </w:r>
        </w:smartTag>
      </w:smartTag>
      <w:r>
        <w:rPr>
          <w:rFonts w:ascii="TimesNewRoman" w:hAnsi="TimesNewRoman" w:cs="TimesNewRoman"/>
          <w:color w:val="000000"/>
          <w:sz w:val="23"/>
          <w:szCs w:val="23"/>
        </w:rPr>
        <w:t xml:space="preserve"> has selected is VISA provided by Bank of America. This La</w:t>
      </w:r>
      <w:r w:rsidR="00E14BD6">
        <w:rPr>
          <w:rFonts w:ascii="TimesNewRoman" w:hAnsi="TimesNewRoman" w:cs="TimesNewRoman"/>
          <w:color w:val="000000"/>
          <w:sz w:val="23"/>
          <w:szCs w:val="23"/>
        </w:rPr>
        <w:t xml:space="preserve"> </w:t>
      </w:r>
      <w:r>
        <w:rPr>
          <w:rFonts w:ascii="TimesNewRoman" w:hAnsi="TimesNewRoman" w:cs="TimesNewRoman"/>
          <w:color w:val="000000"/>
          <w:sz w:val="23"/>
          <w:szCs w:val="23"/>
        </w:rPr>
        <w:t>Carte</w:t>
      </w:r>
      <w:r w:rsidR="004873FA">
        <w:rPr>
          <w:rFonts w:ascii="TimesNewRoman" w:hAnsi="TimesNewRoman" w:cs="TimesNewRoman"/>
          <w:color w:val="000000"/>
          <w:sz w:val="23"/>
          <w:szCs w:val="23"/>
        </w:rPr>
        <w:t xml:space="preserve"> </w:t>
      </w:r>
      <w:r w:rsidR="004C448C">
        <w:rPr>
          <w:rFonts w:ascii="TimesNewRoman" w:hAnsi="TimesNewRoman" w:cs="TimesNewRoman"/>
          <w:color w:val="000000"/>
          <w:sz w:val="23"/>
          <w:szCs w:val="23"/>
        </w:rPr>
        <w:t xml:space="preserve">card </w:t>
      </w:r>
      <w:r>
        <w:rPr>
          <w:rFonts w:ascii="TimesNewRoman" w:hAnsi="TimesNewRoman" w:cs="TimesNewRoman"/>
          <w:color w:val="000000"/>
          <w:sz w:val="23"/>
          <w:szCs w:val="23"/>
        </w:rPr>
        <w:t>will be accepted by any vendor who accepts VISA.</w:t>
      </w:r>
      <w:r w:rsidR="00787C09">
        <w:rPr>
          <w:rFonts w:ascii="TimesNewRoman" w:hAnsi="TimesNewRoman" w:cs="TimesNewRoman"/>
          <w:color w:val="000000"/>
          <w:sz w:val="23"/>
          <w:szCs w:val="23"/>
        </w:rPr>
        <w:t xml:space="preserve"> </w:t>
      </w:r>
      <w:r>
        <w:rPr>
          <w:rFonts w:ascii="TimesNewRoman" w:hAnsi="TimesNewRoman" w:cs="TimesNewRoman"/>
          <w:color w:val="000000"/>
          <w:sz w:val="23"/>
          <w:szCs w:val="23"/>
        </w:rPr>
        <w:t>Using</w:t>
      </w:r>
      <w:r w:rsidR="00D01980">
        <w:rPr>
          <w:rFonts w:ascii="TimesNewRoman" w:hAnsi="TimesNewRoman" w:cs="TimesNewRoman"/>
          <w:color w:val="000000"/>
          <w:sz w:val="23"/>
          <w:szCs w:val="23"/>
        </w:rPr>
        <w:t xml:space="preserve"> </w:t>
      </w:r>
      <w:r w:rsidR="002451A0">
        <w:rPr>
          <w:rFonts w:ascii="TimesNewRoman" w:hAnsi="TimesNewRoman" w:cs="TimesNewRoman"/>
          <w:color w:val="000000"/>
          <w:sz w:val="23"/>
          <w:szCs w:val="23"/>
        </w:rPr>
        <w:t xml:space="preserve">their </w:t>
      </w:r>
      <w:r>
        <w:rPr>
          <w:rFonts w:ascii="TimesNewRoman,Bold" w:hAnsi="TimesNewRoman,Bold" w:cs="TimesNewRoman,Bold"/>
          <w:b/>
          <w:bCs/>
          <w:color w:val="000000"/>
          <w:sz w:val="23"/>
          <w:szCs w:val="23"/>
        </w:rPr>
        <w:t>La Carte</w:t>
      </w:r>
      <w:r w:rsidR="00D01980">
        <w:rPr>
          <w:rFonts w:ascii="TimesNewRoman,Bold" w:hAnsi="TimesNewRoman,Bold" w:cs="TimesNewRoman,Bold"/>
          <w:b/>
          <w:bCs/>
          <w:color w:val="000000"/>
          <w:sz w:val="23"/>
          <w:szCs w:val="23"/>
        </w:rPr>
        <w:t xml:space="preserve"> </w:t>
      </w:r>
      <w:r w:rsidR="002451A0">
        <w:rPr>
          <w:rFonts w:ascii="TimesNewRoman,Bold" w:hAnsi="TimesNewRoman,Bold" w:cs="TimesNewRoman,Bold"/>
          <w:b/>
          <w:bCs/>
          <w:color w:val="000000"/>
          <w:sz w:val="23"/>
          <w:szCs w:val="23"/>
        </w:rPr>
        <w:t>Card</w:t>
      </w:r>
      <w:r>
        <w:rPr>
          <w:rFonts w:ascii="TimesNewRoman,Bold" w:hAnsi="TimesNewRoman,Bold" w:cs="TimesNewRoman,Bold"/>
          <w:b/>
          <w:bCs/>
          <w:color w:val="000000"/>
          <w:sz w:val="23"/>
          <w:szCs w:val="23"/>
        </w:rPr>
        <w:t xml:space="preserve">, </w:t>
      </w:r>
      <w:r>
        <w:rPr>
          <w:rFonts w:ascii="TimesNewRoman" w:hAnsi="TimesNewRoman" w:cs="TimesNewRoman"/>
          <w:color w:val="000000"/>
          <w:sz w:val="23"/>
          <w:szCs w:val="23"/>
        </w:rPr>
        <w:t>an authorized University employee is entrusted and empowered with the ability to make</w:t>
      </w:r>
      <w:r w:rsidR="004873FA">
        <w:rPr>
          <w:rFonts w:ascii="TimesNewRoman" w:hAnsi="TimesNewRoman" w:cs="TimesNewRoman"/>
          <w:color w:val="000000"/>
          <w:sz w:val="23"/>
          <w:szCs w:val="23"/>
        </w:rPr>
        <w:t xml:space="preserve"> </w:t>
      </w:r>
      <w:r>
        <w:rPr>
          <w:rFonts w:ascii="TimesNewRoman" w:hAnsi="TimesNewRoman" w:cs="TimesNewRoman"/>
          <w:color w:val="000000"/>
          <w:sz w:val="23"/>
          <w:szCs w:val="23"/>
        </w:rPr>
        <w:t>small-dollar purchases on behalf of their department. Along with this empowerment comes responsibility.</w:t>
      </w:r>
      <w:r w:rsidR="004873FA">
        <w:rPr>
          <w:rFonts w:ascii="TimesNewRoman" w:hAnsi="TimesNewRoman" w:cs="TimesNewRoman"/>
          <w:color w:val="000000"/>
          <w:sz w:val="23"/>
          <w:szCs w:val="23"/>
        </w:rPr>
        <w:t xml:space="preserve"> </w:t>
      </w:r>
      <w:r>
        <w:rPr>
          <w:rFonts w:ascii="TimesNewRoman" w:hAnsi="TimesNewRoman" w:cs="TimesNewRoman"/>
          <w:color w:val="000000"/>
          <w:sz w:val="23"/>
          <w:szCs w:val="23"/>
        </w:rPr>
        <w:t>Cardholders are expected to make sound business decisions in the best interest of LSU</w:t>
      </w:r>
      <w:r w:rsidR="00291381">
        <w:rPr>
          <w:rFonts w:ascii="TimesNewRoman" w:hAnsi="TimesNewRoman" w:cs="TimesNewRoman"/>
          <w:color w:val="000000"/>
          <w:sz w:val="23"/>
          <w:szCs w:val="23"/>
        </w:rPr>
        <w:t>HSC</w:t>
      </w:r>
      <w:r>
        <w:rPr>
          <w:rFonts w:ascii="TimesNewRoman" w:hAnsi="TimesNewRoman" w:cs="TimesNewRoman"/>
          <w:color w:val="000000"/>
          <w:sz w:val="23"/>
          <w:szCs w:val="23"/>
        </w:rPr>
        <w:t>, to comply with the</w:t>
      </w:r>
      <w:r w:rsidR="004873FA">
        <w:rPr>
          <w:rFonts w:ascii="TimesNewRoman" w:hAnsi="TimesNewRoman" w:cs="TimesNewRoman"/>
          <w:color w:val="000000"/>
          <w:sz w:val="23"/>
          <w:szCs w:val="23"/>
        </w:rPr>
        <w:t xml:space="preserve"> </w:t>
      </w:r>
      <w:r>
        <w:rPr>
          <w:rFonts w:ascii="TimesNewRoman" w:hAnsi="TimesNewRoman" w:cs="TimesNewRoman"/>
          <w:color w:val="000000"/>
          <w:sz w:val="23"/>
          <w:szCs w:val="23"/>
        </w:rPr>
        <w:t>policies and procedures as set forth in the LSU</w:t>
      </w:r>
      <w:r w:rsidR="00291381">
        <w:rPr>
          <w:rFonts w:ascii="TimesNewRoman" w:hAnsi="TimesNewRoman" w:cs="TimesNewRoman"/>
          <w:color w:val="000000"/>
          <w:sz w:val="23"/>
          <w:szCs w:val="23"/>
        </w:rPr>
        <w:t>HSC</w:t>
      </w:r>
      <w:r>
        <w:rPr>
          <w:rFonts w:ascii="TimesNewRoman" w:hAnsi="TimesNewRoman" w:cs="TimesNewRoman"/>
          <w:color w:val="000000"/>
          <w:sz w:val="23"/>
          <w:szCs w:val="23"/>
        </w:rPr>
        <w:t xml:space="preserve"> </w:t>
      </w:r>
      <w:r>
        <w:rPr>
          <w:rFonts w:ascii="TimesNewRoman,Bold" w:hAnsi="TimesNewRoman,Bold" w:cs="TimesNewRoman,Bold"/>
          <w:b/>
          <w:bCs/>
          <w:color w:val="000000"/>
          <w:sz w:val="23"/>
          <w:szCs w:val="23"/>
        </w:rPr>
        <w:t xml:space="preserve">La Carte </w:t>
      </w:r>
      <w:r>
        <w:rPr>
          <w:rFonts w:ascii="TimesNewRoman" w:hAnsi="TimesNewRoman" w:cs="TimesNewRoman"/>
          <w:color w:val="000000"/>
          <w:sz w:val="23"/>
          <w:szCs w:val="23"/>
        </w:rPr>
        <w:t xml:space="preserve">Cardholder’s Guide </w:t>
      </w:r>
      <w:r w:rsidR="00E14BD6" w:rsidRPr="00E727B5">
        <w:rPr>
          <w:rFonts w:ascii="TimesNewRoman" w:hAnsi="TimesNewRoman" w:cs="TimesNewRoman"/>
          <w:sz w:val="23"/>
          <w:szCs w:val="23"/>
        </w:rPr>
        <w:t>(see page 6</w:t>
      </w:r>
      <w:r w:rsidRPr="00E727B5">
        <w:rPr>
          <w:rFonts w:ascii="TimesNewRoman" w:hAnsi="TimesNewRoman" w:cs="TimesNewRoman"/>
          <w:sz w:val="23"/>
          <w:szCs w:val="23"/>
        </w:rPr>
        <w:t>),</w:t>
      </w:r>
      <w:r>
        <w:rPr>
          <w:rFonts w:ascii="TimesNewRoman" w:hAnsi="TimesNewRoman" w:cs="TimesNewRoman"/>
          <w:color w:val="000000"/>
          <w:sz w:val="23"/>
          <w:szCs w:val="23"/>
        </w:rPr>
        <w:t xml:space="preserve"> and to comply</w:t>
      </w:r>
      <w:r w:rsidR="004873FA">
        <w:rPr>
          <w:rFonts w:ascii="TimesNewRoman" w:hAnsi="TimesNewRoman" w:cs="TimesNewRoman"/>
          <w:color w:val="000000"/>
          <w:sz w:val="23"/>
          <w:szCs w:val="23"/>
        </w:rPr>
        <w:t xml:space="preserve"> </w:t>
      </w:r>
      <w:r>
        <w:rPr>
          <w:rFonts w:ascii="TimesNewRoman" w:hAnsi="TimesNewRoman" w:cs="TimesNewRoman"/>
          <w:color w:val="000000"/>
          <w:sz w:val="23"/>
          <w:szCs w:val="23"/>
        </w:rPr>
        <w:t>with all University procurement guidelines. Adherence to policy allows continued processing savings,</w:t>
      </w:r>
      <w:r w:rsidR="004873FA">
        <w:rPr>
          <w:rFonts w:ascii="TimesNewRoman" w:hAnsi="TimesNewRoman" w:cs="TimesNewRoman"/>
          <w:color w:val="000000"/>
          <w:sz w:val="23"/>
          <w:szCs w:val="23"/>
        </w:rPr>
        <w:t xml:space="preserve"> </w:t>
      </w:r>
      <w:r>
        <w:rPr>
          <w:rFonts w:ascii="TimesNewRoman" w:hAnsi="TimesNewRoman" w:cs="TimesNewRoman"/>
          <w:color w:val="000000"/>
          <w:sz w:val="23"/>
          <w:szCs w:val="23"/>
        </w:rPr>
        <w:t xml:space="preserve">ensures accountability, and provides an audit trail for </w:t>
      </w:r>
      <w:r>
        <w:rPr>
          <w:rFonts w:ascii="TimesNewRoman,Bold" w:hAnsi="TimesNewRoman,Bold" w:cs="TimesNewRoman,Bold"/>
          <w:b/>
          <w:bCs/>
          <w:color w:val="000000"/>
          <w:sz w:val="23"/>
          <w:szCs w:val="23"/>
        </w:rPr>
        <w:t>La</w:t>
      </w:r>
      <w:r w:rsidR="004656E8">
        <w:rPr>
          <w:rFonts w:ascii="TimesNewRoman,Bold" w:hAnsi="TimesNewRoman,Bold" w:cs="TimesNewRoman,Bold"/>
          <w:b/>
          <w:bCs/>
          <w:color w:val="000000"/>
          <w:sz w:val="23"/>
          <w:szCs w:val="23"/>
        </w:rPr>
        <w:t xml:space="preserve"> </w:t>
      </w:r>
      <w:r>
        <w:rPr>
          <w:rFonts w:ascii="TimesNewRoman,Bold" w:hAnsi="TimesNewRoman,Bold" w:cs="TimesNewRoman,Bold"/>
          <w:b/>
          <w:bCs/>
          <w:color w:val="000000"/>
          <w:sz w:val="23"/>
          <w:szCs w:val="23"/>
        </w:rPr>
        <w:t xml:space="preserve">Carte </w:t>
      </w:r>
      <w:r w:rsidR="002451A0">
        <w:rPr>
          <w:rFonts w:ascii="TimesNewRoman,Bold" w:hAnsi="TimesNewRoman,Bold" w:cs="TimesNewRoman,Bold"/>
          <w:b/>
          <w:bCs/>
          <w:color w:val="000000"/>
          <w:sz w:val="23"/>
          <w:szCs w:val="23"/>
        </w:rPr>
        <w:t>Card</w:t>
      </w:r>
      <w:r w:rsidR="00CB3D5C">
        <w:rPr>
          <w:rFonts w:ascii="TimesNewRoman,Bold" w:hAnsi="TimesNewRoman,Bold" w:cs="TimesNewRoman,Bold"/>
          <w:b/>
          <w:bCs/>
          <w:color w:val="000000"/>
          <w:sz w:val="23"/>
          <w:szCs w:val="23"/>
        </w:rPr>
        <w:t xml:space="preserve"> </w:t>
      </w:r>
      <w:r>
        <w:rPr>
          <w:rFonts w:ascii="TimesNewRoman" w:hAnsi="TimesNewRoman" w:cs="TimesNewRoman"/>
          <w:color w:val="000000"/>
          <w:sz w:val="23"/>
          <w:szCs w:val="23"/>
        </w:rPr>
        <w:t>purchases.</w:t>
      </w:r>
      <w:r w:rsidR="004873FA">
        <w:rPr>
          <w:rFonts w:ascii="TimesNewRoman" w:hAnsi="TimesNewRoman" w:cs="TimesNewRoman"/>
          <w:color w:val="000000"/>
          <w:sz w:val="23"/>
          <w:szCs w:val="23"/>
        </w:rPr>
        <w:t xml:space="preserve"> </w:t>
      </w:r>
      <w:r w:rsidR="006A32F8">
        <w:rPr>
          <w:rFonts w:ascii="TimesNewRoman" w:hAnsi="TimesNewRoman" w:cs="TimesNewRoman"/>
          <w:color w:val="000000"/>
          <w:sz w:val="23"/>
          <w:szCs w:val="23"/>
        </w:rPr>
        <w:t>A</w:t>
      </w:r>
      <w:r>
        <w:rPr>
          <w:rFonts w:ascii="TimesNewRoman" w:hAnsi="TimesNewRoman" w:cs="TimesNewRoman"/>
          <w:color w:val="000000"/>
          <w:sz w:val="23"/>
          <w:szCs w:val="23"/>
        </w:rPr>
        <w:t xml:space="preserve"> </w:t>
      </w:r>
      <w:r w:rsidR="000B55A1" w:rsidRPr="000B55A1">
        <w:rPr>
          <w:rFonts w:ascii="TimesNewRoman" w:hAnsi="TimesNewRoman" w:cs="TimesNewRoman"/>
          <w:sz w:val="23"/>
          <w:szCs w:val="23"/>
        </w:rPr>
        <w:t>monthly</w:t>
      </w:r>
      <w:r>
        <w:rPr>
          <w:rFonts w:ascii="TimesNewRoman" w:hAnsi="TimesNewRoman" w:cs="TimesNewRoman"/>
          <w:color w:val="000000"/>
          <w:sz w:val="23"/>
          <w:szCs w:val="23"/>
        </w:rPr>
        <w:t xml:space="preserve"> electronic funds transfer </w:t>
      </w:r>
      <w:r w:rsidR="006A32F8">
        <w:rPr>
          <w:rFonts w:ascii="TimesNewRoman" w:hAnsi="TimesNewRoman" w:cs="TimesNewRoman"/>
          <w:color w:val="000000"/>
          <w:sz w:val="23"/>
          <w:szCs w:val="23"/>
        </w:rPr>
        <w:t xml:space="preserve">is made </w:t>
      </w:r>
      <w:r>
        <w:rPr>
          <w:rFonts w:ascii="TimesNewRoman" w:hAnsi="TimesNewRoman" w:cs="TimesNewRoman"/>
          <w:color w:val="000000"/>
          <w:sz w:val="23"/>
          <w:szCs w:val="23"/>
        </w:rPr>
        <w:t>to the issuing</w:t>
      </w:r>
      <w:r w:rsidR="004873FA">
        <w:rPr>
          <w:rFonts w:ascii="TimesNewRoman" w:hAnsi="TimesNewRoman" w:cs="TimesNewRoman"/>
          <w:color w:val="000000"/>
          <w:sz w:val="23"/>
          <w:szCs w:val="23"/>
        </w:rPr>
        <w:t xml:space="preserve"> </w:t>
      </w:r>
      <w:r>
        <w:rPr>
          <w:rFonts w:ascii="TimesNewRoman" w:hAnsi="TimesNewRoman" w:cs="TimesNewRoman"/>
          <w:color w:val="000000"/>
          <w:sz w:val="23"/>
          <w:szCs w:val="23"/>
        </w:rPr>
        <w:t xml:space="preserve">bank to pay for all </w:t>
      </w:r>
      <w:r>
        <w:rPr>
          <w:rFonts w:ascii="TimesNewRoman,Bold" w:hAnsi="TimesNewRoman,Bold" w:cs="TimesNewRoman,Bold"/>
          <w:b/>
          <w:bCs/>
          <w:color w:val="000000"/>
          <w:sz w:val="23"/>
          <w:szCs w:val="23"/>
        </w:rPr>
        <w:t xml:space="preserve">La Carte </w:t>
      </w:r>
      <w:r w:rsidR="002451A0">
        <w:rPr>
          <w:rFonts w:ascii="TimesNewRoman,Bold" w:hAnsi="TimesNewRoman,Bold" w:cs="TimesNewRoman,Bold"/>
          <w:b/>
          <w:bCs/>
          <w:color w:val="000000"/>
          <w:sz w:val="23"/>
          <w:szCs w:val="23"/>
        </w:rPr>
        <w:t>Card</w:t>
      </w:r>
      <w:r w:rsidR="00CB3D5C">
        <w:rPr>
          <w:rFonts w:ascii="TimesNewRoman,Bold" w:hAnsi="TimesNewRoman,Bold" w:cs="TimesNewRoman,Bold"/>
          <w:b/>
          <w:bCs/>
          <w:color w:val="000000"/>
          <w:sz w:val="23"/>
          <w:szCs w:val="23"/>
        </w:rPr>
        <w:t xml:space="preserve"> </w:t>
      </w:r>
      <w:r>
        <w:rPr>
          <w:rFonts w:ascii="TimesNewRoman" w:hAnsi="TimesNewRoman" w:cs="TimesNewRoman"/>
          <w:color w:val="000000"/>
          <w:sz w:val="23"/>
          <w:szCs w:val="23"/>
        </w:rPr>
        <w:t>purchases submitted to the bank by the merchants.</w:t>
      </w:r>
    </w:p>
    <w:p w:rsidR="004873FA" w:rsidRDefault="004873FA" w:rsidP="00F73612">
      <w:pPr>
        <w:autoSpaceDE w:val="0"/>
        <w:autoSpaceDN w:val="0"/>
        <w:adjustRightInd w:val="0"/>
        <w:rPr>
          <w:rFonts w:ascii="TimesNewRoman" w:hAnsi="TimesNewRoman" w:cs="TimesNewRoman"/>
          <w:color w:val="000000"/>
          <w:sz w:val="23"/>
          <w:szCs w:val="23"/>
        </w:rPr>
      </w:pPr>
    </w:p>
    <w:p w:rsidR="00F73612" w:rsidRDefault="00D26678" w:rsidP="00D26678">
      <w:pPr>
        <w:autoSpaceDE w:val="0"/>
        <w:autoSpaceDN w:val="0"/>
        <w:adjustRightInd w:val="0"/>
        <w:rPr>
          <w:rFonts w:ascii="TimesNewRoman,Bold" w:hAnsi="TimesNewRoman,Bold" w:cs="TimesNewRoman,Bold"/>
          <w:b/>
          <w:bCs/>
          <w:color w:val="000000"/>
          <w:sz w:val="23"/>
          <w:szCs w:val="23"/>
        </w:rPr>
      </w:pPr>
      <w:r>
        <w:rPr>
          <w:rFonts w:ascii="TimesNewRoman,Bold" w:hAnsi="TimesNewRoman,Bold" w:cs="TimesNewRoman,Bold"/>
          <w:b/>
          <w:bCs/>
          <w:color w:val="000000"/>
          <w:sz w:val="23"/>
          <w:szCs w:val="23"/>
        </w:rPr>
        <w:t xml:space="preserve">2. </w:t>
      </w:r>
      <w:r w:rsidR="00F73612">
        <w:rPr>
          <w:rFonts w:ascii="TimesNewRoman,Bold" w:hAnsi="TimesNewRoman,Bold" w:cs="TimesNewRoman,Bold"/>
          <w:b/>
          <w:bCs/>
          <w:color w:val="000000"/>
          <w:sz w:val="23"/>
          <w:szCs w:val="23"/>
        </w:rPr>
        <w:t>Benefits</w:t>
      </w:r>
    </w:p>
    <w:p w:rsidR="00D6389A" w:rsidRDefault="00D6389A" w:rsidP="00D26678">
      <w:pPr>
        <w:autoSpaceDE w:val="0"/>
        <w:autoSpaceDN w:val="0"/>
        <w:adjustRightInd w:val="0"/>
        <w:rPr>
          <w:rFonts w:ascii="TimesNewRoman,Bold" w:hAnsi="TimesNewRoman,Bold" w:cs="TimesNewRoman,Bold"/>
          <w:b/>
          <w:bCs/>
          <w:color w:val="000000"/>
          <w:sz w:val="23"/>
          <w:szCs w:val="23"/>
        </w:rPr>
      </w:pPr>
    </w:p>
    <w:p w:rsidR="004656E8" w:rsidRPr="003638EF" w:rsidRDefault="00D408B6" w:rsidP="004656E8">
      <w:pPr>
        <w:autoSpaceDE w:val="0"/>
        <w:autoSpaceDN w:val="0"/>
        <w:adjustRightInd w:val="0"/>
        <w:rPr>
          <w:rFonts w:ascii="TimesNewRoman,Bold" w:hAnsi="TimesNewRoman,Bold" w:cs="TimesNewRoman,Bold"/>
          <w:b/>
          <w:bCs/>
          <w:color w:val="000000"/>
          <w:sz w:val="23"/>
          <w:szCs w:val="23"/>
          <w:u w:val="single"/>
        </w:rPr>
      </w:pPr>
      <w:r>
        <w:rPr>
          <w:rFonts w:ascii="TimesNewRoman,Bold" w:hAnsi="TimesNewRoman,Bold" w:cs="TimesNewRoman,Bold"/>
          <w:b/>
          <w:bCs/>
          <w:color w:val="000000"/>
          <w:sz w:val="23"/>
          <w:szCs w:val="23"/>
        </w:rPr>
        <w:tab/>
      </w:r>
      <w:r w:rsidRPr="003638EF">
        <w:rPr>
          <w:rFonts w:ascii="TimesNewRoman,Bold" w:hAnsi="TimesNewRoman,Bold" w:cs="TimesNewRoman,Bold"/>
          <w:b/>
          <w:bCs/>
          <w:color w:val="000000"/>
          <w:sz w:val="23"/>
          <w:szCs w:val="23"/>
          <w:u w:val="single"/>
        </w:rPr>
        <w:t>Cardholder Benefits:</w:t>
      </w:r>
    </w:p>
    <w:p w:rsidR="00D408B6" w:rsidRDefault="00D210CA" w:rsidP="001E1F75">
      <w:pPr>
        <w:autoSpaceDE w:val="0"/>
        <w:autoSpaceDN w:val="0"/>
        <w:adjustRightInd w:val="0"/>
        <w:ind w:left="720"/>
        <w:rPr>
          <w:rFonts w:ascii="TimesNewRoman" w:hAnsi="TimesNewRoman" w:cs="TimesNewRoman"/>
          <w:color w:val="000000"/>
          <w:sz w:val="23"/>
          <w:szCs w:val="23"/>
        </w:rPr>
      </w:pPr>
      <w:r>
        <w:rPr>
          <w:rFonts w:ascii="TimesNewRoman" w:hAnsi="TimesNewRoman" w:cs="TimesNewRoman"/>
          <w:color w:val="000000"/>
          <w:sz w:val="23"/>
          <w:szCs w:val="23"/>
        </w:rPr>
        <w:t xml:space="preserve">The </w:t>
      </w:r>
      <w:r w:rsidRPr="00CB3D5C">
        <w:rPr>
          <w:rFonts w:ascii="TimesNewRoman,Bold" w:hAnsi="TimesNewRoman,Bold" w:cs="TimesNewRoman,Bold"/>
          <w:b/>
          <w:bCs/>
          <w:color w:val="000000"/>
          <w:sz w:val="23"/>
          <w:szCs w:val="23"/>
        </w:rPr>
        <w:t xml:space="preserve">La Carte </w:t>
      </w:r>
      <w:r w:rsidR="002451A0">
        <w:rPr>
          <w:rFonts w:ascii="TimesNewRoman,Bold" w:hAnsi="TimesNewRoman,Bold" w:cs="TimesNewRoman,Bold"/>
          <w:b/>
          <w:bCs/>
          <w:color w:val="000000"/>
          <w:sz w:val="23"/>
          <w:szCs w:val="23"/>
        </w:rPr>
        <w:t>Card</w:t>
      </w:r>
      <w:r>
        <w:rPr>
          <w:rFonts w:ascii="TimesNewRoman" w:hAnsi="TimesNewRoman" w:cs="TimesNewRoman"/>
          <w:color w:val="000000"/>
          <w:sz w:val="23"/>
          <w:szCs w:val="23"/>
        </w:rPr>
        <w:t xml:space="preserve"> is convenient. </w:t>
      </w:r>
      <w:r w:rsidR="00D408B6">
        <w:rPr>
          <w:rFonts w:ascii="TimesNewRoman" w:hAnsi="TimesNewRoman" w:cs="TimesNewRoman"/>
          <w:color w:val="000000"/>
          <w:sz w:val="23"/>
          <w:szCs w:val="23"/>
        </w:rPr>
        <w:t xml:space="preserve">It provides a better method for users to make authorized purchases directly from vendors. When using the card, you will be able to </w:t>
      </w:r>
      <w:r w:rsidR="00F73612">
        <w:rPr>
          <w:rFonts w:ascii="TimesNewRoman" w:hAnsi="TimesNewRoman" w:cs="TimesNewRoman"/>
          <w:color w:val="000000"/>
          <w:sz w:val="23"/>
          <w:szCs w:val="23"/>
        </w:rPr>
        <w:t>obtain goods much faster and easier than before.</w:t>
      </w:r>
      <w:r w:rsidR="004656E8">
        <w:rPr>
          <w:rFonts w:ascii="TimesNewRoman" w:hAnsi="TimesNewRoman" w:cs="TimesNewRoman"/>
          <w:color w:val="000000"/>
          <w:sz w:val="23"/>
          <w:szCs w:val="23"/>
        </w:rPr>
        <w:t xml:space="preserve"> </w:t>
      </w:r>
    </w:p>
    <w:p w:rsidR="00D408B6" w:rsidRPr="003638EF" w:rsidRDefault="00D408B6" w:rsidP="001E1F75">
      <w:pPr>
        <w:autoSpaceDE w:val="0"/>
        <w:autoSpaceDN w:val="0"/>
        <w:adjustRightInd w:val="0"/>
        <w:ind w:left="720"/>
        <w:rPr>
          <w:rFonts w:ascii="TimesNewRoman" w:hAnsi="TimesNewRoman" w:cs="TimesNewRoman"/>
          <w:b/>
          <w:color w:val="000000"/>
          <w:sz w:val="23"/>
          <w:szCs w:val="23"/>
          <w:u w:val="single"/>
        </w:rPr>
      </w:pPr>
      <w:r w:rsidRPr="003638EF">
        <w:rPr>
          <w:rFonts w:ascii="TimesNewRoman" w:hAnsi="TimesNewRoman" w:cs="TimesNewRoman"/>
          <w:b/>
          <w:color w:val="000000"/>
          <w:sz w:val="23"/>
          <w:szCs w:val="23"/>
          <w:u w:val="single"/>
        </w:rPr>
        <w:t>University Benefits:</w:t>
      </w:r>
    </w:p>
    <w:p w:rsidR="00D408B6" w:rsidRDefault="00F73612" w:rsidP="001E1F75">
      <w:pPr>
        <w:autoSpaceDE w:val="0"/>
        <w:autoSpaceDN w:val="0"/>
        <w:adjustRightInd w:val="0"/>
        <w:ind w:left="720"/>
        <w:rPr>
          <w:rFonts w:ascii="TimesNewRoman" w:hAnsi="TimesNewRoman" w:cs="TimesNewRoman"/>
          <w:color w:val="000000"/>
          <w:sz w:val="23"/>
          <w:szCs w:val="23"/>
        </w:rPr>
      </w:pPr>
      <w:proofErr w:type="gramStart"/>
      <w:r>
        <w:rPr>
          <w:rFonts w:ascii="TimesNewRoman" w:hAnsi="TimesNewRoman" w:cs="TimesNewRoman"/>
          <w:color w:val="000000"/>
          <w:sz w:val="23"/>
          <w:szCs w:val="23"/>
        </w:rPr>
        <w:t>The University benefits from reduced pa</w:t>
      </w:r>
      <w:r w:rsidR="00D408B6">
        <w:rPr>
          <w:rFonts w:ascii="TimesNewRoman" w:hAnsi="TimesNewRoman" w:cs="TimesNewRoman"/>
          <w:color w:val="000000"/>
          <w:sz w:val="23"/>
          <w:szCs w:val="23"/>
        </w:rPr>
        <w:t>perwork and processing time at all levels</w:t>
      </w:r>
      <w:r>
        <w:rPr>
          <w:rFonts w:ascii="TimesNewRoman" w:hAnsi="TimesNewRoman" w:cs="TimesNewRoman"/>
          <w:color w:val="000000"/>
          <w:sz w:val="23"/>
          <w:szCs w:val="23"/>
        </w:rPr>
        <w:t>.</w:t>
      </w:r>
      <w:proofErr w:type="gramEnd"/>
      <w:r>
        <w:rPr>
          <w:rFonts w:ascii="TimesNewRoman" w:hAnsi="TimesNewRoman" w:cs="TimesNewRoman"/>
          <w:color w:val="000000"/>
          <w:sz w:val="23"/>
          <w:szCs w:val="23"/>
        </w:rPr>
        <w:t xml:space="preserve"> This savings in time and money can be substantial. In addition, the number of</w:t>
      </w:r>
      <w:r w:rsidR="004873FA">
        <w:rPr>
          <w:rFonts w:ascii="TimesNewRoman" w:hAnsi="TimesNewRoman" w:cs="TimesNewRoman"/>
          <w:color w:val="000000"/>
          <w:sz w:val="23"/>
          <w:szCs w:val="23"/>
        </w:rPr>
        <w:t xml:space="preserve"> </w:t>
      </w:r>
      <w:r>
        <w:rPr>
          <w:rFonts w:ascii="TimesNewRoman" w:hAnsi="TimesNewRoman" w:cs="TimesNewRoman"/>
          <w:color w:val="000000"/>
          <w:sz w:val="23"/>
          <w:szCs w:val="23"/>
        </w:rPr>
        <w:t>checks processed to multiple suppliers is reduced by issuing</w:t>
      </w:r>
      <w:r w:rsidR="00D408B6">
        <w:rPr>
          <w:rFonts w:ascii="TimesNewRoman" w:hAnsi="TimesNewRoman" w:cs="TimesNewRoman"/>
          <w:color w:val="000000"/>
          <w:sz w:val="23"/>
          <w:szCs w:val="23"/>
        </w:rPr>
        <w:t xml:space="preserve"> one payment each month </w:t>
      </w:r>
      <w:r>
        <w:rPr>
          <w:rFonts w:ascii="TimesNewRoman" w:hAnsi="TimesNewRoman" w:cs="TimesNewRoman"/>
          <w:color w:val="000000"/>
          <w:sz w:val="23"/>
          <w:szCs w:val="23"/>
        </w:rPr>
        <w:t>to Bank of</w:t>
      </w:r>
      <w:r w:rsidR="004873FA">
        <w:rPr>
          <w:rFonts w:ascii="TimesNewRoman" w:hAnsi="TimesNewRoman" w:cs="TimesNewRoman"/>
          <w:color w:val="000000"/>
          <w:sz w:val="23"/>
          <w:szCs w:val="23"/>
        </w:rPr>
        <w:t xml:space="preserve"> </w:t>
      </w:r>
      <w:r>
        <w:rPr>
          <w:rFonts w:ascii="TimesNewRoman" w:hAnsi="TimesNewRoman" w:cs="TimesNewRoman"/>
          <w:color w:val="000000"/>
          <w:sz w:val="23"/>
          <w:szCs w:val="23"/>
        </w:rPr>
        <w:t xml:space="preserve">America, the card provider. </w:t>
      </w:r>
    </w:p>
    <w:p w:rsidR="00D408B6" w:rsidRPr="003638EF" w:rsidRDefault="00D408B6" w:rsidP="001E1F75">
      <w:pPr>
        <w:autoSpaceDE w:val="0"/>
        <w:autoSpaceDN w:val="0"/>
        <w:adjustRightInd w:val="0"/>
        <w:ind w:left="720"/>
        <w:rPr>
          <w:rFonts w:ascii="TimesNewRoman" w:hAnsi="TimesNewRoman" w:cs="TimesNewRoman"/>
          <w:b/>
          <w:color w:val="000000"/>
          <w:sz w:val="23"/>
          <w:szCs w:val="23"/>
          <w:u w:val="single"/>
        </w:rPr>
      </w:pPr>
      <w:r w:rsidRPr="003638EF">
        <w:rPr>
          <w:rFonts w:ascii="TimesNewRoman" w:hAnsi="TimesNewRoman" w:cs="TimesNewRoman"/>
          <w:b/>
          <w:color w:val="000000"/>
          <w:sz w:val="23"/>
          <w:szCs w:val="23"/>
          <w:u w:val="single"/>
        </w:rPr>
        <w:t>Vendor Benefits:</w:t>
      </w:r>
    </w:p>
    <w:p w:rsidR="004873FA" w:rsidRDefault="00F73612" w:rsidP="00D6389A">
      <w:pPr>
        <w:autoSpaceDE w:val="0"/>
        <w:autoSpaceDN w:val="0"/>
        <w:adjustRightInd w:val="0"/>
        <w:ind w:left="720"/>
        <w:rPr>
          <w:rFonts w:ascii="TimesNewRoman" w:hAnsi="TimesNewRoman" w:cs="TimesNewRoman"/>
          <w:color w:val="000000"/>
          <w:sz w:val="23"/>
          <w:szCs w:val="23"/>
        </w:rPr>
      </w:pPr>
      <w:r>
        <w:rPr>
          <w:rFonts w:ascii="TimesNewRoman" w:hAnsi="TimesNewRoman" w:cs="TimesNewRoman"/>
          <w:color w:val="000000"/>
          <w:sz w:val="23"/>
          <w:szCs w:val="23"/>
        </w:rPr>
        <w:t>Use of</w:t>
      </w:r>
      <w:r w:rsidR="00CB3D5C">
        <w:rPr>
          <w:rFonts w:ascii="TimesNewRoman" w:hAnsi="TimesNewRoman" w:cs="TimesNewRoman"/>
          <w:color w:val="000000"/>
          <w:sz w:val="23"/>
          <w:szCs w:val="23"/>
        </w:rPr>
        <w:t xml:space="preserve"> </w:t>
      </w:r>
      <w:r w:rsidR="002451A0">
        <w:rPr>
          <w:rFonts w:ascii="TimesNewRoman" w:hAnsi="TimesNewRoman" w:cs="TimesNewRoman"/>
          <w:color w:val="000000"/>
          <w:sz w:val="23"/>
          <w:szCs w:val="23"/>
        </w:rPr>
        <w:t>the</w:t>
      </w:r>
      <w:r w:rsidR="00CB3D5C">
        <w:rPr>
          <w:rFonts w:ascii="TimesNewRoman" w:hAnsi="TimesNewRoman" w:cs="TimesNewRoman"/>
          <w:color w:val="000000"/>
          <w:sz w:val="23"/>
          <w:szCs w:val="23"/>
        </w:rPr>
        <w:t xml:space="preserve"> </w:t>
      </w:r>
      <w:r>
        <w:rPr>
          <w:rFonts w:ascii="TimesNewRoman,Bold" w:hAnsi="TimesNewRoman,Bold" w:cs="TimesNewRoman,Bold"/>
          <w:b/>
          <w:bCs/>
          <w:color w:val="000000"/>
          <w:sz w:val="23"/>
          <w:szCs w:val="23"/>
        </w:rPr>
        <w:t>La Carte</w:t>
      </w:r>
      <w:r w:rsidR="00CB3D5C">
        <w:rPr>
          <w:rFonts w:ascii="TimesNewRoman,Bold" w:hAnsi="TimesNewRoman,Bold" w:cs="TimesNewRoman,Bold"/>
          <w:b/>
          <w:bCs/>
          <w:color w:val="000000"/>
          <w:sz w:val="23"/>
          <w:szCs w:val="23"/>
        </w:rPr>
        <w:t xml:space="preserve"> </w:t>
      </w:r>
      <w:r w:rsidR="002451A0">
        <w:rPr>
          <w:rFonts w:ascii="TimesNewRoman,Bold" w:hAnsi="TimesNewRoman,Bold" w:cs="TimesNewRoman,Bold"/>
          <w:b/>
          <w:bCs/>
          <w:color w:val="000000"/>
          <w:sz w:val="23"/>
          <w:szCs w:val="23"/>
        </w:rPr>
        <w:t xml:space="preserve">Card </w:t>
      </w:r>
      <w:r w:rsidR="003638EF">
        <w:rPr>
          <w:rFonts w:ascii="TimesNewRoman" w:hAnsi="TimesNewRoman" w:cs="TimesNewRoman"/>
          <w:color w:val="000000"/>
          <w:sz w:val="23"/>
          <w:szCs w:val="23"/>
        </w:rPr>
        <w:t xml:space="preserve">ensures the </w:t>
      </w:r>
      <w:r w:rsidR="00D408B6">
        <w:rPr>
          <w:rFonts w:ascii="TimesNewRoman" w:hAnsi="TimesNewRoman" w:cs="TimesNewRoman"/>
          <w:color w:val="000000"/>
          <w:sz w:val="23"/>
          <w:szCs w:val="23"/>
        </w:rPr>
        <w:t>vendor more timely payment, as they will receive payment directly from Bank of America within 48 to 72 hours.</w:t>
      </w:r>
    </w:p>
    <w:p w:rsidR="009C14B7" w:rsidRDefault="009C14B7" w:rsidP="00D6389A">
      <w:pPr>
        <w:autoSpaceDE w:val="0"/>
        <w:autoSpaceDN w:val="0"/>
        <w:adjustRightInd w:val="0"/>
        <w:ind w:left="720"/>
        <w:rPr>
          <w:rFonts w:ascii="TimesNewRoman" w:hAnsi="TimesNewRoman" w:cs="TimesNewRoman"/>
          <w:color w:val="000000"/>
          <w:sz w:val="23"/>
          <w:szCs w:val="23"/>
        </w:rPr>
      </w:pPr>
    </w:p>
    <w:p w:rsidR="00A029E0" w:rsidRDefault="00A029E0" w:rsidP="00D6389A">
      <w:pPr>
        <w:autoSpaceDE w:val="0"/>
        <w:autoSpaceDN w:val="0"/>
        <w:adjustRightInd w:val="0"/>
        <w:ind w:left="720"/>
        <w:rPr>
          <w:rFonts w:ascii="TimesNewRoman" w:hAnsi="TimesNewRoman" w:cs="TimesNewRoman"/>
          <w:color w:val="000000"/>
          <w:sz w:val="23"/>
          <w:szCs w:val="23"/>
        </w:rPr>
      </w:pPr>
    </w:p>
    <w:p w:rsidR="00A029E0" w:rsidRDefault="00A029E0" w:rsidP="00D6389A">
      <w:pPr>
        <w:autoSpaceDE w:val="0"/>
        <w:autoSpaceDN w:val="0"/>
        <w:adjustRightInd w:val="0"/>
        <w:ind w:left="720"/>
        <w:rPr>
          <w:rFonts w:ascii="TimesNewRoman" w:hAnsi="TimesNewRoman" w:cs="TimesNewRoman"/>
          <w:color w:val="000000"/>
          <w:sz w:val="23"/>
          <w:szCs w:val="23"/>
        </w:rPr>
      </w:pPr>
    </w:p>
    <w:p w:rsidR="00A029E0" w:rsidRDefault="00A029E0" w:rsidP="00D6389A">
      <w:pPr>
        <w:autoSpaceDE w:val="0"/>
        <w:autoSpaceDN w:val="0"/>
        <w:adjustRightInd w:val="0"/>
        <w:ind w:left="720"/>
        <w:rPr>
          <w:rFonts w:ascii="TimesNewRoman" w:hAnsi="TimesNewRoman" w:cs="TimesNewRoman"/>
          <w:color w:val="000000"/>
          <w:sz w:val="23"/>
          <w:szCs w:val="23"/>
        </w:rPr>
      </w:pPr>
    </w:p>
    <w:p w:rsidR="00C05738" w:rsidRDefault="009C14B7" w:rsidP="009C14B7">
      <w:pPr>
        <w:autoSpaceDE w:val="0"/>
        <w:autoSpaceDN w:val="0"/>
        <w:adjustRightInd w:val="0"/>
        <w:rPr>
          <w:rFonts w:ascii="TimesNewRoman" w:hAnsi="TimesNewRoman" w:cs="TimesNewRoman"/>
          <w:b/>
          <w:color w:val="000000"/>
          <w:sz w:val="23"/>
          <w:szCs w:val="23"/>
        </w:rPr>
      </w:pPr>
      <w:r w:rsidRPr="002948B4">
        <w:rPr>
          <w:rFonts w:ascii="TimesNewRoman" w:hAnsi="TimesNewRoman" w:cs="TimesNewRoman"/>
          <w:b/>
          <w:color w:val="000000"/>
          <w:sz w:val="23"/>
          <w:szCs w:val="23"/>
        </w:rPr>
        <w:t xml:space="preserve">3. Travel on </w:t>
      </w:r>
      <w:proofErr w:type="spellStart"/>
      <w:r w:rsidRPr="002948B4">
        <w:rPr>
          <w:rFonts w:ascii="TimesNewRoman" w:hAnsi="TimesNewRoman" w:cs="TimesNewRoman"/>
          <w:b/>
          <w:color w:val="000000"/>
          <w:sz w:val="23"/>
          <w:szCs w:val="23"/>
        </w:rPr>
        <w:t>LaCarte</w:t>
      </w:r>
      <w:proofErr w:type="spellEnd"/>
    </w:p>
    <w:p w:rsidR="002948B4" w:rsidRPr="002948B4" w:rsidRDefault="002948B4" w:rsidP="009C14B7">
      <w:pPr>
        <w:autoSpaceDE w:val="0"/>
        <w:autoSpaceDN w:val="0"/>
        <w:adjustRightInd w:val="0"/>
        <w:rPr>
          <w:rFonts w:ascii="TimesNewRoman" w:hAnsi="TimesNewRoman" w:cs="TimesNewRoman"/>
          <w:b/>
          <w:color w:val="000000"/>
          <w:sz w:val="23"/>
          <w:szCs w:val="23"/>
        </w:rPr>
      </w:pPr>
    </w:p>
    <w:p w:rsidR="002948B4" w:rsidRDefault="009C14B7" w:rsidP="00EC28CC">
      <w:r>
        <w:rPr>
          <w:rFonts w:ascii="TimesNewRoman" w:hAnsi="TimesNewRoman" w:cs="TimesNewRoman"/>
          <w:color w:val="000000"/>
          <w:sz w:val="23"/>
          <w:szCs w:val="23"/>
        </w:rPr>
        <w:t xml:space="preserve">The </w:t>
      </w:r>
      <w:proofErr w:type="spellStart"/>
      <w:r>
        <w:rPr>
          <w:rFonts w:ascii="TimesNewRoman" w:hAnsi="TimesNewRoman" w:cs="TimesNewRoman"/>
          <w:color w:val="000000"/>
          <w:sz w:val="23"/>
          <w:szCs w:val="23"/>
        </w:rPr>
        <w:t>LaCarte</w:t>
      </w:r>
      <w:proofErr w:type="spellEnd"/>
      <w:r>
        <w:rPr>
          <w:rFonts w:ascii="TimesNewRoman" w:hAnsi="TimesNewRoman" w:cs="TimesNewRoman"/>
          <w:color w:val="000000"/>
          <w:sz w:val="23"/>
          <w:szCs w:val="23"/>
        </w:rPr>
        <w:t xml:space="preserve"> program has been expanded to allow for the payment of business travel expenses. </w:t>
      </w:r>
      <w:r w:rsidR="00AD15DE" w:rsidRPr="002948B4">
        <w:rPr>
          <w:rFonts w:ascii="TimesNewRoman" w:hAnsi="TimesNewRoman" w:cs="TimesNewRoman"/>
          <w:b/>
          <w:color w:val="000000"/>
          <w:sz w:val="23"/>
          <w:szCs w:val="23"/>
          <w:u w:val="single"/>
        </w:rPr>
        <w:t xml:space="preserve">Allowable travel expenses on </w:t>
      </w:r>
      <w:proofErr w:type="spellStart"/>
      <w:r w:rsidR="00AD15DE" w:rsidRPr="002948B4">
        <w:rPr>
          <w:rFonts w:ascii="TimesNewRoman" w:hAnsi="TimesNewRoman" w:cs="TimesNewRoman"/>
          <w:b/>
          <w:color w:val="000000"/>
          <w:sz w:val="23"/>
          <w:szCs w:val="23"/>
          <w:u w:val="single"/>
        </w:rPr>
        <w:t>LaCarte</w:t>
      </w:r>
      <w:proofErr w:type="spellEnd"/>
      <w:r w:rsidR="00AD15DE" w:rsidRPr="002948B4">
        <w:rPr>
          <w:rFonts w:ascii="TimesNewRoman" w:hAnsi="TimesNewRoman" w:cs="TimesNewRoman"/>
          <w:b/>
          <w:color w:val="000000"/>
          <w:sz w:val="23"/>
          <w:szCs w:val="23"/>
          <w:u w:val="single"/>
        </w:rPr>
        <w:t xml:space="preserve"> are limited to airfare, lodging, conference registration fees and rental cars.</w:t>
      </w:r>
      <w:r w:rsidR="00AD15DE">
        <w:rPr>
          <w:rFonts w:ascii="TimesNewRoman" w:hAnsi="TimesNewRoman" w:cs="TimesNewRoman"/>
          <w:color w:val="000000"/>
          <w:sz w:val="23"/>
          <w:szCs w:val="23"/>
        </w:rPr>
        <w:t xml:space="preserve"> </w:t>
      </w:r>
      <w:r w:rsidR="002948B4">
        <w:rPr>
          <w:rFonts w:ascii="TimesNewRoman" w:hAnsi="TimesNewRoman" w:cs="TimesNewRoman"/>
          <w:color w:val="000000"/>
          <w:sz w:val="23"/>
          <w:szCs w:val="23"/>
        </w:rPr>
        <w:t xml:space="preserve">The maximum single transaction limit for travel is $5,000 (monthly limit of $40,000). State and University travel regulations must be followed when using </w:t>
      </w:r>
      <w:proofErr w:type="spellStart"/>
      <w:r w:rsidR="002948B4">
        <w:rPr>
          <w:rFonts w:ascii="TimesNewRoman" w:hAnsi="TimesNewRoman" w:cs="TimesNewRoman"/>
          <w:color w:val="000000"/>
          <w:sz w:val="23"/>
          <w:szCs w:val="23"/>
        </w:rPr>
        <w:t>LaCarte</w:t>
      </w:r>
      <w:proofErr w:type="spellEnd"/>
      <w:r w:rsidR="002948B4">
        <w:rPr>
          <w:rFonts w:ascii="TimesNewRoman" w:hAnsi="TimesNewRoman" w:cs="TimesNewRoman"/>
          <w:color w:val="000000"/>
          <w:sz w:val="23"/>
          <w:szCs w:val="23"/>
        </w:rPr>
        <w:t xml:space="preserve"> for payment of travel expenses (PPM-49 and PM-13). </w:t>
      </w:r>
      <w:r w:rsidR="00A029E0">
        <w:rPr>
          <w:rFonts w:ascii="TimesNewRoman" w:hAnsi="TimesNewRoman" w:cs="TimesNewRoman"/>
          <w:color w:val="000000"/>
          <w:sz w:val="23"/>
          <w:szCs w:val="23"/>
        </w:rPr>
        <w:t>I</w:t>
      </w:r>
      <w:r w:rsidR="00AD15DE">
        <w:rPr>
          <w:rFonts w:ascii="TimesNewRoman" w:hAnsi="TimesNewRoman" w:cs="TimesNewRoman"/>
          <w:color w:val="000000"/>
          <w:sz w:val="23"/>
          <w:szCs w:val="23"/>
        </w:rPr>
        <w:t>ncidental travel expenses are not allowed</w:t>
      </w:r>
      <w:r w:rsidR="002948B4">
        <w:rPr>
          <w:rFonts w:ascii="TimesNewRoman" w:hAnsi="TimesNewRoman" w:cs="TimesNewRoman"/>
          <w:color w:val="000000"/>
          <w:sz w:val="23"/>
          <w:szCs w:val="23"/>
        </w:rPr>
        <w:t xml:space="preserve"> (see below)</w:t>
      </w:r>
      <w:r w:rsidR="00AD15DE">
        <w:rPr>
          <w:rFonts w:ascii="TimesNewRoman" w:hAnsi="TimesNewRoman" w:cs="TimesNewRoman"/>
          <w:color w:val="000000"/>
          <w:sz w:val="23"/>
          <w:szCs w:val="23"/>
        </w:rPr>
        <w:t>. Travelers must provide a personal credit card upon hotel check-in for incidental expenses.</w:t>
      </w:r>
      <w:r w:rsidR="002948B4" w:rsidRPr="002948B4">
        <w:t xml:space="preserve"> </w:t>
      </w:r>
      <w:r w:rsidR="004E4A8B">
        <w:t xml:space="preserve">Upon completion of their trip, </w:t>
      </w:r>
      <w:r w:rsidR="003878E6">
        <w:t xml:space="preserve">reimbursement for meals and incidentals may be submitted </w:t>
      </w:r>
      <w:r w:rsidR="002948B4">
        <w:t xml:space="preserve">through the check request process. If an unallowable travel expense is placed on the </w:t>
      </w:r>
      <w:proofErr w:type="spellStart"/>
      <w:r w:rsidR="002948B4">
        <w:t>LaCarte</w:t>
      </w:r>
      <w:proofErr w:type="spellEnd"/>
      <w:r w:rsidR="002948B4">
        <w:t xml:space="preserve"> p-card, deductions will be taken from the traveler’s reimbursement request. Per PM-13 (LSU System travel regulations), travel reimbursement requests should be submitted by the 15</w:t>
      </w:r>
      <w:r w:rsidR="002948B4">
        <w:rPr>
          <w:vertAlign w:val="superscript"/>
        </w:rPr>
        <w:t>th</w:t>
      </w:r>
      <w:r w:rsidR="002948B4">
        <w:t xml:space="preserve"> day of the month following the completion of travel. If no additional travel expenses are incurred and/or no travel reimbursement is sought, the traveler is required to submit a zero balance travel voucher.  After the window to submit travel vouchers expires, the traveler will be contacted regarding late submissions of travel reimbursement and</w:t>
      </w:r>
      <w:r w:rsidR="000460CA">
        <w:t>/or</w:t>
      </w:r>
      <w:r w:rsidR="002948B4">
        <w:t xml:space="preserve"> zero balance vouchers. If travel reimbursement vouchers or zero balance vouchers are not submitted timely, a payroll deducti</w:t>
      </w:r>
      <w:r w:rsidR="00A029E0">
        <w:t>on may</w:t>
      </w:r>
      <w:r w:rsidR="002948B4">
        <w:t xml:space="preserve"> be taken from the traveler for any un-allowed travel expenses charged to the </w:t>
      </w:r>
      <w:proofErr w:type="spellStart"/>
      <w:r w:rsidR="002948B4">
        <w:t>LaCarte</w:t>
      </w:r>
      <w:proofErr w:type="spellEnd"/>
      <w:r w:rsidR="002948B4">
        <w:t xml:space="preserve"> card and the </w:t>
      </w:r>
      <w:proofErr w:type="spellStart"/>
      <w:r w:rsidR="002948B4">
        <w:t>LaCarte</w:t>
      </w:r>
      <w:proofErr w:type="spellEnd"/>
      <w:r w:rsidR="002948B4">
        <w:t xml:space="preserve"> card will be suspended.</w:t>
      </w:r>
    </w:p>
    <w:p w:rsidR="002948B4" w:rsidRDefault="002948B4" w:rsidP="009C14B7">
      <w:pPr>
        <w:autoSpaceDE w:val="0"/>
        <w:autoSpaceDN w:val="0"/>
        <w:adjustRightInd w:val="0"/>
        <w:rPr>
          <w:rFonts w:ascii="TimesNewRoman" w:hAnsi="TimesNewRoman" w:cs="TimesNewRoman"/>
          <w:color w:val="000000"/>
          <w:sz w:val="23"/>
          <w:szCs w:val="23"/>
        </w:rPr>
      </w:pPr>
    </w:p>
    <w:p w:rsidR="002948B4" w:rsidRDefault="002948B4" w:rsidP="009C14B7">
      <w:p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Un-Allowed travel expenses:</w:t>
      </w:r>
    </w:p>
    <w:p w:rsidR="002948B4" w:rsidRDefault="002948B4" w:rsidP="00891690">
      <w:pPr>
        <w:pStyle w:val="ListParagraph"/>
        <w:numPr>
          <w:ilvl w:val="0"/>
          <w:numId w:val="27"/>
        </w:numPr>
      </w:pPr>
      <w:r>
        <w:t>Meals (including room service)</w:t>
      </w:r>
    </w:p>
    <w:p w:rsidR="002948B4" w:rsidRDefault="002948B4" w:rsidP="00891690">
      <w:pPr>
        <w:pStyle w:val="ListParagraph"/>
        <w:numPr>
          <w:ilvl w:val="0"/>
          <w:numId w:val="27"/>
        </w:numPr>
      </w:pPr>
      <w:r>
        <w:t>Phone charges</w:t>
      </w:r>
    </w:p>
    <w:p w:rsidR="002948B4" w:rsidRDefault="002948B4" w:rsidP="00891690">
      <w:pPr>
        <w:pStyle w:val="ListParagraph"/>
        <w:numPr>
          <w:ilvl w:val="0"/>
          <w:numId w:val="27"/>
        </w:numPr>
      </w:pPr>
      <w:r>
        <w:t>Tolls</w:t>
      </w:r>
    </w:p>
    <w:p w:rsidR="002948B4" w:rsidRDefault="002948B4" w:rsidP="00891690">
      <w:pPr>
        <w:pStyle w:val="ListParagraph"/>
        <w:numPr>
          <w:ilvl w:val="0"/>
          <w:numId w:val="27"/>
        </w:numPr>
      </w:pPr>
      <w:r>
        <w:t>Tips</w:t>
      </w:r>
    </w:p>
    <w:p w:rsidR="002948B4" w:rsidRDefault="002948B4" w:rsidP="00891690">
      <w:pPr>
        <w:pStyle w:val="ListParagraph"/>
        <w:numPr>
          <w:ilvl w:val="0"/>
          <w:numId w:val="27"/>
        </w:numPr>
      </w:pPr>
      <w:r>
        <w:t>Alcohol</w:t>
      </w:r>
    </w:p>
    <w:p w:rsidR="002948B4" w:rsidRDefault="002948B4" w:rsidP="00891690">
      <w:pPr>
        <w:pStyle w:val="ListParagraph"/>
        <w:numPr>
          <w:ilvl w:val="0"/>
          <w:numId w:val="27"/>
        </w:numPr>
      </w:pPr>
      <w:r>
        <w:t>Telephone calls</w:t>
      </w:r>
    </w:p>
    <w:p w:rsidR="002948B4" w:rsidRDefault="002948B4" w:rsidP="00891690">
      <w:pPr>
        <w:pStyle w:val="ListParagraph"/>
        <w:numPr>
          <w:ilvl w:val="0"/>
          <w:numId w:val="27"/>
        </w:numPr>
      </w:pPr>
      <w:r>
        <w:t>Internet/Wi</w:t>
      </w:r>
      <w:r w:rsidR="009A7EC2">
        <w:t>-</w:t>
      </w:r>
      <w:r>
        <w:t>Fi</w:t>
      </w:r>
    </w:p>
    <w:p w:rsidR="002948B4" w:rsidRDefault="002948B4" w:rsidP="00891690">
      <w:pPr>
        <w:pStyle w:val="ListParagraph"/>
        <w:numPr>
          <w:ilvl w:val="0"/>
          <w:numId w:val="27"/>
        </w:numPr>
      </w:pPr>
      <w:r>
        <w:t>Gasoline</w:t>
      </w:r>
    </w:p>
    <w:p w:rsidR="002948B4" w:rsidRDefault="002948B4" w:rsidP="00891690">
      <w:pPr>
        <w:pStyle w:val="ListParagraph"/>
        <w:numPr>
          <w:ilvl w:val="0"/>
          <w:numId w:val="27"/>
        </w:numPr>
      </w:pPr>
      <w:r>
        <w:t>Parking and valet charges</w:t>
      </w:r>
    </w:p>
    <w:p w:rsidR="002948B4" w:rsidRDefault="002948B4" w:rsidP="00891690">
      <w:pPr>
        <w:pStyle w:val="ListParagraph"/>
        <w:numPr>
          <w:ilvl w:val="0"/>
          <w:numId w:val="27"/>
        </w:numPr>
      </w:pPr>
      <w:r>
        <w:t>Baggage fees</w:t>
      </w:r>
    </w:p>
    <w:p w:rsidR="002948B4" w:rsidRDefault="002948B4" w:rsidP="00891690">
      <w:pPr>
        <w:pStyle w:val="ListParagraph"/>
        <w:numPr>
          <w:ilvl w:val="0"/>
          <w:numId w:val="27"/>
        </w:numPr>
      </w:pPr>
      <w:r>
        <w:t>Movies</w:t>
      </w:r>
    </w:p>
    <w:p w:rsidR="002948B4" w:rsidRDefault="002948B4" w:rsidP="00891690">
      <w:pPr>
        <w:pStyle w:val="ListParagraph"/>
        <w:numPr>
          <w:ilvl w:val="0"/>
          <w:numId w:val="27"/>
        </w:numPr>
      </w:pPr>
      <w:r>
        <w:t>Taxi and shuttles</w:t>
      </w:r>
    </w:p>
    <w:p w:rsidR="002948B4" w:rsidRDefault="00912309" w:rsidP="00891690">
      <w:pPr>
        <w:pStyle w:val="ListParagraph"/>
        <w:numPr>
          <w:ilvl w:val="0"/>
          <w:numId w:val="27"/>
        </w:numPr>
      </w:pPr>
      <w:r>
        <w:t>Miscellaneous i</w:t>
      </w:r>
      <w:r w:rsidR="002948B4">
        <w:t>ncidentals</w:t>
      </w:r>
    </w:p>
    <w:p w:rsidR="00912309" w:rsidRDefault="00912309" w:rsidP="00891690">
      <w:pPr>
        <w:pStyle w:val="ListParagraph"/>
        <w:numPr>
          <w:ilvl w:val="0"/>
          <w:numId w:val="27"/>
        </w:numPr>
      </w:pPr>
      <w:r>
        <w:t>Personal travel expenses</w:t>
      </w:r>
    </w:p>
    <w:p w:rsidR="00AD15DE" w:rsidRDefault="00AD15DE" w:rsidP="009C14B7">
      <w:pPr>
        <w:autoSpaceDE w:val="0"/>
        <w:autoSpaceDN w:val="0"/>
        <w:adjustRightInd w:val="0"/>
        <w:rPr>
          <w:rFonts w:ascii="TimesNewRoman" w:hAnsi="TimesNewRoman" w:cs="TimesNewRoman"/>
          <w:color w:val="000000"/>
          <w:sz w:val="23"/>
          <w:szCs w:val="23"/>
        </w:rPr>
      </w:pPr>
    </w:p>
    <w:p w:rsidR="00F73612" w:rsidRDefault="009C14B7" w:rsidP="009C14B7">
      <w:pPr>
        <w:autoSpaceDE w:val="0"/>
        <w:autoSpaceDN w:val="0"/>
        <w:adjustRightInd w:val="0"/>
        <w:rPr>
          <w:rFonts w:ascii="TimesNewRoman,Bold" w:hAnsi="TimesNewRoman,Bold" w:cs="TimesNewRoman,Bold"/>
          <w:b/>
          <w:bCs/>
          <w:color w:val="000000"/>
          <w:sz w:val="23"/>
          <w:szCs w:val="23"/>
        </w:rPr>
      </w:pPr>
      <w:r>
        <w:rPr>
          <w:rFonts w:ascii="TimesNewRoman,Bold" w:hAnsi="TimesNewRoman,Bold" w:cs="TimesNewRoman,Bold"/>
          <w:b/>
          <w:bCs/>
          <w:color w:val="000000"/>
          <w:sz w:val="23"/>
          <w:szCs w:val="23"/>
        </w:rPr>
        <w:t>4.</w:t>
      </w:r>
      <w:r w:rsidR="00484695">
        <w:rPr>
          <w:rFonts w:ascii="TimesNewRoman,Bold" w:hAnsi="TimesNewRoman,Bold" w:cs="TimesNewRoman,Bold"/>
          <w:b/>
          <w:bCs/>
          <w:color w:val="000000"/>
          <w:sz w:val="23"/>
          <w:szCs w:val="23"/>
        </w:rPr>
        <w:t xml:space="preserve"> </w:t>
      </w:r>
      <w:r w:rsidR="00F73612">
        <w:rPr>
          <w:rFonts w:ascii="TimesNewRoman,Bold" w:hAnsi="TimesNewRoman,Bold" w:cs="TimesNewRoman,Bold"/>
          <w:b/>
          <w:bCs/>
          <w:color w:val="000000"/>
          <w:sz w:val="23"/>
          <w:szCs w:val="23"/>
        </w:rPr>
        <w:t>Departmental decisions</w:t>
      </w:r>
    </w:p>
    <w:p w:rsidR="004656E8" w:rsidRDefault="004656E8" w:rsidP="004656E8">
      <w:pPr>
        <w:autoSpaceDE w:val="0"/>
        <w:autoSpaceDN w:val="0"/>
        <w:adjustRightInd w:val="0"/>
        <w:rPr>
          <w:rFonts w:ascii="TimesNewRoman,Bold" w:hAnsi="TimesNewRoman,Bold" w:cs="TimesNewRoman,Bold"/>
          <w:b/>
          <w:bCs/>
          <w:color w:val="000000"/>
          <w:sz w:val="23"/>
          <w:szCs w:val="23"/>
        </w:rPr>
      </w:pPr>
    </w:p>
    <w:p w:rsidR="00F73612" w:rsidRDefault="00F73612" w:rsidP="001E1F75">
      <w:pPr>
        <w:autoSpaceDE w:val="0"/>
        <w:autoSpaceDN w:val="0"/>
        <w:adjustRightInd w:val="0"/>
        <w:ind w:left="720"/>
        <w:rPr>
          <w:rFonts w:ascii="TimesNewRoman" w:hAnsi="TimesNewRoman" w:cs="TimesNewRoman"/>
          <w:color w:val="000000"/>
          <w:sz w:val="23"/>
          <w:szCs w:val="23"/>
        </w:rPr>
      </w:pPr>
      <w:r>
        <w:rPr>
          <w:rFonts w:ascii="TimesNewRoman" w:hAnsi="TimesNewRoman" w:cs="TimesNewRoman"/>
          <w:color w:val="000000"/>
          <w:sz w:val="23"/>
          <w:szCs w:val="23"/>
        </w:rPr>
        <w:t xml:space="preserve">To assist in determining departmental need for a </w:t>
      </w:r>
      <w:r>
        <w:rPr>
          <w:rFonts w:ascii="TimesNewRoman,Bold" w:hAnsi="TimesNewRoman,Bold" w:cs="TimesNewRoman,Bold"/>
          <w:b/>
          <w:bCs/>
          <w:color w:val="000000"/>
          <w:sz w:val="23"/>
          <w:szCs w:val="23"/>
        </w:rPr>
        <w:t>La Carte</w:t>
      </w:r>
      <w:r w:rsidR="00CB3D5C">
        <w:rPr>
          <w:rFonts w:ascii="TimesNewRoman,Bold" w:hAnsi="TimesNewRoman,Bold" w:cs="TimesNewRoman,Bold"/>
          <w:b/>
          <w:bCs/>
          <w:color w:val="000000"/>
          <w:sz w:val="23"/>
          <w:szCs w:val="23"/>
        </w:rPr>
        <w:t xml:space="preserve"> </w:t>
      </w:r>
      <w:r w:rsidR="002451A0">
        <w:rPr>
          <w:rFonts w:ascii="TimesNewRoman,Bold" w:hAnsi="TimesNewRoman,Bold" w:cs="TimesNewRoman,Bold"/>
          <w:b/>
          <w:bCs/>
          <w:color w:val="000000"/>
          <w:sz w:val="23"/>
          <w:szCs w:val="23"/>
        </w:rPr>
        <w:t>Card</w:t>
      </w:r>
      <w:r>
        <w:rPr>
          <w:rFonts w:ascii="TimesNewRoman" w:hAnsi="TimesNewRoman" w:cs="TimesNewRoman"/>
          <w:color w:val="000000"/>
          <w:sz w:val="23"/>
          <w:szCs w:val="23"/>
        </w:rPr>
        <w:t>, a “yes” answer to any of these questions</w:t>
      </w:r>
      <w:r w:rsidR="004873FA">
        <w:rPr>
          <w:rFonts w:ascii="TimesNewRoman" w:hAnsi="TimesNewRoman" w:cs="TimesNewRoman"/>
          <w:color w:val="000000"/>
          <w:sz w:val="23"/>
          <w:szCs w:val="23"/>
        </w:rPr>
        <w:t xml:space="preserve"> </w:t>
      </w:r>
      <w:r>
        <w:rPr>
          <w:rFonts w:ascii="TimesNewRoman" w:hAnsi="TimesNewRoman" w:cs="TimesNewRoman"/>
          <w:color w:val="000000"/>
          <w:sz w:val="23"/>
          <w:szCs w:val="23"/>
        </w:rPr>
        <w:t>indicates further consideration would be merited.</w:t>
      </w:r>
    </w:p>
    <w:p w:rsidR="00F73612" w:rsidRDefault="00F73612" w:rsidP="00891690">
      <w:pPr>
        <w:numPr>
          <w:ilvl w:val="0"/>
          <w:numId w:val="16"/>
        </w:numPr>
        <w:autoSpaceDE w:val="0"/>
        <w:autoSpaceDN w:val="0"/>
        <w:adjustRightInd w:val="0"/>
        <w:rPr>
          <w:rFonts w:ascii="TimesNewRoman,Italic" w:hAnsi="TimesNewRoman,Italic" w:cs="TimesNewRoman,Italic"/>
          <w:i/>
          <w:iCs/>
          <w:color w:val="000000"/>
          <w:sz w:val="23"/>
          <w:szCs w:val="23"/>
        </w:rPr>
      </w:pPr>
      <w:r>
        <w:rPr>
          <w:rFonts w:ascii="TimesNewRoman,Italic" w:hAnsi="TimesNewRoman,Italic" w:cs="TimesNewRoman,Italic"/>
          <w:i/>
          <w:iCs/>
          <w:color w:val="000000"/>
          <w:sz w:val="23"/>
          <w:szCs w:val="23"/>
        </w:rPr>
        <w:t>Does the department place many small d</w:t>
      </w:r>
      <w:r w:rsidR="00F7081C">
        <w:rPr>
          <w:rFonts w:ascii="TimesNewRoman,Italic" w:hAnsi="TimesNewRoman,Italic" w:cs="TimesNewRoman,Italic"/>
          <w:i/>
          <w:iCs/>
          <w:color w:val="000000"/>
          <w:sz w:val="23"/>
          <w:szCs w:val="23"/>
        </w:rPr>
        <w:t>ollar purchase orders or direct charges</w:t>
      </w:r>
      <w:r>
        <w:rPr>
          <w:rFonts w:ascii="TimesNewRoman,Italic" w:hAnsi="TimesNewRoman,Italic" w:cs="TimesNewRoman,Italic"/>
          <w:i/>
          <w:iCs/>
          <w:color w:val="000000"/>
          <w:sz w:val="23"/>
          <w:szCs w:val="23"/>
        </w:rPr>
        <w:t>?</w:t>
      </w:r>
    </w:p>
    <w:p w:rsidR="00F73612" w:rsidRDefault="00F73612" w:rsidP="00891690">
      <w:pPr>
        <w:numPr>
          <w:ilvl w:val="0"/>
          <w:numId w:val="16"/>
        </w:numPr>
        <w:autoSpaceDE w:val="0"/>
        <w:autoSpaceDN w:val="0"/>
        <w:adjustRightInd w:val="0"/>
        <w:rPr>
          <w:rFonts w:ascii="TimesNewRoman,Italic" w:hAnsi="TimesNewRoman,Italic" w:cs="TimesNewRoman,Italic"/>
          <w:i/>
          <w:iCs/>
          <w:color w:val="000000"/>
          <w:sz w:val="23"/>
          <w:szCs w:val="23"/>
        </w:rPr>
      </w:pPr>
      <w:r>
        <w:rPr>
          <w:rFonts w:ascii="TimesNewRoman,Italic" w:hAnsi="TimesNewRoman,Italic" w:cs="TimesNewRoman,Italic"/>
          <w:i/>
          <w:iCs/>
          <w:color w:val="000000"/>
          <w:sz w:val="23"/>
          <w:szCs w:val="23"/>
        </w:rPr>
        <w:t>Does the department make frequent pick-ups at local suppliers/vendors?</w:t>
      </w:r>
    </w:p>
    <w:p w:rsidR="00F73612" w:rsidRPr="00FC0C32" w:rsidRDefault="00F73612" w:rsidP="00891690">
      <w:pPr>
        <w:numPr>
          <w:ilvl w:val="0"/>
          <w:numId w:val="16"/>
        </w:numPr>
        <w:autoSpaceDE w:val="0"/>
        <w:autoSpaceDN w:val="0"/>
        <w:adjustRightInd w:val="0"/>
        <w:rPr>
          <w:rFonts w:ascii="TimesNewRoman,Italic" w:hAnsi="TimesNewRoman,Italic" w:cs="TimesNewRoman,Italic"/>
          <w:i/>
          <w:iCs/>
          <w:sz w:val="23"/>
          <w:szCs w:val="23"/>
        </w:rPr>
      </w:pPr>
      <w:r w:rsidRPr="00FC0C32">
        <w:rPr>
          <w:rFonts w:ascii="TimesNewRoman,Italic" w:hAnsi="TimesNewRoman,Italic" w:cs="TimesNewRoman,Italic"/>
          <w:i/>
          <w:iCs/>
          <w:sz w:val="23"/>
          <w:szCs w:val="23"/>
        </w:rPr>
        <w:t>Does the department experience problems (1) reconciling purchase orders or (2) missing direct</w:t>
      </w:r>
      <w:r w:rsidR="004873FA" w:rsidRPr="00FC0C32">
        <w:rPr>
          <w:rFonts w:ascii="TimesNewRoman,Italic" w:hAnsi="TimesNewRoman,Italic" w:cs="TimesNewRoman,Italic"/>
          <w:i/>
          <w:iCs/>
          <w:sz w:val="23"/>
          <w:szCs w:val="23"/>
        </w:rPr>
        <w:t xml:space="preserve"> </w:t>
      </w:r>
      <w:r w:rsidRPr="00FC0C32">
        <w:rPr>
          <w:rFonts w:ascii="TimesNewRoman,Italic" w:hAnsi="TimesNewRoman,Italic" w:cs="TimesNewRoman,Italic"/>
          <w:i/>
          <w:iCs/>
          <w:sz w:val="23"/>
          <w:szCs w:val="23"/>
        </w:rPr>
        <w:t>charge invoices for expenditures char</w:t>
      </w:r>
      <w:r w:rsidR="00FC0C32" w:rsidRPr="00FC0C32">
        <w:rPr>
          <w:rFonts w:ascii="TimesNewRoman,Italic" w:hAnsi="TimesNewRoman,Italic" w:cs="TimesNewRoman,Italic"/>
          <w:i/>
          <w:iCs/>
          <w:sz w:val="23"/>
          <w:szCs w:val="23"/>
        </w:rPr>
        <w:t>ged to department account</w:t>
      </w:r>
      <w:r w:rsidRPr="00FC0C32">
        <w:rPr>
          <w:rFonts w:ascii="TimesNewRoman,Italic" w:hAnsi="TimesNewRoman,Italic" w:cs="TimesNewRoman,Italic"/>
          <w:i/>
          <w:iCs/>
          <w:sz w:val="23"/>
          <w:szCs w:val="23"/>
        </w:rPr>
        <w:t>?</w:t>
      </w:r>
    </w:p>
    <w:p w:rsidR="00F73612" w:rsidRDefault="00F73612" w:rsidP="00891690">
      <w:pPr>
        <w:numPr>
          <w:ilvl w:val="0"/>
          <w:numId w:val="16"/>
        </w:numPr>
        <w:autoSpaceDE w:val="0"/>
        <w:autoSpaceDN w:val="0"/>
        <w:adjustRightInd w:val="0"/>
        <w:rPr>
          <w:rFonts w:ascii="TimesNewRoman,Italic" w:hAnsi="TimesNewRoman,Italic" w:cs="TimesNewRoman,Italic"/>
          <w:i/>
          <w:iCs/>
          <w:color w:val="000000"/>
          <w:sz w:val="23"/>
          <w:szCs w:val="23"/>
        </w:rPr>
      </w:pPr>
      <w:r>
        <w:rPr>
          <w:rFonts w:ascii="TimesNewRoman,Italic" w:hAnsi="TimesNewRoman,Italic" w:cs="TimesNewRoman,Italic"/>
          <w:i/>
          <w:iCs/>
          <w:color w:val="000000"/>
          <w:sz w:val="23"/>
          <w:szCs w:val="23"/>
        </w:rPr>
        <w:t>Does the department receive calls from vendors for payment of small dollar purchases?</w:t>
      </w:r>
    </w:p>
    <w:p w:rsidR="004873FA" w:rsidRDefault="004873FA" w:rsidP="004873FA">
      <w:pPr>
        <w:autoSpaceDE w:val="0"/>
        <w:autoSpaceDN w:val="0"/>
        <w:adjustRightInd w:val="0"/>
        <w:ind w:left="360"/>
        <w:rPr>
          <w:rFonts w:ascii="TimesNewRoman,Italic" w:hAnsi="TimesNewRoman,Italic" w:cs="TimesNewRoman,Italic"/>
          <w:i/>
          <w:iCs/>
          <w:color w:val="000000"/>
          <w:sz w:val="23"/>
          <w:szCs w:val="23"/>
        </w:rPr>
      </w:pPr>
    </w:p>
    <w:p w:rsidR="004873FA" w:rsidRPr="00EC28CC" w:rsidRDefault="00F73612" w:rsidP="00EC28CC">
      <w:pPr>
        <w:autoSpaceDE w:val="0"/>
        <w:autoSpaceDN w:val="0"/>
        <w:adjustRightInd w:val="0"/>
        <w:ind w:left="720"/>
        <w:rPr>
          <w:rFonts w:ascii="TimesNewRoman" w:hAnsi="TimesNewRoman" w:cs="TimesNewRoman"/>
          <w:color w:val="000000"/>
          <w:sz w:val="23"/>
          <w:szCs w:val="23"/>
        </w:rPr>
      </w:pPr>
      <w:r>
        <w:rPr>
          <w:rFonts w:ascii="TimesNewRoman" w:hAnsi="TimesNewRoman" w:cs="TimesNewRoman"/>
          <w:color w:val="000000"/>
          <w:sz w:val="23"/>
          <w:szCs w:val="23"/>
        </w:rPr>
        <w:t xml:space="preserve">Once it has been determined that </w:t>
      </w:r>
      <w:r>
        <w:rPr>
          <w:rFonts w:ascii="TimesNewRoman,Bold" w:hAnsi="TimesNewRoman,Bold" w:cs="TimesNewRoman,Bold"/>
          <w:b/>
          <w:bCs/>
          <w:color w:val="000000"/>
          <w:sz w:val="23"/>
          <w:szCs w:val="23"/>
        </w:rPr>
        <w:t xml:space="preserve">La Carte </w:t>
      </w:r>
      <w:r>
        <w:rPr>
          <w:rFonts w:ascii="TimesNewRoman" w:hAnsi="TimesNewRoman" w:cs="TimesNewRoman"/>
          <w:color w:val="000000"/>
          <w:sz w:val="23"/>
          <w:szCs w:val="23"/>
        </w:rPr>
        <w:t>would be beneficial for the department, consider further the</w:t>
      </w:r>
      <w:r w:rsidR="004873FA">
        <w:rPr>
          <w:rFonts w:ascii="TimesNewRoman" w:hAnsi="TimesNewRoman" w:cs="TimesNewRoman"/>
          <w:color w:val="000000"/>
          <w:sz w:val="23"/>
          <w:szCs w:val="23"/>
        </w:rPr>
        <w:t xml:space="preserve"> </w:t>
      </w:r>
      <w:r>
        <w:rPr>
          <w:rFonts w:ascii="TimesNewRoman" w:hAnsi="TimesNewRoman" w:cs="TimesNewRoman"/>
          <w:color w:val="000000"/>
          <w:sz w:val="23"/>
          <w:szCs w:val="23"/>
        </w:rPr>
        <w:t>following questions:</w:t>
      </w:r>
    </w:p>
    <w:p w:rsidR="00F73612" w:rsidRDefault="008908D5" w:rsidP="00891690">
      <w:pPr>
        <w:numPr>
          <w:ilvl w:val="0"/>
          <w:numId w:val="5"/>
        </w:numPr>
        <w:autoSpaceDE w:val="0"/>
        <w:autoSpaceDN w:val="0"/>
        <w:adjustRightInd w:val="0"/>
        <w:ind w:left="180" w:hanging="180"/>
        <w:jc w:val="both"/>
        <w:rPr>
          <w:rFonts w:ascii="TimesNewRoman,Bold" w:hAnsi="TimesNewRoman,Bold" w:cs="TimesNewRoman,Bold"/>
          <w:b/>
          <w:bCs/>
          <w:color w:val="000000"/>
          <w:sz w:val="23"/>
          <w:szCs w:val="23"/>
        </w:rPr>
      </w:pPr>
      <w:r>
        <w:rPr>
          <w:rFonts w:ascii="TimesNewRoman,Bold" w:hAnsi="TimesNewRoman,Bold" w:cs="TimesNewRoman,Bold"/>
          <w:b/>
          <w:bCs/>
          <w:color w:val="000000"/>
          <w:sz w:val="23"/>
          <w:szCs w:val="23"/>
        </w:rPr>
        <w:lastRenderedPageBreak/>
        <w:t>Who will be cardholders</w:t>
      </w:r>
      <w:r w:rsidR="00F73612">
        <w:rPr>
          <w:rFonts w:ascii="TimesNewRoman,Bold" w:hAnsi="TimesNewRoman,Bold" w:cs="TimesNewRoman,Bold"/>
          <w:b/>
          <w:bCs/>
          <w:color w:val="000000"/>
          <w:sz w:val="23"/>
          <w:szCs w:val="23"/>
        </w:rPr>
        <w:t>?</w:t>
      </w:r>
    </w:p>
    <w:p w:rsidR="004873FA" w:rsidRDefault="004873FA" w:rsidP="004873FA">
      <w:pPr>
        <w:autoSpaceDE w:val="0"/>
        <w:autoSpaceDN w:val="0"/>
        <w:adjustRightInd w:val="0"/>
        <w:ind w:left="360"/>
        <w:rPr>
          <w:rFonts w:ascii="TimesNewRoman,Bold" w:hAnsi="TimesNewRoman,Bold" w:cs="TimesNewRoman,Bold"/>
          <w:b/>
          <w:bCs/>
          <w:color w:val="000000"/>
          <w:sz w:val="23"/>
          <w:szCs w:val="23"/>
        </w:rPr>
      </w:pPr>
    </w:p>
    <w:p w:rsidR="00061C63" w:rsidRDefault="002451A0" w:rsidP="00066E70">
      <w:pPr>
        <w:autoSpaceDE w:val="0"/>
        <w:autoSpaceDN w:val="0"/>
        <w:adjustRightInd w:val="0"/>
        <w:ind w:left="720"/>
        <w:rPr>
          <w:rFonts w:ascii="TimesNewRoman" w:hAnsi="TimesNewRoman" w:cs="TimesNewRoman"/>
          <w:color w:val="000000"/>
          <w:sz w:val="23"/>
          <w:szCs w:val="23"/>
        </w:rPr>
      </w:pPr>
      <w:r>
        <w:rPr>
          <w:rFonts w:ascii="TimesNewRoman" w:hAnsi="TimesNewRoman" w:cs="TimesNewRoman"/>
          <w:color w:val="000000"/>
          <w:sz w:val="23"/>
          <w:szCs w:val="23"/>
        </w:rPr>
        <w:t>A</w:t>
      </w:r>
      <w:r w:rsidR="00111CC6">
        <w:rPr>
          <w:rFonts w:ascii="TimesNewRoman,Bold" w:hAnsi="TimesNewRoman,Bold" w:cs="TimesNewRoman,Bold"/>
          <w:b/>
          <w:bCs/>
          <w:color w:val="000000"/>
          <w:sz w:val="23"/>
          <w:szCs w:val="23"/>
        </w:rPr>
        <w:t xml:space="preserve"> </w:t>
      </w:r>
      <w:r w:rsidR="00F73612">
        <w:rPr>
          <w:rFonts w:ascii="TimesNewRoman,Bold" w:hAnsi="TimesNewRoman,Bold" w:cs="TimesNewRoman,Bold"/>
          <w:b/>
          <w:bCs/>
          <w:color w:val="000000"/>
          <w:sz w:val="23"/>
          <w:szCs w:val="23"/>
        </w:rPr>
        <w:t>La Carte</w:t>
      </w:r>
      <w:r w:rsidR="00111CC6">
        <w:rPr>
          <w:rFonts w:ascii="TimesNewRoman,Bold" w:hAnsi="TimesNewRoman,Bold" w:cs="TimesNewRoman,Bold"/>
          <w:b/>
          <w:bCs/>
          <w:color w:val="000000"/>
          <w:sz w:val="23"/>
          <w:szCs w:val="23"/>
        </w:rPr>
        <w:t xml:space="preserve"> </w:t>
      </w:r>
      <w:r>
        <w:rPr>
          <w:rFonts w:ascii="TimesNewRoman,Bold" w:hAnsi="TimesNewRoman,Bold" w:cs="TimesNewRoman,Bold"/>
          <w:b/>
          <w:bCs/>
          <w:color w:val="000000"/>
          <w:sz w:val="23"/>
          <w:szCs w:val="23"/>
        </w:rPr>
        <w:t>Card</w:t>
      </w:r>
      <w:r w:rsidR="00F73612">
        <w:rPr>
          <w:rFonts w:ascii="TimesNewRoman,Bold" w:hAnsi="TimesNewRoman,Bold" w:cs="TimesNewRoman,Bold"/>
          <w:b/>
          <w:bCs/>
          <w:color w:val="000000"/>
          <w:sz w:val="23"/>
          <w:szCs w:val="23"/>
        </w:rPr>
        <w:t xml:space="preserve"> </w:t>
      </w:r>
      <w:r w:rsidR="002F6619">
        <w:rPr>
          <w:rFonts w:ascii="TimesNewRoman" w:hAnsi="TimesNewRoman" w:cs="TimesNewRoman"/>
          <w:color w:val="000000"/>
          <w:sz w:val="23"/>
          <w:szCs w:val="23"/>
        </w:rPr>
        <w:t>can be issued, with Department Head/Business M</w:t>
      </w:r>
      <w:r w:rsidR="004873FA">
        <w:rPr>
          <w:rFonts w:ascii="TimesNewRoman" w:hAnsi="TimesNewRoman" w:cs="TimesNewRoman"/>
          <w:color w:val="000000"/>
          <w:sz w:val="23"/>
          <w:szCs w:val="23"/>
        </w:rPr>
        <w:t>anager</w:t>
      </w:r>
      <w:r w:rsidR="00F73612">
        <w:rPr>
          <w:rFonts w:ascii="TimesNewRoman" w:hAnsi="TimesNewRoman" w:cs="TimesNewRoman"/>
          <w:color w:val="000000"/>
          <w:sz w:val="23"/>
          <w:szCs w:val="23"/>
        </w:rPr>
        <w:t xml:space="preserve"> approval, to any </w:t>
      </w:r>
      <w:r w:rsidR="00F73612" w:rsidRPr="00061C63">
        <w:rPr>
          <w:rFonts w:ascii="TimesNewRoman" w:hAnsi="TimesNewRoman" w:cs="TimesNewRoman"/>
          <w:b/>
          <w:color w:val="000000"/>
          <w:sz w:val="23"/>
          <w:szCs w:val="23"/>
        </w:rPr>
        <w:t>full-time</w:t>
      </w:r>
      <w:r w:rsidR="00E14BD6">
        <w:rPr>
          <w:rFonts w:ascii="TimesNewRoman" w:hAnsi="TimesNewRoman" w:cs="TimesNewRoman"/>
          <w:color w:val="000000"/>
          <w:sz w:val="23"/>
          <w:szCs w:val="23"/>
        </w:rPr>
        <w:t xml:space="preserve"> employee of LSUHSC </w:t>
      </w:r>
      <w:r w:rsidR="00F73612">
        <w:rPr>
          <w:rFonts w:ascii="TimesNewRoman" w:hAnsi="TimesNewRoman" w:cs="TimesNewRoman"/>
          <w:color w:val="000000"/>
          <w:sz w:val="23"/>
          <w:szCs w:val="23"/>
        </w:rPr>
        <w:t>who will be making small dollar purchases.</w:t>
      </w:r>
      <w:r w:rsidR="00291381">
        <w:rPr>
          <w:rFonts w:ascii="TimesNewRoman" w:hAnsi="TimesNewRoman" w:cs="TimesNewRoman"/>
          <w:color w:val="000000"/>
          <w:sz w:val="23"/>
          <w:szCs w:val="23"/>
        </w:rPr>
        <w:t xml:space="preserve"> </w:t>
      </w:r>
      <w:r w:rsidR="00291381" w:rsidRPr="005532CD">
        <w:rPr>
          <w:rFonts w:ascii="TimesNewRoman" w:hAnsi="TimesNewRoman" w:cs="TimesNewRoman"/>
          <w:sz w:val="23"/>
          <w:szCs w:val="23"/>
        </w:rPr>
        <w:t xml:space="preserve">The </w:t>
      </w:r>
      <w:r w:rsidR="00310F38">
        <w:rPr>
          <w:rFonts w:ascii="TimesNewRoman" w:hAnsi="TimesNewRoman" w:cs="TimesNewRoman"/>
          <w:b/>
          <w:sz w:val="23"/>
          <w:szCs w:val="23"/>
          <w:u w:val="single"/>
        </w:rPr>
        <w:t>Department H</w:t>
      </w:r>
      <w:r w:rsidR="00F73612" w:rsidRPr="005532CD">
        <w:rPr>
          <w:rFonts w:ascii="TimesNewRoman" w:hAnsi="TimesNewRoman" w:cs="TimesNewRoman"/>
          <w:b/>
          <w:sz w:val="23"/>
          <w:szCs w:val="23"/>
          <w:u w:val="single"/>
        </w:rPr>
        <w:t>ead</w:t>
      </w:r>
      <w:r w:rsidR="00310F38">
        <w:rPr>
          <w:rFonts w:ascii="TimesNewRoman" w:hAnsi="TimesNewRoman" w:cs="TimesNewRoman"/>
          <w:b/>
          <w:sz w:val="23"/>
          <w:szCs w:val="23"/>
          <w:u w:val="single"/>
        </w:rPr>
        <w:t>/Business M</w:t>
      </w:r>
      <w:r w:rsidR="004873FA" w:rsidRPr="005532CD">
        <w:rPr>
          <w:rFonts w:ascii="TimesNewRoman" w:hAnsi="TimesNewRoman" w:cs="TimesNewRoman"/>
          <w:b/>
          <w:sz w:val="23"/>
          <w:szCs w:val="23"/>
          <w:u w:val="single"/>
        </w:rPr>
        <w:t>anager</w:t>
      </w:r>
      <w:r w:rsidR="00A029E0">
        <w:rPr>
          <w:rFonts w:ascii="TimesNewRoman" w:hAnsi="TimesNewRoman" w:cs="TimesNewRoman"/>
          <w:sz w:val="23"/>
          <w:szCs w:val="23"/>
        </w:rPr>
        <w:t xml:space="preserve"> </w:t>
      </w:r>
      <w:r w:rsidR="00F73612" w:rsidRPr="005532CD">
        <w:rPr>
          <w:rFonts w:ascii="TimesNewRoman" w:hAnsi="TimesNewRoman" w:cs="TimesNewRoman"/>
          <w:sz w:val="23"/>
          <w:szCs w:val="23"/>
        </w:rPr>
        <w:t xml:space="preserve">submits an enrollment form </w:t>
      </w:r>
      <w:r w:rsidR="00310F38">
        <w:rPr>
          <w:rFonts w:ascii="TimesNewRoman" w:hAnsi="TimesNewRoman" w:cs="TimesNewRoman"/>
          <w:sz w:val="23"/>
          <w:szCs w:val="23"/>
        </w:rPr>
        <w:t>(page</w:t>
      </w:r>
      <w:r>
        <w:rPr>
          <w:rFonts w:ascii="TimesNewRoman" w:hAnsi="TimesNewRoman" w:cs="TimesNewRoman"/>
          <w:sz w:val="23"/>
          <w:szCs w:val="23"/>
        </w:rPr>
        <w:t xml:space="preserve"> 20</w:t>
      </w:r>
      <w:r w:rsidR="00F73612" w:rsidRPr="00E727B5">
        <w:rPr>
          <w:rFonts w:ascii="TimesNewRoman" w:hAnsi="TimesNewRoman" w:cs="TimesNewRoman"/>
          <w:sz w:val="23"/>
          <w:szCs w:val="23"/>
        </w:rPr>
        <w:t>)</w:t>
      </w:r>
      <w:r w:rsidR="00F73612" w:rsidRPr="005532CD">
        <w:rPr>
          <w:rFonts w:ascii="TimesNewRoman" w:hAnsi="TimesNewRoman" w:cs="TimesNewRoman"/>
          <w:sz w:val="23"/>
          <w:szCs w:val="23"/>
        </w:rPr>
        <w:t xml:space="preserve"> </w:t>
      </w:r>
      <w:r w:rsidR="00D05495">
        <w:rPr>
          <w:rFonts w:ascii="TimesNewRoman" w:hAnsi="TimesNewRoman" w:cs="TimesNewRoman"/>
          <w:sz w:val="23"/>
          <w:szCs w:val="23"/>
        </w:rPr>
        <w:t xml:space="preserve">with </w:t>
      </w:r>
      <w:r w:rsidR="00061C63" w:rsidRPr="005532CD">
        <w:rPr>
          <w:rFonts w:ascii="TimesNewRoman" w:hAnsi="TimesNewRoman" w:cs="TimesNewRoman"/>
          <w:sz w:val="23"/>
          <w:szCs w:val="23"/>
        </w:rPr>
        <w:t xml:space="preserve">the </w:t>
      </w:r>
      <w:r w:rsidR="00F73612" w:rsidRPr="005532CD">
        <w:rPr>
          <w:rFonts w:ascii="TimesNewRoman" w:hAnsi="TimesNewRoman" w:cs="TimesNewRoman"/>
          <w:sz w:val="23"/>
          <w:szCs w:val="23"/>
        </w:rPr>
        <w:t>following information for each employee authorized to use the card</w:t>
      </w:r>
      <w:r w:rsidR="00F73612">
        <w:rPr>
          <w:rFonts w:ascii="TimesNewRoman" w:hAnsi="TimesNewRoman" w:cs="TimesNewRoman"/>
          <w:color w:val="000000"/>
          <w:sz w:val="23"/>
          <w:szCs w:val="23"/>
        </w:rPr>
        <w:t>:</w:t>
      </w:r>
    </w:p>
    <w:p w:rsidR="00F73612" w:rsidRDefault="00F7081C" w:rsidP="00891690">
      <w:pPr>
        <w:numPr>
          <w:ilvl w:val="0"/>
          <w:numId w:val="11"/>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N</w:t>
      </w:r>
      <w:r w:rsidR="00F73612">
        <w:rPr>
          <w:rFonts w:ascii="TimesNewRoman" w:hAnsi="TimesNewRoman" w:cs="TimesNewRoman"/>
          <w:color w:val="000000"/>
          <w:sz w:val="23"/>
          <w:szCs w:val="23"/>
        </w:rPr>
        <w:t>ame</w:t>
      </w:r>
      <w:r w:rsidR="00A56AEC">
        <w:rPr>
          <w:rFonts w:ascii="TimesNewRoman" w:hAnsi="TimesNewRoman" w:cs="TimesNewRoman"/>
          <w:color w:val="000000"/>
          <w:sz w:val="23"/>
          <w:szCs w:val="23"/>
        </w:rPr>
        <w:t xml:space="preserve"> (to appear on card)</w:t>
      </w:r>
    </w:p>
    <w:p w:rsidR="00F73612" w:rsidRDefault="008D6CDD" w:rsidP="00891690">
      <w:pPr>
        <w:numPr>
          <w:ilvl w:val="0"/>
          <w:numId w:val="11"/>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 xml:space="preserve">Employee ID &amp; </w:t>
      </w:r>
      <w:r w:rsidR="00F73612">
        <w:rPr>
          <w:rFonts w:ascii="TimesNewRoman" w:hAnsi="TimesNewRoman" w:cs="TimesNewRoman"/>
          <w:color w:val="000000"/>
          <w:sz w:val="23"/>
          <w:szCs w:val="23"/>
        </w:rPr>
        <w:t>SSN</w:t>
      </w:r>
      <w:r w:rsidR="00D05495">
        <w:rPr>
          <w:rFonts w:ascii="TimesNewRoman" w:hAnsi="TimesNewRoman" w:cs="TimesNewRoman"/>
          <w:color w:val="000000"/>
          <w:sz w:val="23"/>
          <w:szCs w:val="23"/>
        </w:rPr>
        <w:t>(last four digits)</w:t>
      </w:r>
    </w:p>
    <w:p w:rsidR="00FC0C32" w:rsidRDefault="00F7081C" w:rsidP="00891690">
      <w:pPr>
        <w:numPr>
          <w:ilvl w:val="0"/>
          <w:numId w:val="11"/>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E</w:t>
      </w:r>
      <w:r w:rsidR="00F73612">
        <w:rPr>
          <w:rFonts w:ascii="TimesNewRoman" w:hAnsi="TimesNewRoman" w:cs="TimesNewRoman"/>
          <w:color w:val="000000"/>
          <w:sz w:val="23"/>
          <w:szCs w:val="23"/>
        </w:rPr>
        <w:t>-mail address</w:t>
      </w:r>
    </w:p>
    <w:p w:rsidR="00F73612" w:rsidRDefault="00F7081C" w:rsidP="00891690">
      <w:pPr>
        <w:numPr>
          <w:ilvl w:val="0"/>
          <w:numId w:val="11"/>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O</w:t>
      </w:r>
      <w:r w:rsidR="00F73612">
        <w:rPr>
          <w:rFonts w:ascii="TimesNewRoman" w:hAnsi="TimesNewRoman" w:cs="TimesNewRoman"/>
          <w:color w:val="000000"/>
          <w:sz w:val="23"/>
          <w:szCs w:val="23"/>
        </w:rPr>
        <w:t xml:space="preserve">ffice </w:t>
      </w:r>
      <w:r w:rsidR="00AB25CE">
        <w:rPr>
          <w:rFonts w:ascii="TimesNewRoman" w:hAnsi="TimesNewRoman" w:cs="TimesNewRoman"/>
          <w:color w:val="000000"/>
          <w:sz w:val="23"/>
          <w:szCs w:val="23"/>
        </w:rPr>
        <w:t xml:space="preserve">address and </w:t>
      </w:r>
      <w:r w:rsidR="00F73612">
        <w:rPr>
          <w:rFonts w:ascii="TimesNewRoman" w:hAnsi="TimesNewRoman" w:cs="TimesNewRoman"/>
          <w:color w:val="000000"/>
          <w:sz w:val="23"/>
          <w:szCs w:val="23"/>
        </w:rPr>
        <w:t>phone number</w:t>
      </w:r>
    </w:p>
    <w:p w:rsidR="00F73612" w:rsidRDefault="00F7081C" w:rsidP="00891690">
      <w:pPr>
        <w:numPr>
          <w:ilvl w:val="0"/>
          <w:numId w:val="11"/>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D</w:t>
      </w:r>
      <w:r w:rsidR="006A32F8">
        <w:rPr>
          <w:rFonts w:ascii="TimesNewRoman" w:hAnsi="TimesNewRoman" w:cs="TimesNewRoman"/>
          <w:color w:val="000000"/>
          <w:sz w:val="23"/>
          <w:szCs w:val="23"/>
        </w:rPr>
        <w:t>efault PeopleSoft speed type</w:t>
      </w:r>
      <w:r w:rsidR="00D6389A">
        <w:rPr>
          <w:rFonts w:ascii="TimesNewRoman" w:hAnsi="TimesNewRoman" w:cs="TimesNewRoman"/>
          <w:color w:val="000000"/>
          <w:sz w:val="23"/>
          <w:szCs w:val="23"/>
        </w:rPr>
        <w:t xml:space="preserve"> </w:t>
      </w:r>
    </w:p>
    <w:p w:rsidR="00F73612" w:rsidRDefault="00F7081C" w:rsidP="00891690">
      <w:pPr>
        <w:numPr>
          <w:ilvl w:val="0"/>
          <w:numId w:val="11"/>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D</w:t>
      </w:r>
      <w:r w:rsidR="00F73612">
        <w:rPr>
          <w:rFonts w:ascii="TimesNewRoman" w:hAnsi="TimesNewRoman" w:cs="TimesNewRoman"/>
          <w:color w:val="000000"/>
          <w:sz w:val="23"/>
          <w:szCs w:val="23"/>
        </w:rPr>
        <w:t>epartment contact name, phone number, e-mail address</w:t>
      </w:r>
    </w:p>
    <w:p w:rsidR="00FC0C32" w:rsidRDefault="00F7081C" w:rsidP="00891690">
      <w:pPr>
        <w:numPr>
          <w:ilvl w:val="0"/>
          <w:numId w:val="11"/>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D</w:t>
      </w:r>
      <w:r w:rsidR="00FC0C32">
        <w:rPr>
          <w:rFonts w:ascii="TimesNewRoman" w:hAnsi="TimesNewRoman" w:cs="TimesNewRoman"/>
          <w:color w:val="000000"/>
          <w:sz w:val="23"/>
          <w:szCs w:val="23"/>
        </w:rPr>
        <w:t xml:space="preserve">epartment </w:t>
      </w:r>
    </w:p>
    <w:p w:rsidR="00C70D65" w:rsidRDefault="00F7081C" w:rsidP="00891690">
      <w:pPr>
        <w:numPr>
          <w:ilvl w:val="0"/>
          <w:numId w:val="11"/>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S</w:t>
      </w:r>
      <w:r w:rsidR="00C70D65">
        <w:rPr>
          <w:rFonts w:ascii="TimesNewRoman" w:hAnsi="TimesNewRoman" w:cs="TimesNewRoman"/>
          <w:color w:val="000000"/>
          <w:sz w:val="23"/>
          <w:szCs w:val="23"/>
        </w:rPr>
        <w:t>pending limits per month</w:t>
      </w:r>
    </w:p>
    <w:p w:rsidR="00061C63" w:rsidRDefault="00257B64" w:rsidP="005D53FE">
      <w:pPr>
        <w:autoSpaceDE w:val="0"/>
        <w:autoSpaceDN w:val="0"/>
        <w:adjustRightInd w:val="0"/>
        <w:ind w:left="720"/>
        <w:rPr>
          <w:rFonts w:ascii="TimesNewRoman" w:hAnsi="TimesNewRoman" w:cs="TimesNewRoman"/>
          <w:color w:val="000000"/>
          <w:sz w:val="23"/>
          <w:szCs w:val="23"/>
        </w:rPr>
      </w:pPr>
      <w:r>
        <w:rPr>
          <w:rFonts w:ascii="TimesNewRoman" w:hAnsi="TimesNewRoman" w:cs="TimesNewRoman"/>
          <w:color w:val="000000"/>
          <w:sz w:val="23"/>
          <w:szCs w:val="23"/>
        </w:rPr>
        <w:t>The p-card will be embossed with the State</w:t>
      </w:r>
      <w:r w:rsidR="00DA770D">
        <w:rPr>
          <w:rFonts w:ascii="TimesNewRoman" w:hAnsi="TimesNewRoman" w:cs="TimesNewRoman"/>
          <w:color w:val="000000"/>
          <w:sz w:val="23"/>
          <w:szCs w:val="23"/>
        </w:rPr>
        <w:t xml:space="preserve"> of Louisiana, the State’s sales tax exemption number, the employee’s name, LSU Health Sciences Center, and the account number.</w:t>
      </w:r>
    </w:p>
    <w:p w:rsidR="00257B64" w:rsidRDefault="00257B64" w:rsidP="00257B64">
      <w:pPr>
        <w:autoSpaceDE w:val="0"/>
        <w:autoSpaceDN w:val="0"/>
        <w:adjustRightInd w:val="0"/>
        <w:ind w:left="720"/>
        <w:rPr>
          <w:rFonts w:ascii="TimesNewRoman" w:hAnsi="TimesNewRoman" w:cs="TimesNewRoman"/>
          <w:color w:val="000000"/>
          <w:sz w:val="23"/>
          <w:szCs w:val="23"/>
        </w:rPr>
      </w:pPr>
    </w:p>
    <w:p w:rsidR="00061C63" w:rsidRDefault="00F73612" w:rsidP="00C831D0">
      <w:pPr>
        <w:autoSpaceDE w:val="0"/>
        <w:autoSpaceDN w:val="0"/>
        <w:adjustRightInd w:val="0"/>
        <w:ind w:left="720"/>
        <w:rPr>
          <w:rFonts w:ascii="TimesNewRoman" w:hAnsi="TimesNewRoman" w:cs="TimesNewRoman"/>
          <w:color w:val="000000"/>
          <w:sz w:val="23"/>
          <w:szCs w:val="23"/>
        </w:rPr>
      </w:pPr>
      <w:r w:rsidRPr="00A30054">
        <w:rPr>
          <w:rFonts w:ascii="TimesNewRoman" w:hAnsi="TimesNewRoman" w:cs="TimesNewRoman"/>
          <w:b/>
          <w:color w:val="000000"/>
          <w:sz w:val="23"/>
          <w:szCs w:val="23"/>
          <w:u w:val="single"/>
        </w:rPr>
        <w:t xml:space="preserve">Training is mandatory prior to issuing the </w:t>
      </w:r>
      <w:r w:rsidRPr="00A30054">
        <w:rPr>
          <w:rFonts w:ascii="TimesNewRoman,Bold" w:hAnsi="TimesNewRoman,Bold" w:cs="TimesNewRoman,Bold"/>
          <w:b/>
          <w:bCs/>
          <w:color w:val="000000"/>
          <w:sz w:val="23"/>
          <w:szCs w:val="23"/>
          <w:u w:val="single"/>
        </w:rPr>
        <w:t>La Carte</w:t>
      </w:r>
      <w:r w:rsidR="00111CC6">
        <w:rPr>
          <w:rFonts w:ascii="TimesNewRoman,Bold" w:hAnsi="TimesNewRoman,Bold" w:cs="TimesNewRoman,Bold"/>
          <w:b/>
          <w:bCs/>
          <w:color w:val="000000"/>
          <w:sz w:val="23"/>
          <w:szCs w:val="23"/>
          <w:u w:val="single"/>
        </w:rPr>
        <w:t xml:space="preserve"> </w:t>
      </w:r>
      <w:r w:rsidR="002451A0">
        <w:rPr>
          <w:rFonts w:ascii="TimesNewRoman,Bold" w:hAnsi="TimesNewRoman,Bold" w:cs="TimesNewRoman,Bold"/>
          <w:b/>
          <w:bCs/>
          <w:color w:val="000000"/>
          <w:sz w:val="23"/>
          <w:szCs w:val="23"/>
          <w:u w:val="single"/>
        </w:rPr>
        <w:t>Card</w:t>
      </w:r>
      <w:r w:rsidRPr="00A30054">
        <w:rPr>
          <w:rFonts w:ascii="TimesNewRoman,Bold" w:hAnsi="TimesNewRoman,Bold" w:cs="TimesNewRoman,Bold"/>
          <w:b/>
          <w:bCs/>
          <w:color w:val="000000"/>
          <w:sz w:val="23"/>
          <w:szCs w:val="23"/>
          <w:u w:val="single"/>
        </w:rPr>
        <w:t xml:space="preserve"> </w:t>
      </w:r>
      <w:r w:rsidRPr="00A30054">
        <w:rPr>
          <w:rFonts w:ascii="TimesNewRoman" w:hAnsi="TimesNewRoman" w:cs="TimesNewRoman"/>
          <w:b/>
          <w:color w:val="000000"/>
          <w:sz w:val="23"/>
          <w:szCs w:val="23"/>
          <w:u w:val="single"/>
        </w:rPr>
        <w:t>to cardholders</w:t>
      </w:r>
      <w:r>
        <w:rPr>
          <w:rFonts w:ascii="TimesNewRoman" w:hAnsi="TimesNewRoman" w:cs="TimesNewRoman"/>
          <w:color w:val="000000"/>
          <w:sz w:val="23"/>
          <w:szCs w:val="23"/>
        </w:rPr>
        <w:t>. In an hour</w:t>
      </w:r>
      <w:r w:rsidR="00111CC6">
        <w:rPr>
          <w:rFonts w:ascii="TimesNewRoman" w:hAnsi="TimesNewRoman" w:cs="TimesNewRoman"/>
          <w:color w:val="000000"/>
          <w:sz w:val="23"/>
          <w:szCs w:val="23"/>
        </w:rPr>
        <w:t xml:space="preserve"> training class</w:t>
      </w:r>
      <w:r>
        <w:rPr>
          <w:rFonts w:ascii="TimesNewRoman" w:hAnsi="TimesNewRoman" w:cs="TimesNewRoman"/>
          <w:color w:val="000000"/>
          <w:sz w:val="23"/>
          <w:szCs w:val="23"/>
        </w:rPr>
        <w:t>, cardholders learn how</w:t>
      </w:r>
      <w:r w:rsidR="00061C63">
        <w:rPr>
          <w:rFonts w:ascii="TimesNewRoman" w:hAnsi="TimesNewRoman" w:cs="TimesNewRoman"/>
          <w:color w:val="000000"/>
          <w:sz w:val="23"/>
          <w:szCs w:val="23"/>
        </w:rPr>
        <w:t xml:space="preserve"> </w:t>
      </w:r>
      <w:r>
        <w:rPr>
          <w:rFonts w:ascii="TimesNewRoman" w:hAnsi="TimesNewRoman" w:cs="TimesNewRoman"/>
          <w:color w:val="000000"/>
          <w:sz w:val="23"/>
          <w:szCs w:val="23"/>
        </w:rPr>
        <w:t>the program works, how to use the card, where it can be used, and what the cardholder responsibilities</w:t>
      </w:r>
      <w:r w:rsidR="00061C63">
        <w:rPr>
          <w:rFonts w:ascii="TimesNewRoman" w:hAnsi="TimesNewRoman" w:cs="TimesNewRoman"/>
          <w:color w:val="000000"/>
          <w:sz w:val="23"/>
          <w:szCs w:val="23"/>
        </w:rPr>
        <w:t xml:space="preserve"> </w:t>
      </w:r>
      <w:r>
        <w:rPr>
          <w:rFonts w:ascii="TimesNewRoman" w:hAnsi="TimesNewRoman" w:cs="TimesNewRoman"/>
          <w:color w:val="000000"/>
          <w:sz w:val="23"/>
          <w:szCs w:val="23"/>
        </w:rPr>
        <w:t xml:space="preserve">are under the program. </w:t>
      </w:r>
      <w:r w:rsidR="00C831D0" w:rsidRPr="005D53FE">
        <w:rPr>
          <w:rFonts w:ascii="TimesNewRoman" w:hAnsi="TimesNewRoman" w:cs="TimesNewRoman"/>
          <w:color w:val="000000"/>
          <w:sz w:val="23"/>
          <w:szCs w:val="23"/>
        </w:rPr>
        <w:t xml:space="preserve">Cardholders will be given a copy of LSUHSC’s </w:t>
      </w:r>
      <w:proofErr w:type="spellStart"/>
      <w:r w:rsidR="00C831D0" w:rsidRPr="005D53FE">
        <w:rPr>
          <w:rFonts w:ascii="TimesNewRoman" w:hAnsi="TimesNewRoman" w:cs="TimesNewRoman"/>
          <w:color w:val="000000"/>
          <w:sz w:val="23"/>
          <w:szCs w:val="23"/>
        </w:rPr>
        <w:t>LaCarte</w:t>
      </w:r>
      <w:proofErr w:type="spellEnd"/>
      <w:r w:rsidR="00C831D0" w:rsidRPr="005D53FE">
        <w:rPr>
          <w:rFonts w:ascii="TimesNewRoman" w:hAnsi="TimesNewRoman" w:cs="TimesNewRoman"/>
          <w:color w:val="000000"/>
          <w:sz w:val="23"/>
          <w:szCs w:val="23"/>
        </w:rPr>
        <w:t xml:space="preserve"> policy along with a copy of the State’s </w:t>
      </w:r>
      <w:proofErr w:type="spellStart"/>
      <w:r w:rsidR="00C831D0" w:rsidRPr="005D53FE">
        <w:rPr>
          <w:rFonts w:ascii="TimesNewRoman" w:hAnsi="TimesNewRoman" w:cs="TimesNewRoman"/>
          <w:color w:val="000000"/>
          <w:sz w:val="23"/>
          <w:szCs w:val="23"/>
        </w:rPr>
        <w:t>LaCarte</w:t>
      </w:r>
      <w:proofErr w:type="spellEnd"/>
      <w:r w:rsidR="00C831D0" w:rsidRPr="005D53FE">
        <w:rPr>
          <w:rFonts w:ascii="TimesNewRoman" w:hAnsi="TimesNewRoman" w:cs="TimesNewRoman"/>
          <w:color w:val="000000"/>
          <w:sz w:val="23"/>
          <w:szCs w:val="23"/>
        </w:rPr>
        <w:t xml:space="preserve"> policy.</w:t>
      </w:r>
      <w:r w:rsidR="00C831D0">
        <w:rPr>
          <w:rFonts w:ascii="TimesNewRoman" w:hAnsi="TimesNewRoman" w:cs="TimesNewRoman"/>
          <w:color w:val="000000"/>
          <w:sz w:val="23"/>
          <w:szCs w:val="23"/>
        </w:rPr>
        <w:t xml:space="preserve"> </w:t>
      </w:r>
      <w:r>
        <w:rPr>
          <w:rFonts w:ascii="TimesNewRoman" w:hAnsi="TimesNewRoman" w:cs="TimesNewRoman"/>
          <w:color w:val="000000"/>
          <w:sz w:val="23"/>
          <w:szCs w:val="23"/>
        </w:rPr>
        <w:t xml:space="preserve">Training sessions will be held regularly around campus. </w:t>
      </w:r>
      <w:r w:rsidR="009F7012">
        <w:rPr>
          <w:rFonts w:ascii="TimesNewRoman" w:hAnsi="TimesNewRoman" w:cs="TimesNewRoman"/>
          <w:color w:val="000000"/>
          <w:sz w:val="23"/>
          <w:szCs w:val="23"/>
        </w:rPr>
        <w:t xml:space="preserve">Applicants must show their LSUHSC ID </w:t>
      </w:r>
      <w:r w:rsidR="00E25C3D">
        <w:rPr>
          <w:rFonts w:ascii="TimesNewRoman" w:hAnsi="TimesNewRoman" w:cs="TimesNewRoman"/>
          <w:color w:val="000000"/>
          <w:sz w:val="23"/>
          <w:szCs w:val="23"/>
        </w:rPr>
        <w:t xml:space="preserve">and </w:t>
      </w:r>
      <w:r w:rsidR="00E25C3D" w:rsidRPr="005D53FE">
        <w:rPr>
          <w:rFonts w:ascii="TimesNewRoman" w:hAnsi="TimesNewRoman" w:cs="TimesNewRoman"/>
          <w:color w:val="000000"/>
          <w:sz w:val="23"/>
          <w:szCs w:val="23"/>
        </w:rPr>
        <w:t>sign a cardholder agreement form</w:t>
      </w:r>
      <w:r w:rsidR="00E25C3D">
        <w:rPr>
          <w:rFonts w:ascii="TimesNewRoman" w:hAnsi="TimesNewRoman" w:cs="TimesNewRoman"/>
          <w:color w:val="000000"/>
          <w:sz w:val="23"/>
          <w:szCs w:val="23"/>
        </w:rPr>
        <w:t xml:space="preserve"> </w:t>
      </w:r>
      <w:r w:rsidR="009F7012">
        <w:rPr>
          <w:rFonts w:ascii="TimesNewRoman" w:hAnsi="TimesNewRoman" w:cs="TimesNewRoman"/>
          <w:color w:val="000000"/>
          <w:sz w:val="23"/>
          <w:szCs w:val="23"/>
        </w:rPr>
        <w:t xml:space="preserve">in order to receive </w:t>
      </w:r>
      <w:r w:rsidR="00E25C3D">
        <w:rPr>
          <w:rFonts w:ascii="TimesNewRoman" w:hAnsi="TimesNewRoman" w:cs="TimesNewRoman"/>
          <w:color w:val="000000"/>
          <w:sz w:val="23"/>
          <w:szCs w:val="23"/>
        </w:rPr>
        <w:t xml:space="preserve">a La Carte p-card. </w:t>
      </w:r>
    </w:p>
    <w:p w:rsidR="00C831D0" w:rsidRDefault="00C831D0" w:rsidP="00C831D0">
      <w:pPr>
        <w:autoSpaceDE w:val="0"/>
        <w:autoSpaceDN w:val="0"/>
        <w:adjustRightInd w:val="0"/>
        <w:ind w:left="720"/>
        <w:rPr>
          <w:rFonts w:ascii="TimesNewRoman" w:hAnsi="TimesNewRoman" w:cs="TimesNewRoman"/>
          <w:color w:val="000000"/>
          <w:sz w:val="23"/>
          <w:szCs w:val="23"/>
        </w:rPr>
      </w:pPr>
    </w:p>
    <w:p w:rsidR="00C831D0" w:rsidRDefault="00C831D0" w:rsidP="005D53FE">
      <w:pPr>
        <w:autoSpaceDE w:val="0"/>
        <w:autoSpaceDN w:val="0"/>
        <w:adjustRightInd w:val="0"/>
        <w:ind w:left="720"/>
        <w:rPr>
          <w:rFonts w:ascii="TimesNewRoman" w:hAnsi="TimesNewRoman" w:cs="TimesNewRoman"/>
          <w:color w:val="000000"/>
          <w:sz w:val="23"/>
          <w:szCs w:val="23"/>
        </w:rPr>
      </w:pPr>
      <w:r>
        <w:rPr>
          <w:rFonts w:ascii="TimesNewRoman" w:hAnsi="TimesNewRoman" w:cs="TimesNewRoman"/>
          <w:color w:val="000000"/>
          <w:sz w:val="23"/>
          <w:szCs w:val="23"/>
        </w:rPr>
        <w:t xml:space="preserve">Cardholders should notify </w:t>
      </w:r>
      <w:r w:rsidR="00A029E0">
        <w:rPr>
          <w:rFonts w:ascii="TimesNewRoman" w:hAnsi="TimesNewRoman" w:cs="TimesNewRoman"/>
          <w:color w:val="000000"/>
          <w:sz w:val="23"/>
          <w:szCs w:val="23"/>
        </w:rPr>
        <w:t>the Program Administrator</w:t>
      </w:r>
      <w:r>
        <w:rPr>
          <w:rFonts w:ascii="TimesNewRoman" w:hAnsi="TimesNewRoman" w:cs="TimesNewRoman"/>
          <w:color w:val="000000"/>
          <w:sz w:val="23"/>
          <w:szCs w:val="23"/>
        </w:rPr>
        <w:t xml:space="preserve"> if any fraudulent activity is noticed as the card may need to be cancelled and another card issued. In addition, the car</w:t>
      </w:r>
      <w:r w:rsidR="00A029E0">
        <w:rPr>
          <w:rFonts w:ascii="TimesNewRoman" w:hAnsi="TimesNewRoman" w:cs="TimesNewRoman"/>
          <w:color w:val="000000"/>
          <w:sz w:val="23"/>
          <w:szCs w:val="23"/>
        </w:rPr>
        <w:t>dholders should notify the Program Administrator</w:t>
      </w:r>
      <w:r w:rsidR="00594CA2">
        <w:rPr>
          <w:rFonts w:ascii="TimesNewRoman" w:hAnsi="TimesNewRoman" w:cs="TimesNewRoman"/>
          <w:color w:val="000000"/>
          <w:sz w:val="23"/>
          <w:szCs w:val="23"/>
        </w:rPr>
        <w:t xml:space="preserve"> if</w:t>
      </w:r>
      <w:r>
        <w:rPr>
          <w:rFonts w:ascii="TimesNewRoman" w:hAnsi="TimesNewRoman" w:cs="TimesNewRoman"/>
          <w:color w:val="000000"/>
          <w:sz w:val="23"/>
          <w:szCs w:val="23"/>
        </w:rPr>
        <w:t xml:space="preserve"> card use has changed and if lower or higher limits are necessary. Requests for higher credit limits must be approved by the ca</w:t>
      </w:r>
      <w:r w:rsidR="00A029E0">
        <w:rPr>
          <w:rFonts w:ascii="TimesNewRoman" w:hAnsi="TimesNewRoman" w:cs="TimesNewRoman"/>
          <w:color w:val="000000"/>
          <w:sz w:val="23"/>
          <w:szCs w:val="23"/>
        </w:rPr>
        <w:t xml:space="preserve">rdholder’s Business Manager </w:t>
      </w:r>
      <w:r>
        <w:rPr>
          <w:rFonts w:ascii="TimesNewRoman" w:hAnsi="TimesNewRoman" w:cs="TimesNewRoman"/>
          <w:color w:val="000000"/>
          <w:sz w:val="23"/>
          <w:szCs w:val="23"/>
        </w:rPr>
        <w:t>or Department Head.</w:t>
      </w:r>
      <w:r w:rsidR="00DA770D">
        <w:rPr>
          <w:rFonts w:ascii="TimesNewRoman" w:hAnsi="TimesNewRoman" w:cs="TimesNewRoman"/>
          <w:color w:val="000000"/>
          <w:sz w:val="23"/>
          <w:szCs w:val="23"/>
        </w:rPr>
        <w:t xml:space="preserve"> Cash should never be accepted in lieu of a credit to a cardholder’s account.</w:t>
      </w:r>
    </w:p>
    <w:p w:rsidR="00AF12E6" w:rsidRDefault="00AF12E6" w:rsidP="00F73612">
      <w:pPr>
        <w:autoSpaceDE w:val="0"/>
        <w:autoSpaceDN w:val="0"/>
        <w:adjustRightInd w:val="0"/>
        <w:rPr>
          <w:rFonts w:ascii="TimesNewRoman" w:hAnsi="TimesNewRoman" w:cs="TimesNewRoman"/>
          <w:color w:val="000000"/>
          <w:sz w:val="23"/>
          <w:szCs w:val="23"/>
        </w:rPr>
      </w:pPr>
    </w:p>
    <w:p w:rsidR="00F73612" w:rsidRDefault="00703E30" w:rsidP="00891690">
      <w:pPr>
        <w:numPr>
          <w:ilvl w:val="0"/>
          <w:numId w:val="5"/>
        </w:numPr>
        <w:autoSpaceDE w:val="0"/>
        <w:autoSpaceDN w:val="0"/>
        <w:adjustRightInd w:val="0"/>
        <w:rPr>
          <w:rFonts w:ascii="TimesNewRoman,Bold" w:hAnsi="TimesNewRoman,Bold" w:cs="TimesNewRoman,Bold"/>
          <w:b/>
          <w:bCs/>
          <w:color w:val="000000"/>
          <w:sz w:val="23"/>
          <w:szCs w:val="23"/>
        </w:rPr>
      </w:pPr>
      <w:r>
        <w:rPr>
          <w:rFonts w:ascii="TimesNewRoman,Bold" w:hAnsi="TimesNewRoman,Bold" w:cs="TimesNewRoman,Bold"/>
          <w:b/>
          <w:bCs/>
          <w:color w:val="000000"/>
          <w:sz w:val="23"/>
          <w:szCs w:val="23"/>
        </w:rPr>
        <w:t>What is the department’s role?</w:t>
      </w:r>
    </w:p>
    <w:p w:rsidR="00061C63" w:rsidRDefault="00061C63" w:rsidP="00061C63">
      <w:pPr>
        <w:autoSpaceDE w:val="0"/>
        <w:autoSpaceDN w:val="0"/>
        <w:adjustRightInd w:val="0"/>
        <w:rPr>
          <w:rFonts w:ascii="TimesNewRoman,Bold" w:hAnsi="TimesNewRoman,Bold" w:cs="TimesNewRoman,Bold"/>
          <w:b/>
          <w:bCs/>
          <w:color w:val="000000"/>
          <w:sz w:val="23"/>
          <w:szCs w:val="23"/>
        </w:rPr>
      </w:pPr>
    </w:p>
    <w:p w:rsidR="007A1CF6" w:rsidRDefault="00703E30" w:rsidP="00F7081C">
      <w:pPr>
        <w:autoSpaceDE w:val="0"/>
        <w:autoSpaceDN w:val="0"/>
        <w:adjustRightInd w:val="0"/>
        <w:ind w:left="720"/>
        <w:rPr>
          <w:rFonts w:ascii="TimesNewRoman" w:hAnsi="TimesNewRoman" w:cs="TimesNewRoman"/>
          <w:color w:val="000000"/>
          <w:sz w:val="23"/>
          <w:szCs w:val="23"/>
        </w:rPr>
      </w:pPr>
      <w:r>
        <w:rPr>
          <w:rFonts w:ascii="TimesNewRoman" w:hAnsi="TimesNewRoman" w:cs="TimesNewRoman"/>
          <w:color w:val="000000"/>
          <w:sz w:val="23"/>
          <w:szCs w:val="23"/>
        </w:rPr>
        <w:t xml:space="preserve">The </w:t>
      </w:r>
      <w:r w:rsidR="002F6619">
        <w:rPr>
          <w:rFonts w:ascii="TimesNewRoman" w:hAnsi="TimesNewRoman" w:cs="TimesNewRoman"/>
          <w:color w:val="000000"/>
          <w:sz w:val="23"/>
          <w:szCs w:val="23"/>
        </w:rPr>
        <w:t>Business M</w:t>
      </w:r>
      <w:r w:rsidR="00061C63">
        <w:rPr>
          <w:rFonts w:ascii="TimesNewRoman" w:hAnsi="TimesNewRoman" w:cs="TimesNewRoman"/>
          <w:color w:val="000000"/>
          <w:sz w:val="23"/>
          <w:szCs w:val="23"/>
        </w:rPr>
        <w:t>anager</w:t>
      </w:r>
      <w:r>
        <w:rPr>
          <w:rFonts w:ascii="TimesNewRoman" w:hAnsi="TimesNewRoman" w:cs="TimesNewRoman"/>
          <w:color w:val="000000"/>
          <w:sz w:val="23"/>
          <w:szCs w:val="23"/>
        </w:rPr>
        <w:t xml:space="preserve"> or another appropriate party designated by the Department Head will be </w:t>
      </w:r>
      <w:r w:rsidR="00F73612">
        <w:rPr>
          <w:rFonts w:ascii="TimesNewRoman" w:hAnsi="TimesNewRoman" w:cs="TimesNewRoman"/>
          <w:color w:val="000000"/>
          <w:sz w:val="23"/>
          <w:szCs w:val="23"/>
        </w:rPr>
        <w:t>responsible for</w:t>
      </w:r>
      <w:r w:rsidR="00061C63">
        <w:rPr>
          <w:rFonts w:ascii="TimesNewRoman" w:hAnsi="TimesNewRoman" w:cs="TimesNewRoman"/>
          <w:color w:val="000000"/>
          <w:sz w:val="23"/>
          <w:szCs w:val="23"/>
        </w:rPr>
        <w:t xml:space="preserve"> </w:t>
      </w:r>
      <w:r w:rsidR="00F73612">
        <w:rPr>
          <w:rFonts w:ascii="TimesNewRoman" w:hAnsi="TimesNewRoman" w:cs="TimesNewRoman"/>
          <w:color w:val="000000"/>
          <w:sz w:val="23"/>
          <w:szCs w:val="23"/>
        </w:rPr>
        <w:t>reviewing transactions of individual cardholders to ensure the transactions are legitimate business</w:t>
      </w:r>
      <w:r w:rsidR="00061C63">
        <w:rPr>
          <w:rFonts w:ascii="TimesNewRoman" w:hAnsi="TimesNewRoman" w:cs="TimesNewRoman"/>
          <w:color w:val="000000"/>
          <w:sz w:val="23"/>
          <w:szCs w:val="23"/>
        </w:rPr>
        <w:t xml:space="preserve"> </w:t>
      </w:r>
      <w:r w:rsidR="00F73612">
        <w:rPr>
          <w:rFonts w:ascii="TimesNewRoman" w:hAnsi="TimesNewRoman" w:cs="TimesNewRoman"/>
          <w:color w:val="000000"/>
          <w:sz w:val="23"/>
          <w:szCs w:val="23"/>
        </w:rPr>
        <w:t xml:space="preserve">expenses and are charged to </w:t>
      </w:r>
      <w:r w:rsidR="00F73612" w:rsidRPr="004744F0">
        <w:rPr>
          <w:rFonts w:ascii="TimesNewRoman" w:hAnsi="TimesNewRoman" w:cs="TimesNewRoman"/>
          <w:sz w:val="23"/>
          <w:szCs w:val="23"/>
        </w:rPr>
        <w:t xml:space="preserve">the appropriate </w:t>
      </w:r>
      <w:r w:rsidR="006A32F8">
        <w:rPr>
          <w:rFonts w:ascii="TimesNewRoman" w:hAnsi="TimesNewRoman" w:cs="TimesNewRoman"/>
          <w:sz w:val="23"/>
          <w:szCs w:val="23"/>
        </w:rPr>
        <w:t>PS account/speed type</w:t>
      </w:r>
      <w:r>
        <w:rPr>
          <w:rFonts w:ascii="TimesNewRoman" w:hAnsi="TimesNewRoman" w:cs="TimesNewRoman"/>
          <w:color w:val="000000"/>
          <w:sz w:val="23"/>
          <w:szCs w:val="23"/>
        </w:rPr>
        <w:t xml:space="preserve">. </w:t>
      </w:r>
      <w:r w:rsidR="00A56AEC">
        <w:rPr>
          <w:rFonts w:ascii="TimesNewRoman" w:hAnsi="TimesNewRoman" w:cs="TimesNewRoman"/>
          <w:color w:val="000000"/>
          <w:sz w:val="23"/>
          <w:szCs w:val="23"/>
        </w:rPr>
        <w:t>Business Managers or r</w:t>
      </w:r>
      <w:r>
        <w:rPr>
          <w:rFonts w:ascii="TimesNewRoman" w:hAnsi="TimesNewRoman" w:cs="TimesNewRoman"/>
          <w:color w:val="000000"/>
          <w:sz w:val="23"/>
          <w:szCs w:val="23"/>
        </w:rPr>
        <w:t xml:space="preserve">esponsible parties </w:t>
      </w:r>
      <w:r w:rsidR="00A029E0">
        <w:rPr>
          <w:rFonts w:ascii="TimesNewRoman" w:hAnsi="TimesNewRoman" w:cs="TimesNewRoman"/>
          <w:color w:val="000000"/>
          <w:sz w:val="23"/>
          <w:szCs w:val="23"/>
        </w:rPr>
        <w:t>should</w:t>
      </w:r>
      <w:r w:rsidR="00F73612">
        <w:rPr>
          <w:rFonts w:ascii="TimesNewRoman" w:hAnsi="TimesNewRoman" w:cs="TimesNewRoman"/>
          <w:color w:val="000000"/>
          <w:sz w:val="23"/>
          <w:szCs w:val="23"/>
        </w:rPr>
        <w:t xml:space="preserve"> receive</w:t>
      </w:r>
      <w:r w:rsidR="00061C63">
        <w:rPr>
          <w:rFonts w:ascii="TimesNewRoman" w:hAnsi="TimesNewRoman" w:cs="TimesNewRoman"/>
          <w:color w:val="000000"/>
          <w:sz w:val="23"/>
          <w:szCs w:val="23"/>
        </w:rPr>
        <w:t xml:space="preserve"> </w:t>
      </w:r>
      <w:r w:rsidR="00F73612">
        <w:rPr>
          <w:rFonts w:ascii="TimesNewRoman" w:hAnsi="TimesNewRoman" w:cs="TimesNewRoman"/>
          <w:color w:val="000000"/>
          <w:sz w:val="23"/>
          <w:szCs w:val="23"/>
        </w:rPr>
        <w:t>training before any employees in the department obtain a card</w:t>
      </w:r>
      <w:r w:rsidR="00291709">
        <w:rPr>
          <w:rFonts w:ascii="TimesNewRoman" w:hAnsi="TimesNewRoman" w:cs="TimesNewRoman"/>
          <w:color w:val="000000"/>
          <w:sz w:val="23"/>
          <w:szCs w:val="23"/>
        </w:rPr>
        <w:t xml:space="preserve"> </w:t>
      </w:r>
      <w:r w:rsidR="007A1CF6">
        <w:rPr>
          <w:rFonts w:ascii="TimesNewRoman" w:hAnsi="TimesNewRoman" w:cs="TimesNewRoman"/>
          <w:color w:val="000000"/>
          <w:sz w:val="23"/>
          <w:szCs w:val="23"/>
        </w:rPr>
        <w:t>as well as attending the appropriate training if they themselves are cardholders.</w:t>
      </w:r>
    </w:p>
    <w:p w:rsidR="00F7081C" w:rsidRDefault="00F7081C" w:rsidP="00F7081C">
      <w:pPr>
        <w:autoSpaceDE w:val="0"/>
        <w:autoSpaceDN w:val="0"/>
        <w:adjustRightInd w:val="0"/>
        <w:ind w:left="720"/>
        <w:rPr>
          <w:rFonts w:ascii="TimesNewRoman" w:hAnsi="TimesNewRoman" w:cs="TimesNewRoman"/>
          <w:color w:val="000000"/>
          <w:sz w:val="23"/>
          <w:szCs w:val="23"/>
        </w:rPr>
      </w:pPr>
    </w:p>
    <w:p w:rsidR="00F73612" w:rsidRDefault="008B7C87" w:rsidP="00F7081C">
      <w:pPr>
        <w:autoSpaceDE w:val="0"/>
        <w:autoSpaceDN w:val="0"/>
        <w:adjustRightInd w:val="0"/>
        <w:ind w:firstLine="720"/>
        <w:rPr>
          <w:rFonts w:ascii="TimesNewRoman" w:hAnsi="TimesNewRoman" w:cs="TimesNewRoman"/>
          <w:color w:val="000000"/>
          <w:sz w:val="23"/>
          <w:szCs w:val="23"/>
        </w:rPr>
      </w:pPr>
      <w:r>
        <w:rPr>
          <w:rFonts w:ascii="TimesNewRoman" w:hAnsi="TimesNewRoman" w:cs="TimesNewRoman"/>
          <w:color w:val="000000"/>
          <w:sz w:val="23"/>
          <w:szCs w:val="23"/>
        </w:rPr>
        <w:t>R</w:t>
      </w:r>
      <w:r w:rsidR="00F73612">
        <w:rPr>
          <w:rFonts w:ascii="TimesNewRoman" w:hAnsi="TimesNewRoman" w:cs="TimesNewRoman"/>
          <w:color w:val="000000"/>
          <w:sz w:val="23"/>
          <w:szCs w:val="23"/>
        </w:rPr>
        <w:t>esponsibilities include:</w:t>
      </w:r>
    </w:p>
    <w:p w:rsidR="00F73612" w:rsidRPr="00032563" w:rsidRDefault="00F73612" w:rsidP="00891690">
      <w:pPr>
        <w:numPr>
          <w:ilvl w:val="0"/>
          <w:numId w:val="12"/>
        </w:numPr>
        <w:autoSpaceDE w:val="0"/>
        <w:autoSpaceDN w:val="0"/>
        <w:adjustRightInd w:val="0"/>
        <w:rPr>
          <w:rFonts w:ascii="TimesNewRoman" w:hAnsi="TimesNewRoman" w:cs="TimesNewRoman"/>
          <w:sz w:val="23"/>
          <w:szCs w:val="23"/>
        </w:rPr>
      </w:pPr>
      <w:r w:rsidRPr="00032563">
        <w:rPr>
          <w:rFonts w:ascii="TimesNewRoman" w:hAnsi="TimesNewRoman" w:cs="TimesNewRoman"/>
          <w:sz w:val="23"/>
          <w:szCs w:val="23"/>
        </w:rPr>
        <w:t xml:space="preserve">Reviewing </w:t>
      </w:r>
      <w:r w:rsidR="002451A0">
        <w:rPr>
          <w:rFonts w:ascii="TimesNewRoman" w:hAnsi="TimesNewRoman" w:cs="TimesNewRoman"/>
          <w:sz w:val="23"/>
          <w:szCs w:val="23"/>
        </w:rPr>
        <w:t>all</w:t>
      </w:r>
      <w:r w:rsidRPr="00032563">
        <w:rPr>
          <w:rFonts w:ascii="TimesNewRoman" w:hAnsi="TimesNewRoman" w:cs="TimesNewRoman"/>
          <w:sz w:val="23"/>
          <w:szCs w:val="23"/>
        </w:rPr>
        <w:t xml:space="preserve"> </w:t>
      </w:r>
      <w:r w:rsidRPr="00032563">
        <w:rPr>
          <w:rFonts w:ascii="TimesNewRoman,Bold" w:hAnsi="TimesNewRoman,Bold" w:cs="TimesNewRoman,Bold"/>
          <w:b/>
          <w:bCs/>
          <w:sz w:val="23"/>
          <w:szCs w:val="23"/>
        </w:rPr>
        <w:t xml:space="preserve">La Carte </w:t>
      </w:r>
      <w:r w:rsidR="00032563" w:rsidRPr="00032563">
        <w:rPr>
          <w:rFonts w:ascii="TimesNewRoman" w:hAnsi="TimesNewRoman" w:cs="TimesNewRoman"/>
          <w:sz w:val="23"/>
          <w:szCs w:val="23"/>
        </w:rPr>
        <w:t>transactions</w:t>
      </w:r>
      <w:r w:rsidRPr="00032563">
        <w:rPr>
          <w:rFonts w:ascii="TimesNewRoman" w:hAnsi="TimesNewRoman" w:cs="TimesNewRoman"/>
          <w:sz w:val="23"/>
          <w:szCs w:val="23"/>
        </w:rPr>
        <w:t xml:space="preserve"> and attaching all supporting documentation to the</w:t>
      </w:r>
      <w:r w:rsidR="001C2C29" w:rsidRPr="00032563">
        <w:rPr>
          <w:rFonts w:ascii="TimesNewRoman" w:hAnsi="TimesNewRoman" w:cs="TimesNewRoman"/>
          <w:sz w:val="23"/>
          <w:szCs w:val="23"/>
        </w:rPr>
        <w:t xml:space="preserve"> </w:t>
      </w:r>
      <w:r w:rsidR="00032563" w:rsidRPr="00032563">
        <w:rPr>
          <w:rFonts w:ascii="TimesNewRoman" w:hAnsi="TimesNewRoman" w:cs="TimesNewRoman"/>
          <w:sz w:val="23"/>
          <w:szCs w:val="23"/>
        </w:rPr>
        <w:t>transaction log.</w:t>
      </w:r>
    </w:p>
    <w:p w:rsidR="00F73612" w:rsidRDefault="006A32F8" w:rsidP="00891690">
      <w:pPr>
        <w:numPr>
          <w:ilvl w:val="0"/>
          <w:numId w:val="12"/>
        </w:numPr>
        <w:autoSpaceDE w:val="0"/>
        <w:autoSpaceDN w:val="0"/>
        <w:adjustRightInd w:val="0"/>
        <w:rPr>
          <w:rFonts w:ascii="TimesNewRoman" w:hAnsi="TimesNewRoman" w:cs="TimesNewRoman"/>
          <w:sz w:val="23"/>
          <w:szCs w:val="23"/>
        </w:rPr>
      </w:pPr>
      <w:r>
        <w:rPr>
          <w:rFonts w:ascii="TimesNewRoman" w:hAnsi="TimesNewRoman" w:cs="TimesNewRoman"/>
          <w:sz w:val="23"/>
          <w:szCs w:val="23"/>
        </w:rPr>
        <w:t xml:space="preserve">Reallocating the PS speed type in </w:t>
      </w:r>
      <w:r w:rsidR="002451A0">
        <w:rPr>
          <w:rFonts w:ascii="TimesNewRoman" w:hAnsi="TimesNewRoman" w:cs="TimesNewRoman"/>
          <w:sz w:val="23"/>
          <w:szCs w:val="23"/>
        </w:rPr>
        <w:t>WORKS</w:t>
      </w:r>
      <w:r w:rsidR="00032563" w:rsidRPr="00032563">
        <w:rPr>
          <w:rFonts w:ascii="TimesNewRoman" w:hAnsi="TimesNewRoman" w:cs="TimesNewRoman"/>
          <w:sz w:val="23"/>
          <w:szCs w:val="23"/>
        </w:rPr>
        <w:t xml:space="preserve"> </w:t>
      </w:r>
      <w:r w:rsidR="00F73612" w:rsidRPr="00032563">
        <w:rPr>
          <w:rFonts w:ascii="TimesNewRoman" w:hAnsi="TimesNewRoman" w:cs="TimesNewRoman"/>
          <w:sz w:val="23"/>
          <w:szCs w:val="23"/>
        </w:rPr>
        <w:t>if a purchase is to be charged</w:t>
      </w:r>
      <w:r w:rsidR="001C2C29" w:rsidRPr="00032563">
        <w:rPr>
          <w:rFonts w:ascii="TimesNewRoman" w:hAnsi="TimesNewRoman" w:cs="TimesNewRoman"/>
          <w:sz w:val="23"/>
          <w:szCs w:val="23"/>
        </w:rPr>
        <w:t xml:space="preserve"> </w:t>
      </w:r>
      <w:r>
        <w:rPr>
          <w:rFonts w:ascii="TimesNewRoman" w:hAnsi="TimesNewRoman" w:cs="TimesNewRoman"/>
          <w:sz w:val="23"/>
          <w:szCs w:val="23"/>
        </w:rPr>
        <w:t xml:space="preserve">to a speed type </w:t>
      </w:r>
      <w:r w:rsidR="00F73612" w:rsidRPr="00032563">
        <w:rPr>
          <w:rFonts w:ascii="TimesNewRoman" w:hAnsi="TimesNewRoman" w:cs="TimesNewRoman"/>
          <w:sz w:val="23"/>
          <w:szCs w:val="23"/>
        </w:rPr>
        <w:t xml:space="preserve">other </w:t>
      </w:r>
      <w:r w:rsidR="008B7C87">
        <w:rPr>
          <w:rFonts w:ascii="TimesNewRoman" w:hAnsi="TimesNewRoman" w:cs="TimesNewRoman"/>
          <w:sz w:val="23"/>
          <w:szCs w:val="23"/>
        </w:rPr>
        <w:t>than the default.</w:t>
      </w:r>
    </w:p>
    <w:p w:rsidR="006A32F8" w:rsidRPr="00032563" w:rsidRDefault="006A32F8" w:rsidP="00891690">
      <w:pPr>
        <w:numPr>
          <w:ilvl w:val="0"/>
          <w:numId w:val="12"/>
        </w:numPr>
        <w:autoSpaceDE w:val="0"/>
        <w:autoSpaceDN w:val="0"/>
        <w:adjustRightInd w:val="0"/>
        <w:rPr>
          <w:rFonts w:ascii="TimesNewRoman" w:hAnsi="TimesNewRoman" w:cs="TimesNewRoman"/>
          <w:sz w:val="23"/>
          <w:szCs w:val="23"/>
        </w:rPr>
      </w:pPr>
      <w:r>
        <w:rPr>
          <w:rFonts w:ascii="TimesNewRoman" w:hAnsi="TimesNewRoman" w:cs="TimesNewRoman"/>
          <w:sz w:val="23"/>
          <w:szCs w:val="23"/>
        </w:rPr>
        <w:t>Reallocating the default PS account chart</w:t>
      </w:r>
      <w:r w:rsidR="00BE0AC6">
        <w:rPr>
          <w:rFonts w:ascii="TimesNewRoman" w:hAnsi="TimesNewRoman" w:cs="TimesNewRoman"/>
          <w:sz w:val="23"/>
          <w:szCs w:val="23"/>
        </w:rPr>
        <w:t xml:space="preserve"> </w:t>
      </w:r>
      <w:r>
        <w:rPr>
          <w:rFonts w:ascii="TimesNewRoman" w:hAnsi="TimesNewRoman" w:cs="TimesNewRoman"/>
          <w:sz w:val="23"/>
          <w:szCs w:val="23"/>
        </w:rPr>
        <w:t>field</w:t>
      </w:r>
      <w:r w:rsidR="00BE0AC6">
        <w:rPr>
          <w:rFonts w:ascii="TimesNewRoman" w:hAnsi="TimesNewRoman" w:cs="TimesNewRoman"/>
          <w:sz w:val="23"/>
          <w:szCs w:val="23"/>
        </w:rPr>
        <w:t xml:space="preserve"> to the appropriate expense account in </w:t>
      </w:r>
      <w:r w:rsidR="002451A0">
        <w:rPr>
          <w:rFonts w:ascii="TimesNewRoman" w:hAnsi="TimesNewRoman" w:cs="TimesNewRoman"/>
          <w:sz w:val="23"/>
          <w:szCs w:val="23"/>
        </w:rPr>
        <w:t>WORKS</w:t>
      </w:r>
      <w:r w:rsidR="00BE0AC6">
        <w:rPr>
          <w:rFonts w:ascii="TimesNewRoman" w:hAnsi="TimesNewRoman" w:cs="TimesNewRoman"/>
          <w:sz w:val="23"/>
          <w:szCs w:val="23"/>
        </w:rPr>
        <w:t>.</w:t>
      </w:r>
    </w:p>
    <w:p w:rsidR="00F73612" w:rsidRDefault="00F73612" w:rsidP="00891690">
      <w:pPr>
        <w:numPr>
          <w:ilvl w:val="0"/>
          <w:numId w:val="12"/>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 xml:space="preserve">Submitting </w:t>
      </w:r>
      <w:r w:rsidR="00E727B5">
        <w:rPr>
          <w:rFonts w:ascii="TimesNewRoman" w:hAnsi="TimesNewRoman" w:cs="TimesNewRoman"/>
          <w:color w:val="000000"/>
          <w:sz w:val="23"/>
          <w:szCs w:val="23"/>
        </w:rPr>
        <w:t xml:space="preserve">a maintenance request </w:t>
      </w:r>
      <w:r w:rsidR="00F66D32">
        <w:rPr>
          <w:rFonts w:ascii="TimesNewRoman" w:hAnsi="TimesNewRoman" w:cs="TimesNewRoman"/>
          <w:color w:val="000000"/>
          <w:sz w:val="23"/>
          <w:szCs w:val="23"/>
        </w:rPr>
        <w:t xml:space="preserve">for changes to a user’s profile or account information. </w:t>
      </w:r>
    </w:p>
    <w:p w:rsidR="00F73612" w:rsidRDefault="00F73612" w:rsidP="00891690">
      <w:pPr>
        <w:numPr>
          <w:ilvl w:val="0"/>
          <w:numId w:val="12"/>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Completing and sending the Disputed Item form for disputes with vendor and/or</w:t>
      </w:r>
      <w:r w:rsidR="001C2C29">
        <w:rPr>
          <w:rFonts w:ascii="TimesNewRoman" w:hAnsi="TimesNewRoman" w:cs="TimesNewRoman"/>
          <w:color w:val="000000"/>
          <w:sz w:val="23"/>
          <w:szCs w:val="23"/>
        </w:rPr>
        <w:t xml:space="preserve"> </w:t>
      </w:r>
      <w:r>
        <w:rPr>
          <w:rFonts w:ascii="TimesNewRoman" w:hAnsi="TimesNewRoman" w:cs="TimesNewRoman"/>
          <w:color w:val="000000"/>
          <w:sz w:val="23"/>
          <w:szCs w:val="23"/>
        </w:rPr>
        <w:t>Bank of America.</w:t>
      </w:r>
    </w:p>
    <w:p w:rsidR="00F73612" w:rsidRDefault="00F73612" w:rsidP="00891690">
      <w:pPr>
        <w:numPr>
          <w:ilvl w:val="0"/>
          <w:numId w:val="12"/>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lastRenderedPageBreak/>
        <w:t xml:space="preserve">Notifying the </w:t>
      </w:r>
      <w:r>
        <w:rPr>
          <w:rFonts w:ascii="TimesNewRoman,Bold" w:hAnsi="TimesNewRoman,Bold" w:cs="TimesNewRoman,Bold"/>
          <w:b/>
          <w:bCs/>
          <w:color w:val="000000"/>
          <w:sz w:val="23"/>
          <w:szCs w:val="23"/>
        </w:rPr>
        <w:t xml:space="preserve">La Carte </w:t>
      </w:r>
      <w:r>
        <w:rPr>
          <w:rFonts w:ascii="TimesNewRoman" w:hAnsi="TimesNewRoman" w:cs="TimesNewRoman"/>
          <w:color w:val="000000"/>
          <w:sz w:val="23"/>
          <w:szCs w:val="23"/>
        </w:rPr>
        <w:t>Administrator, using the Disputed</w:t>
      </w:r>
      <w:r w:rsidR="00A029E0">
        <w:rPr>
          <w:rFonts w:ascii="TimesNewRoman" w:hAnsi="TimesNewRoman" w:cs="TimesNewRoman"/>
          <w:color w:val="000000"/>
          <w:sz w:val="23"/>
          <w:szCs w:val="23"/>
        </w:rPr>
        <w:t xml:space="preserve"> Item form</w:t>
      </w:r>
      <w:r>
        <w:rPr>
          <w:rFonts w:ascii="TimesNewRoman" w:hAnsi="TimesNewRoman" w:cs="TimesNewRoman"/>
          <w:color w:val="000000"/>
          <w:sz w:val="23"/>
          <w:szCs w:val="23"/>
        </w:rPr>
        <w:t>, noting the reason for dispute.</w:t>
      </w:r>
    </w:p>
    <w:p w:rsidR="00F73612" w:rsidRDefault="00F73612" w:rsidP="00891690">
      <w:pPr>
        <w:numPr>
          <w:ilvl w:val="0"/>
          <w:numId w:val="12"/>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 xml:space="preserve">Notifying the </w:t>
      </w:r>
      <w:r>
        <w:rPr>
          <w:rFonts w:ascii="TimesNewRoman,Bold" w:hAnsi="TimesNewRoman,Bold" w:cs="TimesNewRoman,Bold"/>
          <w:b/>
          <w:bCs/>
          <w:color w:val="000000"/>
          <w:sz w:val="23"/>
          <w:szCs w:val="23"/>
        </w:rPr>
        <w:t xml:space="preserve">La Carte </w:t>
      </w:r>
      <w:r>
        <w:rPr>
          <w:rFonts w:ascii="TimesNewRoman" w:hAnsi="TimesNewRoman" w:cs="TimesNewRoman"/>
          <w:color w:val="000000"/>
          <w:sz w:val="23"/>
          <w:szCs w:val="23"/>
        </w:rPr>
        <w:t>Administrator of lost or stolen cards.</w:t>
      </w:r>
    </w:p>
    <w:p w:rsidR="00F73612" w:rsidRDefault="00F73612" w:rsidP="00891690">
      <w:pPr>
        <w:numPr>
          <w:ilvl w:val="0"/>
          <w:numId w:val="12"/>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 xml:space="preserve">Requesting the </w:t>
      </w:r>
      <w:r>
        <w:rPr>
          <w:rFonts w:ascii="TimesNewRoman,Bold" w:hAnsi="TimesNewRoman,Bold" w:cs="TimesNewRoman,Bold"/>
          <w:b/>
          <w:bCs/>
          <w:color w:val="000000"/>
          <w:sz w:val="23"/>
          <w:szCs w:val="23"/>
        </w:rPr>
        <w:t xml:space="preserve">La Carte </w:t>
      </w:r>
      <w:r>
        <w:rPr>
          <w:rFonts w:ascii="TimesNewRoman" w:hAnsi="TimesNewRoman" w:cs="TimesNewRoman"/>
          <w:color w:val="000000"/>
          <w:sz w:val="23"/>
          <w:szCs w:val="23"/>
        </w:rPr>
        <w:t>Administrator cancel a Cardholder’s card (e.g., terminated employees,</w:t>
      </w:r>
      <w:r w:rsidR="001C2C29">
        <w:rPr>
          <w:rFonts w:ascii="TimesNewRoman" w:hAnsi="TimesNewRoman" w:cs="TimesNewRoman"/>
          <w:color w:val="000000"/>
          <w:sz w:val="23"/>
          <w:szCs w:val="23"/>
        </w:rPr>
        <w:t xml:space="preserve"> </w:t>
      </w:r>
      <w:r>
        <w:rPr>
          <w:rFonts w:ascii="TimesNewRoman" w:hAnsi="TimesNewRoman" w:cs="TimesNewRoman"/>
          <w:color w:val="000000"/>
          <w:sz w:val="23"/>
          <w:szCs w:val="23"/>
        </w:rPr>
        <w:t xml:space="preserve">transferring departments, or loss of </w:t>
      </w:r>
      <w:r>
        <w:rPr>
          <w:rFonts w:ascii="TimesNewRoman,Bold" w:hAnsi="TimesNewRoman,Bold" w:cs="TimesNewRoman,Bold"/>
          <w:b/>
          <w:bCs/>
          <w:color w:val="000000"/>
          <w:sz w:val="23"/>
          <w:szCs w:val="23"/>
        </w:rPr>
        <w:t>La Carte</w:t>
      </w:r>
      <w:r w:rsidR="002451A0">
        <w:rPr>
          <w:rFonts w:ascii="TimesNewRoman,Bold" w:hAnsi="TimesNewRoman,Bold" w:cs="TimesNewRoman,Bold"/>
          <w:b/>
          <w:bCs/>
          <w:color w:val="000000"/>
          <w:sz w:val="23"/>
          <w:szCs w:val="23"/>
        </w:rPr>
        <w:t xml:space="preserve"> Card</w:t>
      </w:r>
      <w:r>
        <w:rPr>
          <w:rFonts w:ascii="TimesNewRoman,Bold" w:hAnsi="TimesNewRoman,Bold" w:cs="TimesNewRoman,Bold"/>
          <w:b/>
          <w:bCs/>
          <w:color w:val="000000"/>
          <w:sz w:val="23"/>
          <w:szCs w:val="23"/>
        </w:rPr>
        <w:t xml:space="preserve"> </w:t>
      </w:r>
      <w:r>
        <w:rPr>
          <w:rFonts w:ascii="TimesNewRoman" w:hAnsi="TimesNewRoman" w:cs="TimesNewRoman"/>
          <w:color w:val="000000"/>
          <w:sz w:val="23"/>
          <w:szCs w:val="23"/>
        </w:rPr>
        <w:t>privileges).</w:t>
      </w:r>
    </w:p>
    <w:p w:rsidR="00F73612" w:rsidRDefault="00F73612" w:rsidP="00891690">
      <w:pPr>
        <w:numPr>
          <w:ilvl w:val="0"/>
          <w:numId w:val="12"/>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 xml:space="preserve">Collecting canceled cards from Cardholders and forwarding to the </w:t>
      </w:r>
      <w:r>
        <w:rPr>
          <w:rFonts w:ascii="TimesNewRoman,Bold" w:hAnsi="TimesNewRoman,Bold" w:cs="TimesNewRoman,Bold"/>
          <w:b/>
          <w:bCs/>
          <w:color w:val="000000"/>
          <w:sz w:val="23"/>
          <w:szCs w:val="23"/>
        </w:rPr>
        <w:t xml:space="preserve">La Carte </w:t>
      </w:r>
      <w:r>
        <w:rPr>
          <w:rFonts w:ascii="TimesNewRoman" w:hAnsi="TimesNewRoman" w:cs="TimesNewRoman"/>
          <w:color w:val="000000"/>
          <w:sz w:val="23"/>
          <w:szCs w:val="23"/>
        </w:rPr>
        <w:t>Administrator.</w:t>
      </w:r>
    </w:p>
    <w:p w:rsidR="00F73612" w:rsidRDefault="00F73612" w:rsidP="00891690">
      <w:pPr>
        <w:numPr>
          <w:ilvl w:val="0"/>
          <w:numId w:val="12"/>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 xml:space="preserve">Retaining copies of </w:t>
      </w:r>
      <w:r>
        <w:rPr>
          <w:rFonts w:ascii="TimesNewRoman,Bold" w:hAnsi="TimesNewRoman,Bold" w:cs="TimesNewRoman,Bold"/>
          <w:b/>
          <w:bCs/>
          <w:color w:val="000000"/>
          <w:sz w:val="23"/>
          <w:szCs w:val="23"/>
        </w:rPr>
        <w:t>La Carte</w:t>
      </w:r>
      <w:r w:rsidR="00111CC6">
        <w:rPr>
          <w:rFonts w:ascii="TimesNewRoman,Bold" w:hAnsi="TimesNewRoman,Bold" w:cs="TimesNewRoman,Bold"/>
          <w:b/>
          <w:bCs/>
          <w:color w:val="000000"/>
          <w:sz w:val="23"/>
          <w:szCs w:val="23"/>
        </w:rPr>
        <w:t xml:space="preserve"> </w:t>
      </w:r>
      <w:r w:rsidR="002451A0">
        <w:rPr>
          <w:rFonts w:ascii="TimesNewRoman,Bold" w:hAnsi="TimesNewRoman,Bold" w:cs="TimesNewRoman,Bold"/>
          <w:b/>
          <w:bCs/>
          <w:color w:val="000000"/>
          <w:sz w:val="23"/>
          <w:szCs w:val="23"/>
        </w:rPr>
        <w:t>Card</w:t>
      </w:r>
      <w:r>
        <w:rPr>
          <w:rFonts w:ascii="TimesNewRoman,Bold" w:hAnsi="TimesNewRoman,Bold" w:cs="TimesNewRoman,Bold"/>
          <w:b/>
          <w:bCs/>
          <w:color w:val="000000"/>
          <w:sz w:val="23"/>
          <w:szCs w:val="23"/>
        </w:rPr>
        <w:t xml:space="preserve"> </w:t>
      </w:r>
      <w:r w:rsidR="00111CC6">
        <w:rPr>
          <w:rFonts w:ascii="TimesNewRoman" w:hAnsi="TimesNewRoman" w:cs="TimesNewRoman"/>
          <w:color w:val="000000"/>
          <w:sz w:val="23"/>
          <w:szCs w:val="23"/>
        </w:rPr>
        <w:t xml:space="preserve">receipts </w:t>
      </w:r>
      <w:r w:rsidR="00F66D32">
        <w:rPr>
          <w:rFonts w:ascii="TimesNewRoman" w:hAnsi="TimesNewRoman" w:cs="TimesNewRoman"/>
          <w:color w:val="000000"/>
          <w:sz w:val="23"/>
          <w:szCs w:val="23"/>
        </w:rPr>
        <w:t xml:space="preserve">and </w:t>
      </w:r>
      <w:r w:rsidR="008B7C87">
        <w:rPr>
          <w:rFonts w:ascii="TimesNewRoman" w:hAnsi="TimesNewRoman" w:cs="TimesNewRoman"/>
          <w:color w:val="000000"/>
          <w:sz w:val="23"/>
          <w:szCs w:val="23"/>
        </w:rPr>
        <w:t>supportin</w:t>
      </w:r>
      <w:r w:rsidR="00F66D32">
        <w:rPr>
          <w:rFonts w:ascii="TimesNewRoman" w:hAnsi="TimesNewRoman" w:cs="TimesNewRoman"/>
          <w:color w:val="000000"/>
          <w:sz w:val="23"/>
          <w:szCs w:val="23"/>
        </w:rPr>
        <w:t xml:space="preserve">g documentation-at departmental </w:t>
      </w:r>
      <w:r w:rsidR="008B7C87">
        <w:rPr>
          <w:rFonts w:ascii="TimesNewRoman" w:hAnsi="TimesNewRoman" w:cs="TimesNewRoman"/>
          <w:color w:val="000000"/>
          <w:sz w:val="23"/>
          <w:szCs w:val="23"/>
        </w:rPr>
        <w:t xml:space="preserve">discretion. </w:t>
      </w:r>
    </w:p>
    <w:p w:rsidR="00900B7B" w:rsidRDefault="00900B7B" w:rsidP="00891690">
      <w:pPr>
        <w:numPr>
          <w:ilvl w:val="0"/>
          <w:numId w:val="12"/>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 xml:space="preserve">Send copies of </w:t>
      </w:r>
      <w:proofErr w:type="spellStart"/>
      <w:r>
        <w:rPr>
          <w:rFonts w:ascii="TimesNewRoman" w:hAnsi="TimesNewRoman" w:cs="TimesNewRoman"/>
          <w:color w:val="000000"/>
          <w:sz w:val="23"/>
          <w:szCs w:val="23"/>
        </w:rPr>
        <w:t>taggable</w:t>
      </w:r>
      <w:proofErr w:type="spellEnd"/>
      <w:r>
        <w:rPr>
          <w:rFonts w:ascii="TimesNewRoman" w:hAnsi="TimesNewRoman" w:cs="TimesNewRoman"/>
          <w:color w:val="000000"/>
          <w:sz w:val="23"/>
          <w:szCs w:val="23"/>
        </w:rPr>
        <w:t xml:space="preserve"> asset receipts to Asset Management and ensure proper reallocation.</w:t>
      </w:r>
    </w:p>
    <w:p w:rsidR="00291709" w:rsidRDefault="008B7C87" w:rsidP="00891690">
      <w:pPr>
        <w:numPr>
          <w:ilvl w:val="0"/>
          <w:numId w:val="12"/>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 xml:space="preserve">Ensure department cardholders have gone through proper </w:t>
      </w:r>
      <w:r w:rsidR="00291709" w:rsidRPr="00111CC6">
        <w:rPr>
          <w:rFonts w:ascii="TimesNewRoman,Bold" w:hAnsi="TimesNewRoman,Bold" w:cs="TimesNewRoman,Bold"/>
          <w:b/>
          <w:bCs/>
          <w:color w:val="000000"/>
          <w:sz w:val="23"/>
          <w:szCs w:val="23"/>
        </w:rPr>
        <w:t xml:space="preserve">La Carte </w:t>
      </w:r>
      <w:r>
        <w:rPr>
          <w:rFonts w:ascii="TimesNewRoman" w:hAnsi="TimesNewRoman" w:cs="TimesNewRoman"/>
          <w:color w:val="000000"/>
          <w:sz w:val="23"/>
          <w:szCs w:val="23"/>
        </w:rPr>
        <w:t>training</w:t>
      </w:r>
      <w:r w:rsidR="00291709">
        <w:rPr>
          <w:rFonts w:ascii="TimesNewRoman" w:hAnsi="TimesNewRoman" w:cs="TimesNewRoman"/>
          <w:color w:val="000000"/>
          <w:sz w:val="23"/>
          <w:szCs w:val="23"/>
        </w:rPr>
        <w:t>.</w:t>
      </w:r>
      <w:r>
        <w:rPr>
          <w:rFonts w:ascii="TimesNewRoman" w:hAnsi="TimesNewRoman" w:cs="TimesNewRoman"/>
          <w:color w:val="000000"/>
          <w:sz w:val="23"/>
          <w:szCs w:val="23"/>
        </w:rPr>
        <w:t xml:space="preserve"> </w:t>
      </w:r>
    </w:p>
    <w:p w:rsidR="00F73612" w:rsidRDefault="00F73612" w:rsidP="00891690">
      <w:pPr>
        <w:numPr>
          <w:ilvl w:val="0"/>
          <w:numId w:val="12"/>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Assisting Cardholders with erroneous declines and emergency transactions.</w:t>
      </w:r>
    </w:p>
    <w:p w:rsidR="008B7C87" w:rsidRDefault="006238AF" w:rsidP="00891690">
      <w:pPr>
        <w:numPr>
          <w:ilvl w:val="0"/>
          <w:numId w:val="12"/>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Provide appropriate cross-training within the department to ensure coverage.</w:t>
      </w:r>
    </w:p>
    <w:p w:rsidR="001C2C29" w:rsidRDefault="001C2C29" w:rsidP="00F73612">
      <w:pPr>
        <w:autoSpaceDE w:val="0"/>
        <w:autoSpaceDN w:val="0"/>
        <w:adjustRightInd w:val="0"/>
        <w:rPr>
          <w:rFonts w:ascii="TimesNewRoman" w:hAnsi="TimesNewRoman" w:cs="TimesNewRoman"/>
          <w:color w:val="000000"/>
          <w:sz w:val="23"/>
          <w:szCs w:val="23"/>
        </w:rPr>
      </w:pPr>
    </w:p>
    <w:p w:rsidR="00F73612" w:rsidRDefault="00484695" w:rsidP="00F7081C">
      <w:pPr>
        <w:autoSpaceDE w:val="0"/>
        <w:autoSpaceDN w:val="0"/>
        <w:adjustRightInd w:val="0"/>
        <w:rPr>
          <w:rFonts w:ascii="TimesNewRoman,Bold" w:hAnsi="TimesNewRoman,Bold" w:cs="TimesNewRoman,Bold"/>
          <w:b/>
          <w:bCs/>
          <w:color w:val="000000"/>
          <w:sz w:val="23"/>
          <w:szCs w:val="23"/>
        </w:rPr>
      </w:pPr>
      <w:r>
        <w:rPr>
          <w:rFonts w:ascii="TimesNewRoman,Bold" w:hAnsi="TimesNewRoman,Bold" w:cs="TimesNewRoman,Bold"/>
          <w:b/>
          <w:bCs/>
          <w:color w:val="000000"/>
          <w:sz w:val="23"/>
          <w:szCs w:val="23"/>
        </w:rPr>
        <w:t>c</w:t>
      </w:r>
      <w:r w:rsidR="00ED0277">
        <w:rPr>
          <w:rFonts w:ascii="TimesNewRoman,Bold" w:hAnsi="TimesNewRoman,Bold" w:cs="TimesNewRoman,Bold"/>
          <w:b/>
          <w:bCs/>
          <w:color w:val="000000"/>
          <w:sz w:val="23"/>
          <w:szCs w:val="23"/>
        </w:rPr>
        <w:t xml:space="preserve">. </w:t>
      </w:r>
      <w:r w:rsidR="00EC72CD">
        <w:rPr>
          <w:rFonts w:ascii="TimesNewRoman,Bold" w:hAnsi="TimesNewRoman,Bold" w:cs="TimesNewRoman,Bold"/>
          <w:b/>
          <w:bCs/>
          <w:color w:val="000000"/>
          <w:sz w:val="23"/>
          <w:szCs w:val="23"/>
        </w:rPr>
        <w:t xml:space="preserve">To which budget </w:t>
      </w:r>
      <w:r w:rsidR="00BE0AC6">
        <w:rPr>
          <w:rFonts w:ascii="TimesNewRoman,Bold" w:hAnsi="TimesNewRoman,Bold" w:cs="TimesNewRoman,Bold"/>
          <w:b/>
          <w:bCs/>
          <w:color w:val="000000"/>
          <w:sz w:val="23"/>
          <w:szCs w:val="23"/>
        </w:rPr>
        <w:t xml:space="preserve">PeopleSoft </w:t>
      </w:r>
      <w:r w:rsidR="00EC72CD">
        <w:rPr>
          <w:rFonts w:ascii="TimesNewRoman,Bold" w:hAnsi="TimesNewRoman,Bold" w:cs="TimesNewRoman,Bold"/>
          <w:b/>
          <w:bCs/>
          <w:color w:val="000000"/>
          <w:sz w:val="23"/>
          <w:szCs w:val="23"/>
        </w:rPr>
        <w:t>chart string</w:t>
      </w:r>
      <w:r w:rsidR="00F73612">
        <w:rPr>
          <w:rFonts w:ascii="TimesNewRoman,Bold" w:hAnsi="TimesNewRoman,Bold" w:cs="TimesNewRoman,Bold"/>
          <w:b/>
          <w:bCs/>
          <w:color w:val="000000"/>
          <w:sz w:val="23"/>
          <w:szCs w:val="23"/>
        </w:rPr>
        <w:t xml:space="preserve"> will cards be assigned?</w:t>
      </w:r>
    </w:p>
    <w:p w:rsidR="00F73612" w:rsidRDefault="00F73612" w:rsidP="00F73612">
      <w:pPr>
        <w:autoSpaceDE w:val="0"/>
        <w:autoSpaceDN w:val="0"/>
        <w:adjustRightInd w:val="0"/>
        <w:rPr>
          <w:rFonts w:ascii="TimesNewRoman" w:hAnsi="TimesNewRoman" w:cs="TimesNewRoman"/>
          <w:color w:val="000000"/>
          <w:sz w:val="20"/>
          <w:szCs w:val="20"/>
        </w:rPr>
      </w:pPr>
    </w:p>
    <w:p w:rsidR="001C2C29" w:rsidRDefault="00F73612" w:rsidP="002108D6">
      <w:pPr>
        <w:autoSpaceDE w:val="0"/>
        <w:autoSpaceDN w:val="0"/>
        <w:adjustRightInd w:val="0"/>
        <w:ind w:left="720"/>
        <w:rPr>
          <w:rFonts w:ascii="TimesNewRoman" w:hAnsi="TimesNewRoman" w:cs="TimesNewRoman"/>
          <w:color w:val="000000"/>
          <w:sz w:val="23"/>
          <w:szCs w:val="23"/>
        </w:rPr>
      </w:pPr>
      <w:r>
        <w:rPr>
          <w:rFonts w:ascii="TimesNewRoman" w:hAnsi="TimesNewRoman" w:cs="TimesNewRoman"/>
          <w:color w:val="000000"/>
          <w:sz w:val="23"/>
          <w:szCs w:val="23"/>
        </w:rPr>
        <w:t xml:space="preserve">Each card is assigned a default </w:t>
      </w:r>
      <w:r w:rsidR="00BE0AC6">
        <w:rPr>
          <w:rFonts w:ascii="TimesNewRoman" w:hAnsi="TimesNewRoman" w:cs="TimesNewRoman"/>
          <w:color w:val="000000"/>
          <w:sz w:val="23"/>
          <w:szCs w:val="23"/>
        </w:rPr>
        <w:t xml:space="preserve">PeopleSoft speed type </w:t>
      </w:r>
      <w:r w:rsidR="002F6619">
        <w:rPr>
          <w:rFonts w:ascii="TimesNewRoman" w:hAnsi="TimesNewRoman" w:cs="TimesNewRoman"/>
          <w:color w:val="000000"/>
          <w:sz w:val="23"/>
          <w:szCs w:val="23"/>
        </w:rPr>
        <w:t>approved by the Department H</w:t>
      </w:r>
      <w:r>
        <w:rPr>
          <w:rFonts w:ascii="TimesNewRoman" w:hAnsi="TimesNewRoman" w:cs="TimesNewRoman"/>
          <w:color w:val="000000"/>
          <w:sz w:val="23"/>
          <w:szCs w:val="23"/>
        </w:rPr>
        <w:t>ead</w:t>
      </w:r>
      <w:r w:rsidR="002F6619">
        <w:rPr>
          <w:rFonts w:ascii="TimesNewRoman" w:hAnsi="TimesNewRoman" w:cs="TimesNewRoman"/>
          <w:color w:val="000000"/>
          <w:sz w:val="23"/>
          <w:szCs w:val="23"/>
        </w:rPr>
        <w:t>/Business M</w:t>
      </w:r>
      <w:r w:rsidR="001C2C29">
        <w:rPr>
          <w:rFonts w:ascii="TimesNewRoman" w:hAnsi="TimesNewRoman" w:cs="TimesNewRoman"/>
          <w:color w:val="000000"/>
          <w:sz w:val="23"/>
          <w:szCs w:val="23"/>
        </w:rPr>
        <w:t>anager</w:t>
      </w:r>
      <w:r>
        <w:rPr>
          <w:rFonts w:ascii="TimesNewRoman" w:hAnsi="TimesNewRoman" w:cs="TimesNewRoman"/>
          <w:color w:val="000000"/>
          <w:sz w:val="23"/>
          <w:szCs w:val="23"/>
        </w:rPr>
        <w:t>. All purchases will</w:t>
      </w:r>
      <w:r w:rsidR="001C2C29">
        <w:rPr>
          <w:rFonts w:ascii="TimesNewRoman" w:hAnsi="TimesNewRoman" w:cs="TimesNewRoman"/>
          <w:color w:val="000000"/>
          <w:sz w:val="23"/>
          <w:szCs w:val="23"/>
        </w:rPr>
        <w:t xml:space="preserve"> </w:t>
      </w:r>
      <w:r>
        <w:rPr>
          <w:rFonts w:ascii="TimesNewRoman" w:hAnsi="TimesNewRoman" w:cs="TimesNewRoman"/>
          <w:color w:val="000000"/>
          <w:sz w:val="23"/>
          <w:szCs w:val="23"/>
        </w:rPr>
        <w:t>be charged aga</w:t>
      </w:r>
      <w:r w:rsidR="00BE0AC6">
        <w:rPr>
          <w:rFonts w:ascii="TimesNewRoman" w:hAnsi="TimesNewRoman" w:cs="TimesNewRoman"/>
          <w:color w:val="000000"/>
          <w:sz w:val="23"/>
          <w:szCs w:val="23"/>
        </w:rPr>
        <w:t>inst this default speed type</w:t>
      </w:r>
      <w:r>
        <w:rPr>
          <w:rFonts w:ascii="TimesNewRoman" w:hAnsi="TimesNewRoman" w:cs="TimesNewRoman"/>
          <w:color w:val="000000"/>
          <w:sz w:val="23"/>
          <w:szCs w:val="23"/>
        </w:rPr>
        <w:t>. The car</w:t>
      </w:r>
      <w:r w:rsidR="007A1CF6">
        <w:rPr>
          <w:rFonts w:ascii="TimesNewRoman" w:hAnsi="TimesNewRoman" w:cs="TimesNewRoman"/>
          <w:color w:val="000000"/>
          <w:sz w:val="23"/>
          <w:szCs w:val="23"/>
        </w:rPr>
        <w:t xml:space="preserve">dholder or department Business Manager </w:t>
      </w:r>
      <w:r w:rsidR="00BE0AC6">
        <w:rPr>
          <w:rFonts w:ascii="TimesNewRoman" w:hAnsi="TimesNewRoman" w:cs="TimesNewRoman"/>
          <w:color w:val="000000"/>
          <w:sz w:val="23"/>
          <w:szCs w:val="23"/>
        </w:rPr>
        <w:t>may change this</w:t>
      </w:r>
      <w:r w:rsidR="001C2C29">
        <w:rPr>
          <w:rFonts w:ascii="TimesNewRoman" w:hAnsi="TimesNewRoman" w:cs="TimesNewRoman"/>
          <w:color w:val="000000"/>
          <w:sz w:val="23"/>
          <w:szCs w:val="23"/>
        </w:rPr>
        <w:t xml:space="preserve"> </w:t>
      </w:r>
      <w:r w:rsidR="00BE0AC6">
        <w:rPr>
          <w:rFonts w:ascii="TimesNewRoman" w:hAnsi="TimesNewRoman" w:cs="TimesNewRoman"/>
          <w:color w:val="000000"/>
          <w:sz w:val="23"/>
          <w:szCs w:val="23"/>
        </w:rPr>
        <w:t>speed type</w:t>
      </w:r>
      <w:r>
        <w:rPr>
          <w:rFonts w:ascii="TimesNewRoman" w:hAnsi="TimesNewRoman" w:cs="TimesNewRoman"/>
          <w:color w:val="000000"/>
          <w:sz w:val="23"/>
          <w:szCs w:val="23"/>
        </w:rPr>
        <w:t xml:space="preserve"> for a specific purchase or split the ch</w:t>
      </w:r>
      <w:r w:rsidR="007A1CF6">
        <w:rPr>
          <w:rFonts w:ascii="TimesNewRoman" w:hAnsi="TimesNewRoman" w:cs="TimesNewRoman"/>
          <w:color w:val="000000"/>
          <w:sz w:val="23"/>
          <w:szCs w:val="23"/>
        </w:rPr>
        <w:t>arge to multiple chart strings</w:t>
      </w:r>
      <w:r>
        <w:rPr>
          <w:rFonts w:ascii="TimesNewRoman" w:hAnsi="TimesNewRoman" w:cs="TimesNewRoman"/>
          <w:color w:val="000000"/>
          <w:sz w:val="23"/>
          <w:szCs w:val="23"/>
        </w:rPr>
        <w:t xml:space="preserve">. </w:t>
      </w:r>
      <w:r w:rsidR="00BE0AC6">
        <w:rPr>
          <w:rFonts w:ascii="TimesNewRoman" w:hAnsi="TimesNewRoman" w:cs="TimesNewRoman"/>
          <w:color w:val="000000"/>
          <w:sz w:val="23"/>
          <w:szCs w:val="23"/>
        </w:rPr>
        <w:t xml:space="preserve">Likewise, each card is assigned the following default PeopleSoft expense account- </w:t>
      </w:r>
      <w:r w:rsidR="00BE0AC6" w:rsidRPr="00B06987">
        <w:rPr>
          <w:rFonts w:ascii="TimesNewRoman" w:hAnsi="TimesNewRoman" w:cs="TimesNewRoman"/>
          <w:b/>
          <w:color w:val="000000"/>
          <w:sz w:val="23"/>
          <w:szCs w:val="23"/>
        </w:rPr>
        <w:t>547250</w:t>
      </w:r>
      <w:r w:rsidR="00BE0AC6">
        <w:rPr>
          <w:rFonts w:ascii="TimesNewRoman" w:hAnsi="TimesNewRoman" w:cs="TimesNewRoman"/>
          <w:color w:val="000000"/>
          <w:sz w:val="23"/>
          <w:szCs w:val="23"/>
        </w:rPr>
        <w:t xml:space="preserve">. All charges must be reallocated in </w:t>
      </w:r>
      <w:r w:rsidR="002451A0">
        <w:rPr>
          <w:rFonts w:ascii="TimesNewRoman" w:hAnsi="TimesNewRoman" w:cs="TimesNewRoman"/>
          <w:color w:val="000000"/>
          <w:sz w:val="23"/>
          <w:szCs w:val="23"/>
        </w:rPr>
        <w:t>WORKS</w:t>
      </w:r>
      <w:r w:rsidR="00BE0AC6">
        <w:rPr>
          <w:rFonts w:ascii="TimesNewRoman" w:hAnsi="TimesNewRoman" w:cs="TimesNewRoman"/>
          <w:color w:val="000000"/>
          <w:sz w:val="23"/>
          <w:szCs w:val="23"/>
        </w:rPr>
        <w:t xml:space="preserve"> from this account to an appropriate PeopleSoft account </w:t>
      </w:r>
      <w:r w:rsidR="002451A0">
        <w:rPr>
          <w:rFonts w:ascii="TimesNewRoman" w:hAnsi="TimesNewRoman" w:cs="TimesNewRoman"/>
          <w:color w:val="000000"/>
          <w:sz w:val="23"/>
          <w:szCs w:val="23"/>
        </w:rPr>
        <w:t>by the end of the monthly billing cycle</w:t>
      </w:r>
      <w:r w:rsidR="00BE0AC6">
        <w:rPr>
          <w:rFonts w:ascii="TimesNewRoman" w:hAnsi="TimesNewRoman" w:cs="TimesNewRoman"/>
          <w:color w:val="000000"/>
          <w:sz w:val="23"/>
          <w:szCs w:val="23"/>
        </w:rPr>
        <w:t xml:space="preserve">. </w:t>
      </w:r>
      <w:r>
        <w:rPr>
          <w:rFonts w:ascii="TimesNewRoman" w:hAnsi="TimesNewRoman" w:cs="TimesNewRoman"/>
          <w:color w:val="000000"/>
          <w:sz w:val="23"/>
          <w:szCs w:val="23"/>
        </w:rPr>
        <w:t>Only one card</w:t>
      </w:r>
      <w:r w:rsidR="001C2C29">
        <w:rPr>
          <w:rFonts w:ascii="TimesNewRoman" w:hAnsi="TimesNewRoman" w:cs="TimesNewRoman"/>
          <w:color w:val="000000"/>
          <w:sz w:val="23"/>
          <w:szCs w:val="23"/>
        </w:rPr>
        <w:t xml:space="preserve"> </w:t>
      </w:r>
      <w:r>
        <w:rPr>
          <w:rFonts w:ascii="TimesNewRoman" w:hAnsi="TimesNewRoman" w:cs="TimesNewRoman"/>
          <w:color w:val="000000"/>
          <w:sz w:val="23"/>
          <w:szCs w:val="23"/>
        </w:rPr>
        <w:t>will be issued to each cardholder.</w:t>
      </w:r>
    </w:p>
    <w:p w:rsidR="00ED0277" w:rsidRDefault="00ED0277" w:rsidP="00ED0277">
      <w:pPr>
        <w:autoSpaceDE w:val="0"/>
        <w:autoSpaceDN w:val="0"/>
        <w:adjustRightInd w:val="0"/>
        <w:rPr>
          <w:rFonts w:ascii="TimesNewRoman" w:hAnsi="TimesNewRoman" w:cs="TimesNewRoman"/>
          <w:color w:val="000000"/>
          <w:sz w:val="23"/>
          <w:szCs w:val="23"/>
        </w:rPr>
      </w:pPr>
    </w:p>
    <w:p w:rsidR="00F73612" w:rsidRPr="004744F0" w:rsidRDefault="00F73612" w:rsidP="00891690">
      <w:pPr>
        <w:numPr>
          <w:ilvl w:val="0"/>
          <w:numId w:val="6"/>
        </w:numPr>
        <w:autoSpaceDE w:val="0"/>
        <w:autoSpaceDN w:val="0"/>
        <w:adjustRightInd w:val="0"/>
        <w:rPr>
          <w:rFonts w:ascii="TimesNewRoman,Bold" w:hAnsi="TimesNewRoman,Bold" w:cs="TimesNewRoman,Bold"/>
          <w:b/>
          <w:bCs/>
          <w:sz w:val="23"/>
          <w:szCs w:val="23"/>
        </w:rPr>
      </w:pPr>
      <w:r w:rsidRPr="004744F0">
        <w:rPr>
          <w:rFonts w:ascii="TimesNewRoman,Bold" w:hAnsi="TimesNewRoman,Bold" w:cs="TimesNewRoman,Bold"/>
          <w:b/>
          <w:bCs/>
          <w:sz w:val="23"/>
          <w:szCs w:val="23"/>
        </w:rPr>
        <w:t>Who will reconcile the La Carte</w:t>
      </w:r>
      <w:r w:rsidR="00DB11C7">
        <w:rPr>
          <w:rFonts w:ascii="TimesNewRoman,Bold" w:hAnsi="TimesNewRoman,Bold" w:cs="TimesNewRoman,Bold"/>
          <w:b/>
          <w:bCs/>
          <w:sz w:val="23"/>
          <w:szCs w:val="23"/>
        </w:rPr>
        <w:t xml:space="preserve"> Card</w:t>
      </w:r>
      <w:r w:rsidRPr="004744F0">
        <w:rPr>
          <w:rFonts w:ascii="TimesNewRoman,Bold" w:hAnsi="TimesNewRoman,Bold" w:cs="TimesNewRoman,Bold"/>
          <w:b/>
          <w:bCs/>
          <w:sz w:val="23"/>
          <w:szCs w:val="23"/>
        </w:rPr>
        <w:t xml:space="preserve"> </w:t>
      </w:r>
      <w:r w:rsidR="004744F0" w:rsidRPr="004744F0">
        <w:rPr>
          <w:rFonts w:ascii="TimesNewRoman,Bold" w:hAnsi="TimesNewRoman,Bold" w:cs="TimesNewRoman,Bold"/>
          <w:b/>
          <w:bCs/>
          <w:sz w:val="23"/>
          <w:szCs w:val="23"/>
        </w:rPr>
        <w:t>transactions?</w:t>
      </w:r>
    </w:p>
    <w:p w:rsidR="00343CFF" w:rsidRDefault="00343CFF" w:rsidP="00343CFF">
      <w:pPr>
        <w:autoSpaceDE w:val="0"/>
        <w:autoSpaceDN w:val="0"/>
        <w:adjustRightInd w:val="0"/>
        <w:rPr>
          <w:rFonts w:ascii="TimesNewRoman,Bold" w:hAnsi="TimesNewRoman,Bold" w:cs="TimesNewRoman,Bold"/>
          <w:b/>
          <w:bCs/>
          <w:color w:val="000000"/>
          <w:sz w:val="23"/>
          <w:szCs w:val="23"/>
        </w:rPr>
      </w:pPr>
    </w:p>
    <w:p w:rsidR="00343CFF" w:rsidRDefault="0047500A" w:rsidP="00F7081C">
      <w:pPr>
        <w:autoSpaceDE w:val="0"/>
        <w:autoSpaceDN w:val="0"/>
        <w:adjustRightInd w:val="0"/>
        <w:ind w:left="720"/>
        <w:rPr>
          <w:rFonts w:ascii="TimesNewRoman" w:hAnsi="TimesNewRoman" w:cs="TimesNewRoman"/>
          <w:color w:val="000000"/>
          <w:sz w:val="23"/>
          <w:szCs w:val="23"/>
        </w:rPr>
      </w:pPr>
      <w:r>
        <w:rPr>
          <w:rFonts w:ascii="TimesNewRoman" w:hAnsi="TimesNewRoman" w:cs="TimesNewRoman"/>
          <w:color w:val="000000"/>
          <w:sz w:val="23"/>
          <w:szCs w:val="23"/>
        </w:rPr>
        <w:t>The cardholders shou</w:t>
      </w:r>
      <w:r w:rsidR="00DB11C7">
        <w:rPr>
          <w:rFonts w:ascii="TimesNewRoman" w:hAnsi="TimesNewRoman" w:cs="TimesNewRoman"/>
          <w:color w:val="000000"/>
          <w:sz w:val="23"/>
          <w:szCs w:val="23"/>
        </w:rPr>
        <w:t xml:space="preserve">ld retain all original receipts.  </w:t>
      </w:r>
      <w:r w:rsidR="004744F0">
        <w:rPr>
          <w:rFonts w:ascii="TimesNewRoman" w:hAnsi="TimesNewRoman" w:cs="TimesNewRoman"/>
          <w:color w:val="000000"/>
          <w:sz w:val="23"/>
          <w:szCs w:val="23"/>
        </w:rPr>
        <w:t>T</w:t>
      </w:r>
      <w:r w:rsidR="00F73612">
        <w:rPr>
          <w:rFonts w:ascii="TimesNewRoman" w:hAnsi="TimesNewRoman" w:cs="TimesNewRoman"/>
          <w:color w:val="000000"/>
          <w:sz w:val="23"/>
          <w:szCs w:val="23"/>
        </w:rPr>
        <w:t>he cardholder will be</w:t>
      </w:r>
      <w:r w:rsidR="00343CFF">
        <w:rPr>
          <w:rFonts w:ascii="TimesNewRoman" w:hAnsi="TimesNewRoman" w:cs="TimesNewRoman"/>
          <w:color w:val="000000"/>
          <w:sz w:val="23"/>
          <w:szCs w:val="23"/>
        </w:rPr>
        <w:t xml:space="preserve"> </w:t>
      </w:r>
      <w:r w:rsidR="00F73612">
        <w:rPr>
          <w:rFonts w:ascii="TimesNewRoman" w:hAnsi="TimesNewRoman" w:cs="TimesNewRoman"/>
          <w:color w:val="000000"/>
          <w:sz w:val="23"/>
          <w:szCs w:val="23"/>
        </w:rPr>
        <w:t>r</w:t>
      </w:r>
      <w:r w:rsidR="00A029E0">
        <w:rPr>
          <w:rFonts w:ascii="TimesNewRoman" w:hAnsi="TimesNewRoman" w:cs="TimesNewRoman"/>
          <w:color w:val="000000"/>
          <w:sz w:val="23"/>
          <w:szCs w:val="23"/>
        </w:rPr>
        <w:t>esponsible for tracking</w:t>
      </w:r>
      <w:r w:rsidR="00F73612">
        <w:rPr>
          <w:rFonts w:ascii="TimesNewRoman" w:hAnsi="TimesNewRoman" w:cs="TimesNewRoman"/>
          <w:color w:val="000000"/>
          <w:sz w:val="23"/>
          <w:szCs w:val="23"/>
        </w:rPr>
        <w:t>, and reconciling all p</w:t>
      </w:r>
      <w:r w:rsidR="00343CFF">
        <w:rPr>
          <w:rFonts w:ascii="TimesNewRoman" w:hAnsi="TimesNewRoman" w:cs="TimesNewRoman"/>
          <w:color w:val="000000"/>
          <w:sz w:val="23"/>
          <w:szCs w:val="23"/>
        </w:rPr>
        <w:t>urchases</w:t>
      </w:r>
      <w:r w:rsidR="004744F0">
        <w:rPr>
          <w:rFonts w:ascii="TimesNewRoman" w:hAnsi="TimesNewRoman" w:cs="TimesNewRoman"/>
          <w:color w:val="000000"/>
          <w:sz w:val="23"/>
          <w:szCs w:val="23"/>
        </w:rPr>
        <w:t xml:space="preserve"> to their monthly </w:t>
      </w:r>
      <w:r w:rsidR="00D27DB8">
        <w:rPr>
          <w:rFonts w:ascii="TimesNewRoman" w:hAnsi="TimesNewRoman" w:cs="TimesNewRoman"/>
          <w:color w:val="000000"/>
          <w:sz w:val="23"/>
          <w:szCs w:val="23"/>
        </w:rPr>
        <w:t xml:space="preserve">memo </w:t>
      </w:r>
      <w:r w:rsidR="004744F0">
        <w:rPr>
          <w:rFonts w:ascii="TimesNewRoman" w:hAnsi="TimesNewRoman" w:cs="TimesNewRoman"/>
          <w:color w:val="000000"/>
          <w:sz w:val="23"/>
          <w:szCs w:val="23"/>
        </w:rPr>
        <w:t>statement</w:t>
      </w:r>
      <w:r>
        <w:rPr>
          <w:rFonts w:ascii="TimesNewRoman" w:hAnsi="TimesNewRoman" w:cs="TimesNewRoman"/>
          <w:color w:val="000000"/>
          <w:sz w:val="23"/>
          <w:szCs w:val="23"/>
        </w:rPr>
        <w:t xml:space="preserve">. </w:t>
      </w:r>
      <w:r w:rsidR="004744F0">
        <w:rPr>
          <w:rFonts w:ascii="TimesNewRoman" w:hAnsi="TimesNewRoman" w:cs="TimesNewRoman"/>
          <w:color w:val="000000"/>
          <w:sz w:val="23"/>
          <w:szCs w:val="23"/>
        </w:rPr>
        <w:t>T</w:t>
      </w:r>
      <w:r w:rsidR="00F73612">
        <w:rPr>
          <w:rFonts w:ascii="TimesNewRoman" w:hAnsi="TimesNewRoman" w:cs="TimesNewRoman"/>
          <w:color w:val="000000"/>
          <w:sz w:val="23"/>
          <w:szCs w:val="23"/>
        </w:rPr>
        <w:t>he car</w:t>
      </w:r>
      <w:r w:rsidR="004744F0">
        <w:rPr>
          <w:rFonts w:ascii="TimesNewRoman" w:hAnsi="TimesNewRoman" w:cs="TimesNewRoman"/>
          <w:color w:val="000000"/>
          <w:sz w:val="23"/>
          <w:szCs w:val="23"/>
        </w:rPr>
        <w:t xml:space="preserve">dholder should then provide </w:t>
      </w:r>
      <w:r w:rsidR="00F73612">
        <w:rPr>
          <w:rFonts w:ascii="TimesNewRoman" w:hAnsi="TimesNewRoman" w:cs="TimesNewRoman"/>
          <w:color w:val="000000"/>
          <w:sz w:val="23"/>
          <w:szCs w:val="23"/>
        </w:rPr>
        <w:t xml:space="preserve">all receipts </w:t>
      </w:r>
      <w:r w:rsidR="00D42FC6">
        <w:rPr>
          <w:rFonts w:ascii="TimesNewRoman" w:hAnsi="TimesNewRoman" w:cs="TimesNewRoman"/>
          <w:color w:val="000000"/>
          <w:sz w:val="23"/>
          <w:szCs w:val="23"/>
        </w:rPr>
        <w:t>to the</w:t>
      </w:r>
      <w:r w:rsidR="00D27DB8">
        <w:rPr>
          <w:rFonts w:ascii="TimesNewRoman" w:hAnsi="TimesNewRoman" w:cs="TimesNewRoman"/>
          <w:color w:val="000000"/>
          <w:sz w:val="23"/>
          <w:szCs w:val="23"/>
        </w:rPr>
        <w:t>ir</w:t>
      </w:r>
      <w:r w:rsidR="00D42FC6">
        <w:rPr>
          <w:rFonts w:ascii="TimesNewRoman" w:hAnsi="TimesNewRoman" w:cs="TimesNewRoman"/>
          <w:color w:val="000000"/>
          <w:sz w:val="23"/>
          <w:szCs w:val="23"/>
        </w:rPr>
        <w:t xml:space="preserve"> Business M</w:t>
      </w:r>
      <w:r>
        <w:rPr>
          <w:rFonts w:ascii="TimesNewRoman" w:hAnsi="TimesNewRoman" w:cs="TimesNewRoman"/>
          <w:color w:val="000000"/>
          <w:sz w:val="23"/>
          <w:szCs w:val="23"/>
        </w:rPr>
        <w:t xml:space="preserve">anager </w:t>
      </w:r>
      <w:r w:rsidR="00D42FC6">
        <w:rPr>
          <w:rFonts w:ascii="TimesNewRoman" w:hAnsi="TimesNewRoman" w:cs="TimesNewRoman"/>
          <w:color w:val="000000"/>
          <w:sz w:val="23"/>
          <w:szCs w:val="23"/>
        </w:rPr>
        <w:t xml:space="preserve">or </w:t>
      </w:r>
      <w:r w:rsidR="005704DC">
        <w:rPr>
          <w:rFonts w:ascii="TimesNewRoman" w:hAnsi="TimesNewRoman" w:cs="TimesNewRoman"/>
          <w:color w:val="000000"/>
          <w:sz w:val="23"/>
          <w:szCs w:val="23"/>
        </w:rPr>
        <w:t xml:space="preserve">responsible party </w:t>
      </w:r>
      <w:r w:rsidR="00F73612">
        <w:rPr>
          <w:rFonts w:ascii="TimesNewRoman" w:hAnsi="TimesNewRoman" w:cs="TimesNewRoman"/>
          <w:color w:val="000000"/>
          <w:sz w:val="23"/>
          <w:szCs w:val="23"/>
        </w:rPr>
        <w:t xml:space="preserve">who will </w:t>
      </w:r>
      <w:r>
        <w:rPr>
          <w:rFonts w:ascii="TimesNewRoman" w:hAnsi="TimesNewRoman" w:cs="TimesNewRoman"/>
          <w:color w:val="000000"/>
          <w:sz w:val="23"/>
          <w:szCs w:val="23"/>
        </w:rPr>
        <w:t xml:space="preserve">review all information for accuracy and completeness </w:t>
      </w:r>
      <w:r w:rsidR="00F73612">
        <w:rPr>
          <w:rFonts w:ascii="TimesNewRoman" w:hAnsi="TimesNewRoman" w:cs="TimesNewRoman"/>
          <w:color w:val="000000"/>
          <w:sz w:val="23"/>
          <w:szCs w:val="23"/>
        </w:rPr>
        <w:t xml:space="preserve">and submit </w:t>
      </w:r>
      <w:r w:rsidR="002451A0">
        <w:rPr>
          <w:rFonts w:ascii="TimesNewRoman" w:hAnsi="TimesNewRoman" w:cs="TimesNewRoman"/>
          <w:color w:val="000000"/>
          <w:sz w:val="23"/>
          <w:szCs w:val="23"/>
        </w:rPr>
        <w:t>the documentation</w:t>
      </w:r>
      <w:r>
        <w:rPr>
          <w:rFonts w:ascii="TimesNewRoman" w:hAnsi="TimesNewRoman" w:cs="TimesNewRoman"/>
          <w:color w:val="000000"/>
          <w:sz w:val="23"/>
          <w:szCs w:val="23"/>
        </w:rPr>
        <w:t xml:space="preserve"> to </w:t>
      </w:r>
      <w:r w:rsidR="00F73612">
        <w:rPr>
          <w:rFonts w:ascii="TimesNewRoman" w:hAnsi="TimesNewRoman" w:cs="TimesNewRoman"/>
          <w:color w:val="000000"/>
          <w:sz w:val="23"/>
          <w:szCs w:val="23"/>
        </w:rPr>
        <w:t>the</w:t>
      </w:r>
      <w:r w:rsidR="00343CFF">
        <w:rPr>
          <w:rFonts w:ascii="TimesNewRoman" w:hAnsi="TimesNewRoman" w:cs="TimesNewRoman"/>
          <w:color w:val="000000"/>
          <w:sz w:val="23"/>
          <w:szCs w:val="23"/>
        </w:rPr>
        <w:t xml:space="preserve"> </w:t>
      </w:r>
      <w:r w:rsidR="00C54C3C">
        <w:rPr>
          <w:rFonts w:ascii="TimesNewRoman" w:hAnsi="TimesNewRoman" w:cs="TimesNewRoman"/>
          <w:color w:val="000000"/>
          <w:sz w:val="23"/>
          <w:szCs w:val="23"/>
        </w:rPr>
        <w:t xml:space="preserve">La Carte Administrator in </w:t>
      </w:r>
      <w:r w:rsidR="0023536F">
        <w:rPr>
          <w:rFonts w:ascii="TimesNewRoman" w:hAnsi="TimesNewRoman" w:cs="TimesNewRoman"/>
          <w:color w:val="000000"/>
          <w:sz w:val="23"/>
          <w:szCs w:val="23"/>
        </w:rPr>
        <w:t>Accounts Payable.</w:t>
      </w:r>
    </w:p>
    <w:p w:rsidR="0047500A" w:rsidRDefault="0047500A" w:rsidP="00F73612">
      <w:pPr>
        <w:autoSpaceDE w:val="0"/>
        <w:autoSpaceDN w:val="0"/>
        <w:adjustRightInd w:val="0"/>
        <w:rPr>
          <w:rFonts w:ascii="TimesNewRoman" w:hAnsi="TimesNewRoman" w:cs="TimesNewRoman"/>
          <w:color w:val="000000"/>
          <w:sz w:val="23"/>
          <w:szCs w:val="23"/>
        </w:rPr>
      </w:pPr>
    </w:p>
    <w:p w:rsidR="00066E70" w:rsidRPr="00F66A52" w:rsidRDefault="00F73612" w:rsidP="00891690">
      <w:pPr>
        <w:numPr>
          <w:ilvl w:val="0"/>
          <w:numId w:val="6"/>
        </w:numPr>
        <w:autoSpaceDE w:val="0"/>
        <w:autoSpaceDN w:val="0"/>
        <w:adjustRightInd w:val="0"/>
        <w:rPr>
          <w:rFonts w:ascii="TimesNewRoman,Bold" w:hAnsi="TimesNewRoman,Bold" w:cs="TimesNewRoman,Bold"/>
          <w:b/>
          <w:bCs/>
          <w:sz w:val="23"/>
          <w:szCs w:val="23"/>
        </w:rPr>
      </w:pPr>
      <w:r w:rsidRPr="00F66A52">
        <w:rPr>
          <w:rFonts w:ascii="TimesNewRoman,Bold" w:hAnsi="TimesNewRoman,Bold" w:cs="TimesNewRoman,Bold"/>
          <w:b/>
          <w:bCs/>
          <w:sz w:val="23"/>
          <w:szCs w:val="23"/>
        </w:rPr>
        <w:t>Who will perform expense reallocations?</w:t>
      </w:r>
    </w:p>
    <w:p w:rsidR="00D6389A" w:rsidRPr="001751C5" w:rsidRDefault="00592BD2" w:rsidP="001751C5">
      <w:pPr>
        <w:autoSpaceDE w:val="0"/>
        <w:autoSpaceDN w:val="0"/>
        <w:adjustRightInd w:val="0"/>
        <w:ind w:left="720"/>
        <w:rPr>
          <w:rFonts w:ascii="TimesNewRoman" w:hAnsi="TimesNewRoman" w:cs="TimesNewRoman"/>
          <w:sz w:val="23"/>
          <w:szCs w:val="23"/>
        </w:rPr>
      </w:pPr>
      <w:r w:rsidRPr="00F66A52">
        <w:rPr>
          <w:rFonts w:ascii="TimesNewRoman" w:hAnsi="TimesNewRoman" w:cs="TimesNewRoman"/>
          <w:sz w:val="23"/>
          <w:szCs w:val="23"/>
        </w:rPr>
        <w:t>The</w:t>
      </w:r>
      <w:r w:rsidR="00E727B5">
        <w:rPr>
          <w:rFonts w:ascii="TimesNewRoman" w:hAnsi="TimesNewRoman" w:cs="TimesNewRoman"/>
          <w:sz w:val="23"/>
          <w:szCs w:val="23"/>
        </w:rPr>
        <w:t xml:space="preserve"> Business Manager or </w:t>
      </w:r>
      <w:r w:rsidR="00D42FC6">
        <w:rPr>
          <w:rFonts w:ascii="TimesNewRoman" w:hAnsi="TimesNewRoman" w:cs="TimesNewRoman"/>
          <w:sz w:val="23"/>
          <w:szCs w:val="23"/>
        </w:rPr>
        <w:t>appropriate</w:t>
      </w:r>
      <w:r w:rsidRPr="00F66A52">
        <w:rPr>
          <w:rFonts w:ascii="TimesNewRoman" w:hAnsi="TimesNewRoman" w:cs="TimesNewRoman"/>
          <w:sz w:val="23"/>
          <w:szCs w:val="23"/>
        </w:rPr>
        <w:t xml:space="preserve"> party </w:t>
      </w:r>
      <w:r w:rsidR="00F73612" w:rsidRPr="00F66A52">
        <w:rPr>
          <w:rFonts w:ascii="TimesNewRoman" w:hAnsi="TimesNewRoman" w:cs="TimesNewRoman"/>
          <w:sz w:val="23"/>
          <w:szCs w:val="23"/>
        </w:rPr>
        <w:t>who is re</w:t>
      </w:r>
      <w:r w:rsidR="0047500A" w:rsidRPr="00F66A52">
        <w:rPr>
          <w:rFonts w:ascii="TimesNewRoman" w:hAnsi="TimesNewRoman" w:cs="TimesNewRoman"/>
          <w:sz w:val="23"/>
          <w:szCs w:val="23"/>
        </w:rPr>
        <w:t>sponsible for reconciling monthly</w:t>
      </w:r>
      <w:r w:rsidR="00F73612" w:rsidRPr="00F66A52">
        <w:rPr>
          <w:rFonts w:ascii="TimesNewRoman" w:hAnsi="TimesNewRoman" w:cs="TimesNewRoman"/>
          <w:sz w:val="23"/>
          <w:szCs w:val="23"/>
        </w:rPr>
        <w:t xml:space="preserve"> activity may be the</w:t>
      </w:r>
      <w:r w:rsidR="00343CFF" w:rsidRPr="00F66A52">
        <w:rPr>
          <w:rFonts w:ascii="TimesNewRoman" w:hAnsi="TimesNewRoman" w:cs="TimesNewRoman"/>
          <w:sz w:val="23"/>
          <w:szCs w:val="23"/>
        </w:rPr>
        <w:t xml:space="preserve"> </w:t>
      </w:r>
      <w:r w:rsidR="00F73612" w:rsidRPr="00F66A52">
        <w:rPr>
          <w:rFonts w:ascii="TimesNewRoman" w:hAnsi="TimesNewRoman" w:cs="TimesNewRoman"/>
          <w:sz w:val="23"/>
          <w:szCs w:val="23"/>
        </w:rPr>
        <w:t>one who performs reallocations. H</w:t>
      </w:r>
      <w:r w:rsidRPr="00F66A52">
        <w:rPr>
          <w:rFonts w:ascii="TimesNewRoman" w:hAnsi="TimesNewRoman" w:cs="TimesNewRoman"/>
          <w:sz w:val="23"/>
          <w:szCs w:val="23"/>
        </w:rPr>
        <w:t>owever, the cardholder</w:t>
      </w:r>
      <w:r w:rsidR="00F73612" w:rsidRPr="00F66A52">
        <w:rPr>
          <w:rFonts w:ascii="TimesNewRoman" w:hAnsi="TimesNewRoman" w:cs="TimesNewRoman"/>
          <w:sz w:val="23"/>
          <w:szCs w:val="23"/>
        </w:rPr>
        <w:t xml:space="preserve"> may also have this responsibility.</w:t>
      </w:r>
    </w:p>
    <w:p w:rsidR="00D6389A" w:rsidRDefault="00D6389A" w:rsidP="00D6389A">
      <w:pPr>
        <w:autoSpaceDE w:val="0"/>
        <w:autoSpaceDN w:val="0"/>
        <w:adjustRightInd w:val="0"/>
        <w:rPr>
          <w:rFonts w:ascii="TimesNewRoman,Bold" w:hAnsi="TimesNewRoman,Bold" w:cs="TimesNewRoman,Bold"/>
          <w:b/>
          <w:bCs/>
          <w:color w:val="000000"/>
          <w:sz w:val="30"/>
          <w:szCs w:val="30"/>
          <w:u w:val="single"/>
        </w:rPr>
      </w:pPr>
    </w:p>
    <w:p w:rsidR="00F52D5F" w:rsidRDefault="00F52D5F" w:rsidP="00D6389A">
      <w:pPr>
        <w:autoSpaceDE w:val="0"/>
        <w:autoSpaceDN w:val="0"/>
        <w:adjustRightInd w:val="0"/>
        <w:jc w:val="center"/>
        <w:rPr>
          <w:rFonts w:ascii="TimesNewRoman,Bold" w:hAnsi="TimesNewRoman,Bold" w:cs="TimesNewRoman,Bold"/>
          <w:b/>
          <w:bCs/>
          <w:color w:val="000000"/>
          <w:sz w:val="30"/>
          <w:szCs w:val="30"/>
          <w:u w:val="single"/>
        </w:rPr>
      </w:pPr>
    </w:p>
    <w:p w:rsidR="00F52D5F" w:rsidRDefault="00F52D5F" w:rsidP="00D6389A">
      <w:pPr>
        <w:autoSpaceDE w:val="0"/>
        <w:autoSpaceDN w:val="0"/>
        <w:adjustRightInd w:val="0"/>
        <w:jc w:val="center"/>
        <w:rPr>
          <w:rFonts w:ascii="TimesNewRoman,Bold" w:hAnsi="TimesNewRoman,Bold" w:cs="TimesNewRoman,Bold"/>
          <w:b/>
          <w:bCs/>
          <w:color w:val="000000"/>
          <w:sz w:val="30"/>
          <w:szCs w:val="30"/>
          <w:u w:val="single"/>
        </w:rPr>
      </w:pPr>
    </w:p>
    <w:p w:rsidR="00F52D5F" w:rsidRDefault="00F52D5F" w:rsidP="00D6389A">
      <w:pPr>
        <w:autoSpaceDE w:val="0"/>
        <w:autoSpaceDN w:val="0"/>
        <w:adjustRightInd w:val="0"/>
        <w:jc w:val="center"/>
        <w:rPr>
          <w:rFonts w:ascii="TimesNewRoman,Bold" w:hAnsi="TimesNewRoman,Bold" w:cs="TimesNewRoman,Bold"/>
          <w:b/>
          <w:bCs/>
          <w:color w:val="000000"/>
          <w:sz w:val="30"/>
          <w:szCs w:val="30"/>
          <w:u w:val="single"/>
        </w:rPr>
      </w:pPr>
    </w:p>
    <w:p w:rsidR="00F52D5F" w:rsidRDefault="00F52D5F" w:rsidP="00D6389A">
      <w:pPr>
        <w:autoSpaceDE w:val="0"/>
        <w:autoSpaceDN w:val="0"/>
        <w:adjustRightInd w:val="0"/>
        <w:jc w:val="center"/>
        <w:rPr>
          <w:rFonts w:ascii="TimesNewRoman,Bold" w:hAnsi="TimesNewRoman,Bold" w:cs="TimesNewRoman,Bold"/>
          <w:b/>
          <w:bCs/>
          <w:color w:val="000000"/>
          <w:sz w:val="30"/>
          <w:szCs w:val="30"/>
          <w:u w:val="single"/>
        </w:rPr>
      </w:pPr>
    </w:p>
    <w:p w:rsidR="00F52D5F" w:rsidRDefault="00F52D5F" w:rsidP="00D6389A">
      <w:pPr>
        <w:autoSpaceDE w:val="0"/>
        <w:autoSpaceDN w:val="0"/>
        <w:adjustRightInd w:val="0"/>
        <w:jc w:val="center"/>
        <w:rPr>
          <w:rFonts w:ascii="TimesNewRoman,Bold" w:hAnsi="TimesNewRoman,Bold" w:cs="TimesNewRoman,Bold"/>
          <w:b/>
          <w:bCs/>
          <w:color w:val="000000"/>
          <w:sz w:val="30"/>
          <w:szCs w:val="30"/>
          <w:u w:val="single"/>
        </w:rPr>
      </w:pPr>
    </w:p>
    <w:p w:rsidR="00F52D5F" w:rsidRDefault="00F52D5F" w:rsidP="00D6389A">
      <w:pPr>
        <w:autoSpaceDE w:val="0"/>
        <w:autoSpaceDN w:val="0"/>
        <w:adjustRightInd w:val="0"/>
        <w:jc w:val="center"/>
        <w:rPr>
          <w:rFonts w:ascii="TimesNewRoman,Bold" w:hAnsi="TimesNewRoman,Bold" w:cs="TimesNewRoman,Bold"/>
          <w:b/>
          <w:bCs/>
          <w:color w:val="000000"/>
          <w:sz w:val="30"/>
          <w:szCs w:val="30"/>
          <w:u w:val="single"/>
        </w:rPr>
      </w:pPr>
    </w:p>
    <w:p w:rsidR="0023536F" w:rsidRDefault="0023536F" w:rsidP="00D6389A">
      <w:pPr>
        <w:autoSpaceDE w:val="0"/>
        <w:autoSpaceDN w:val="0"/>
        <w:adjustRightInd w:val="0"/>
        <w:jc w:val="center"/>
        <w:rPr>
          <w:rFonts w:ascii="TimesNewRoman,Bold" w:hAnsi="TimesNewRoman,Bold" w:cs="TimesNewRoman,Bold"/>
          <w:b/>
          <w:bCs/>
          <w:color w:val="000000"/>
          <w:sz w:val="30"/>
          <w:szCs w:val="30"/>
          <w:u w:val="single"/>
        </w:rPr>
      </w:pPr>
    </w:p>
    <w:p w:rsidR="0023536F" w:rsidRDefault="0023536F" w:rsidP="00D6389A">
      <w:pPr>
        <w:autoSpaceDE w:val="0"/>
        <w:autoSpaceDN w:val="0"/>
        <w:adjustRightInd w:val="0"/>
        <w:jc w:val="center"/>
        <w:rPr>
          <w:rFonts w:ascii="TimesNewRoman,Bold" w:hAnsi="TimesNewRoman,Bold" w:cs="TimesNewRoman,Bold"/>
          <w:b/>
          <w:bCs/>
          <w:color w:val="000000"/>
          <w:sz w:val="30"/>
          <w:szCs w:val="30"/>
          <w:u w:val="single"/>
        </w:rPr>
      </w:pPr>
    </w:p>
    <w:p w:rsidR="0023536F" w:rsidRDefault="0023536F" w:rsidP="00D6389A">
      <w:pPr>
        <w:autoSpaceDE w:val="0"/>
        <w:autoSpaceDN w:val="0"/>
        <w:adjustRightInd w:val="0"/>
        <w:jc w:val="center"/>
        <w:rPr>
          <w:rFonts w:ascii="TimesNewRoman,Bold" w:hAnsi="TimesNewRoman,Bold" w:cs="TimesNewRoman,Bold"/>
          <w:b/>
          <w:bCs/>
          <w:color w:val="000000"/>
          <w:sz w:val="30"/>
          <w:szCs w:val="30"/>
          <w:u w:val="single"/>
        </w:rPr>
      </w:pPr>
    </w:p>
    <w:p w:rsidR="0023536F" w:rsidRDefault="0023536F" w:rsidP="00D6389A">
      <w:pPr>
        <w:autoSpaceDE w:val="0"/>
        <w:autoSpaceDN w:val="0"/>
        <w:adjustRightInd w:val="0"/>
        <w:jc w:val="center"/>
        <w:rPr>
          <w:rFonts w:ascii="TimesNewRoman,Bold" w:hAnsi="TimesNewRoman,Bold" w:cs="TimesNewRoman,Bold"/>
          <w:b/>
          <w:bCs/>
          <w:color w:val="000000"/>
          <w:sz w:val="30"/>
          <w:szCs w:val="30"/>
          <w:u w:val="single"/>
        </w:rPr>
      </w:pPr>
    </w:p>
    <w:p w:rsidR="0023536F" w:rsidRDefault="0023536F" w:rsidP="00D6389A">
      <w:pPr>
        <w:autoSpaceDE w:val="0"/>
        <w:autoSpaceDN w:val="0"/>
        <w:adjustRightInd w:val="0"/>
        <w:jc w:val="center"/>
        <w:rPr>
          <w:rFonts w:ascii="TimesNewRoman,Bold" w:hAnsi="TimesNewRoman,Bold" w:cs="TimesNewRoman,Bold"/>
          <w:b/>
          <w:bCs/>
          <w:color w:val="000000"/>
          <w:sz w:val="30"/>
          <w:szCs w:val="30"/>
          <w:u w:val="single"/>
        </w:rPr>
      </w:pPr>
    </w:p>
    <w:p w:rsidR="0023536F" w:rsidRDefault="0023536F" w:rsidP="00D6389A">
      <w:pPr>
        <w:autoSpaceDE w:val="0"/>
        <w:autoSpaceDN w:val="0"/>
        <w:adjustRightInd w:val="0"/>
        <w:jc w:val="center"/>
        <w:rPr>
          <w:rFonts w:ascii="TimesNewRoman,Bold" w:hAnsi="TimesNewRoman,Bold" w:cs="TimesNewRoman,Bold"/>
          <w:b/>
          <w:bCs/>
          <w:color w:val="000000"/>
          <w:sz w:val="30"/>
          <w:szCs w:val="30"/>
          <w:u w:val="single"/>
        </w:rPr>
      </w:pPr>
    </w:p>
    <w:p w:rsidR="00F73612" w:rsidRPr="00D210CA" w:rsidRDefault="00D210CA" w:rsidP="00D6389A">
      <w:pPr>
        <w:autoSpaceDE w:val="0"/>
        <w:autoSpaceDN w:val="0"/>
        <w:adjustRightInd w:val="0"/>
        <w:jc w:val="center"/>
        <w:rPr>
          <w:rFonts w:ascii="TimesNewRoman,Bold" w:hAnsi="TimesNewRoman,Bold" w:cs="TimesNewRoman,Bold"/>
          <w:b/>
          <w:bCs/>
          <w:color w:val="000000"/>
          <w:sz w:val="30"/>
          <w:szCs w:val="30"/>
          <w:u w:val="single"/>
        </w:rPr>
      </w:pPr>
      <w:r w:rsidRPr="00D210CA">
        <w:rPr>
          <w:rFonts w:ascii="TimesNewRoman,Bold" w:hAnsi="TimesNewRoman,Bold" w:cs="TimesNewRoman,Bold"/>
          <w:b/>
          <w:bCs/>
          <w:color w:val="000000"/>
          <w:sz w:val="30"/>
          <w:szCs w:val="30"/>
          <w:u w:val="single"/>
        </w:rPr>
        <w:t>La Carte Cardholder Users’</w:t>
      </w:r>
      <w:r w:rsidR="00F73612" w:rsidRPr="00D210CA">
        <w:rPr>
          <w:rFonts w:ascii="TimesNewRoman,Bold" w:hAnsi="TimesNewRoman,Bold" w:cs="TimesNewRoman,Bold"/>
          <w:b/>
          <w:bCs/>
          <w:color w:val="000000"/>
          <w:sz w:val="30"/>
          <w:szCs w:val="30"/>
          <w:u w:val="single"/>
        </w:rPr>
        <w:t xml:space="preserve"> Guide</w:t>
      </w:r>
    </w:p>
    <w:p w:rsidR="00D210CA" w:rsidRDefault="00D210CA" w:rsidP="00037E67">
      <w:pPr>
        <w:autoSpaceDE w:val="0"/>
        <w:autoSpaceDN w:val="0"/>
        <w:adjustRightInd w:val="0"/>
        <w:jc w:val="center"/>
        <w:rPr>
          <w:rFonts w:ascii="TimesNewRoman,Bold" w:hAnsi="TimesNewRoman,Bold" w:cs="TimesNewRoman,Bold"/>
          <w:b/>
          <w:bCs/>
          <w:color w:val="000000"/>
          <w:sz w:val="30"/>
          <w:szCs w:val="30"/>
        </w:rPr>
      </w:pPr>
    </w:p>
    <w:p w:rsidR="00D210CA" w:rsidRPr="003638EF" w:rsidRDefault="00D210CA" w:rsidP="00D210CA">
      <w:pPr>
        <w:autoSpaceDE w:val="0"/>
        <w:autoSpaceDN w:val="0"/>
        <w:adjustRightInd w:val="0"/>
        <w:rPr>
          <w:rFonts w:ascii="TimesNewRoman,Bold" w:hAnsi="TimesNewRoman,Bold" w:cs="TimesNewRoman,Bold"/>
          <w:b/>
          <w:bCs/>
          <w:color w:val="000000"/>
          <w:sz w:val="23"/>
          <w:szCs w:val="23"/>
        </w:rPr>
      </w:pPr>
      <w:r w:rsidRPr="003638EF">
        <w:rPr>
          <w:rFonts w:ascii="TimesNewRoman,Bold" w:hAnsi="TimesNewRoman,Bold" w:cs="TimesNewRoman,Bold"/>
          <w:b/>
          <w:bCs/>
          <w:color w:val="000000"/>
          <w:sz w:val="23"/>
          <w:szCs w:val="23"/>
        </w:rPr>
        <w:t xml:space="preserve">The Cardholder Users’ Guide provides </w:t>
      </w:r>
      <w:r w:rsidRPr="00B06987">
        <w:rPr>
          <w:rFonts w:ascii="TimesNewRoman,Bold" w:hAnsi="TimesNewRoman,Bold" w:cs="TimesNewRoman,Bold"/>
          <w:b/>
          <w:bCs/>
          <w:color w:val="000000"/>
          <w:sz w:val="23"/>
          <w:szCs w:val="23"/>
        </w:rPr>
        <w:t xml:space="preserve">general </w:t>
      </w:r>
      <w:r w:rsidRPr="003638EF">
        <w:rPr>
          <w:rFonts w:ascii="TimesNewRoman,Bold" w:hAnsi="TimesNewRoman,Bold" w:cs="TimesNewRoman,Bold"/>
          <w:b/>
          <w:bCs/>
          <w:color w:val="000000"/>
          <w:sz w:val="23"/>
          <w:szCs w:val="23"/>
        </w:rPr>
        <w:t>guidelines for using the La Carte Purchasing Card. Please read it carefully. Your signature on the Cardholder Agreement shows that you understand the intent of the program and agree to follow the established guidelines.</w:t>
      </w:r>
      <w:r w:rsidR="003638EF" w:rsidRPr="003638EF">
        <w:rPr>
          <w:rFonts w:ascii="TimesNewRoman,Bold" w:hAnsi="TimesNewRoman,Bold" w:cs="TimesNewRoman,Bold"/>
          <w:b/>
          <w:bCs/>
          <w:color w:val="000000"/>
          <w:sz w:val="23"/>
          <w:szCs w:val="23"/>
        </w:rPr>
        <w:t xml:space="preserve"> </w:t>
      </w:r>
      <w:r w:rsidRPr="003638EF">
        <w:rPr>
          <w:rFonts w:ascii="TimesNewRoman,Bold" w:hAnsi="TimesNewRoman,Bold" w:cs="TimesNewRoman,Bold"/>
          <w:b/>
          <w:bCs/>
          <w:color w:val="000000"/>
          <w:sz w:val="23"/>
          <w:szCs w:val="23"/>
        </w:rPr>
        <w:t>The success of the La Carte Purchasing Card Program and its continued use depends on your participation and cooperation. Please be sure to read and follow the program guidelines as specified within this Guide.</w:t>
      </w:r>
    </w:p>
    <w:p w:rsidR="00D210CA" w:rsidRPr="00C44BC0" w:rsidRDefault="00D210CA" w:rsidP="00037E67">
      <w:pPr>
        <w:autoSpaceDE w:val="0"/>
        <w:autoSpaceDN w:val="0"/>
        <w:adjustRightInd w:val="0"/>
        <w:jc w:val="center"/>
        <w:rPr>
          <w:rFonts w:ascii="TimesNewRoman" w:hAnsi="TimesNewRoman" w:cs="TimesNewRoman"/>
          <w:sz w:val="23"/>
          <w:szCs w:val="23"/>
        </w:rPr>
      </w:pPr>
    </w:p>
    <w:p w:rsidR="00F73612" w:rsidRDefault="00F73612" w:rsidP="00F73612">
      <w:p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 xml:space="preserve">The </w:t>
      </w:r>
      <w:r>
        <w:rPr>
          <w:rFonts w:ascii="TimesNewRoman,Bold" w:hAnsi="TimesNewRoman,Bold" w:cs="TimesNewRoman,Bold"/>
          <w:b/>
          <w:bCs/>
          <w:color w:val="000000"/>
          <w:sz w:val="23"/>
          <w:szCs w:val="23"/>
        </w:rPr>
        <w:t>La Carte</w:t>
      </w:r>
      <w:r w:rsidR="00F4131D">
        <w:rPr>
          <w:rFonts w:ascii="TimesNewRoman,Bold" w:hAnsi="TimesNewRoman,Bold" w:cs="TimesNewRoman,Bold"/>
          <w:b/>
          <w:bCs/>
          <w:color w:val="000000"/>
          <w:sz w:val="23"/>
          <w:szCs w:val="23"/>
        </w:rPr>
        <w:t xml:space="preserve"> </w:t>
      </w:r>
      <w:r w:rsidR="002451A0">
        <w:rPr>
          <w:rFonts w:ascii="TimesNewRoman,Bold" w:hAnsi="TimesNewRoman,Bold" w:cs="TimesNewRoman,Bold"/>
          <w:b/>
          <w:bCs/>
          <w:color w:val="000000"/>
          <w:sz w:val="23"/>
          <w:szCs w:val="23"/>
        </w:rPr>
        <w:t>Card</w:t>
      </w:r>
      <w:r>
        <w:rPr>
          <w:rFonts w:ascii="TimesNewRoman,Bold" w:hAnsi="TimesNewRoman,Bold" w:cs="TimesNewRoman,Bold"/>
          <w:b/>
          <w:bCs/>
          <w:color w:val="000000"/>
          <w:sz w:val="23"/>
          <w:szCs w:val="23"/>
        </w:rPr>
        <w:t xml:space="preserve"> </w:t>
      </w:r>
      <w:r>
        <w:rPr>
          <w:rFonts w:ascii="TimesNewRoman" w:hAnsi="TimesNewRoman" w:cs="TimesNewRoman"/>
          <w:color w:val="000000"/>
          <w:sz w:val="23"/>
          <w:szCs w:val="23"/>
        </w:rPr>
        <w:t>may be issued to any full</w:t>
      </w:r>
      <w:r w:rsidR="00343CFF">
        <w:rPr>
          <w:rFonts w:ascii="TimesNewRoman" w:hAnsi="TimesNewRoman" w:cs="TimesNewRoman"/>
          <w:color w:val="000000"/>
          <w:sz w:val="23"/>
          <w:szCs w:val="23"/>
        </w:rPr>
        <w:t xml:space="preserve">-time employee </w:t>
      </w:r>
      <w:r w:rsidR="002F6619">
        <w:rPr>
          <w:rFonts w:ascii="TimesNewRoman" w:hAnsi="TimesNewRoman" w:cs="TimesNewRoman"/>
          <w:color w:val="000000"/>
          <w:sz w:val="23"/>
          <w:szCs w:val="23"/>
        </w:rPr>
        <w:t>authorized by the Department H</w:t>
      </w:r>
      <w:r>
        <w:rPr>
          <w:rFonts w:ascii="TimesNewRoman" w:hAnsi="TimesNewRoman" w:cs="TimesNewRoman"/>
          <w:color w:val="000000"/>
          <w:sz w:val="23"/>
          <w:szCs w:val="23"/>
        </w:rPr>
        <w:t>ead</w:t>
      </w:r>
      <w:r w:rsidR="002F6619">
        <w:rPr>
          <w:rFonts w:ascii="TimesNewRoman" w:hAnsi="TimesNewRoman" w:cs="TimesNewRoman"/>
          <w:color w:val="000000"/>
          <w:sz w:val="23"/>
          <w:szCs w:val="23"/>
        </w:rPr>
        <w:t>/Business M</w:t>
      </w:r>
      <w:r w:rsidR="00343CFF">
        <w:rPr>
          <w:rFonts w:ascii="TimesNewRoman" w:hAnsi="TimesNewRoman" w:cs="TimesNewRoman"/>
          <w:color w:val="000000"/>
          <w:sz w:val="23"/>
          <w:szCs w:val="23"/>
        </w:rPr>
        <w:t>anager</w:t>
      </w:r>
      <w:r>
        <w:rPr>
          <w:rFonts w:ascii="TimesNewRoman" w:hAnsi="TimesNewRoman" w:cs="TimesNewRoman"/>
          <w:color w:val="000000"/>
          <w:sz w:val="23"/>
          <w:szCs w:val="23"/>
        </w:rPr>
        <w:t>.</w:t>
      </w:r>
    </w:p>
    <w:p w:rsidR="00343CFF" w:rsidRDefault="00343CFF" w:rsidP="00F73612">
      <w:pPr>
        <w:autoSpaceDE w:val="0"/>
        <w:autoSpaceDN w:val="0"/>
        <w:adjustRightInd w:val="0"/>
        <w:rPr>
          <w:rFonts w:ascii="TimesNewRoman" w:hAnsi="TimesNewRoman" w:cs="TimesNewRoman"/>
          <w:color w:val="000000"/>
          <w:sz w:val="23"/>
          <w:szCs w:val="23"/>
        </w:rPr>
      </w:pPr>
    </w:p>
    <w:p w:rsidR="00F73612" w:rsidRDefault="00F73612" w:rsidP="00F73612">
      <w:p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 xml:space="preserve">The </w:t>
      </w:r>
      <w:r>
        <w:rPr>
          <w:rFonts w:ascii="TimesNewRoman,Bold" w:hAnsi="TimesNewRoman,Bold" w:cs="TimesNewRoman,Bold"/>
          <w:b/>
          <w:bCs/>
          <w:color w:val="000000"/>
          <w:sz w:val="23"/>
          <w:szCs w:val="23"/>
        </w:rPr>
        <w:t>La Carte</w:t>
      </w:r>
      <w:r w:rsidR="00F4131D">
        <w:rPr>
          <w:rFonts w:ascii="TimesNewRoman,Bold" w:hAnsi="TimesNewRoman,Bold" w:cs="TimesNewRoman,Bold"/>
          <w:b/>
          <w:bCs/>
          <w:color w:val="000000"/>
          <w:sz w:val="23"/>
          <w:szCs w:val="23"/>
        </w:rPr>
        <w:t xml:space="preserve"> </w:t>
      </w:r>
      <w:r w:rsidR="002451A0">
        <w:rPr>
          <w:rFonts w:ascii="TimesNewRoman,Bold" w:hAnsi="TimesNewRoman,Bold" w:cs="TimesNewRoman,Bold"/>
          <w:b/>
          <w:bCs/>
          <w:color w:val="000000"/>
          <w:sz w:val="23"/>
          <w:szCs w:val="23"/>
        </w:rPr>
        <w:t>Card</w:t>
      </w:r>
      <w:r>
        <w:rPr>
          <w:rFonts w:ascii="TimesNewRoman,Bold" w:hAnsi="TimesNewRoman,Bold" w:cs="TimesNewRoman,Bold"/>
          <w:b/>
          <w:bCs/>
          <w:color w:val="000000"/>
          <w:sz w:val="23"/>
          <w:szCs w:val="23"/>
        </w:rPr>
        <w:t xml:space="preserve"> </w:t>
      </w:r>
      <w:r>
        <w:rPr>
          <w:rFonts w:ascii="TimesNewRoman" w:hAnsi="TimesNewRoman" w:cs="TimesNewRoman"/>
          <w:color w:val="000000"/>
          <w:sz w:val="23"/>
          <w:szCs w:val="23"/>
        </w:rPr>
        <w:t>should be safeguarded with the same level of care that is given to personal credit cards. Sign the</w:t>
      </w:r>
      <w:r w:rsidR="00343CFF">
        <w:rPr>
          <w:rFonts w:ascii="TimesNewRoman" w:hAnsi="TimesNewRoman" w:cs="TimesNewRoman"/>
          <w:color w:val="000000"/>
          <w:sz w:val="23"/>
          <w:szCs w:val="23"/>
        </w:rPr>
        <w:t xml:space="preserve"> </w:t>
      </w:r>
      <w:r>
        <w:rPr>
          <w:rFonts w:ascii="TimesNewRoman" w:hAnsi="TimesNewRoman" w:cs="TimesNewRoman"/>
          <w:color w:val="000000"/>
          <w:sz w:val="23"/>
          <w:szCs w:val="23"/>
        </w:rPr>
        <w:t>card immediately upon receipt.</w:t>
      </w:r>
    </w:p>
    <w:p w:rsidR="00343CFF" w:rsidRDefault="00343CFF" w:rsidP="00F73612">
      <w:pPr>
        <w:autoSpaceDE w:val="0"/>
        <w:autoSpaceDN w:val="0"/>
        <w:adjustRightInd w:val="0"/>
        <w:rPr>
          <w:rFonts w:ascii="TimesNewRoman" w:hAnsi="TimesNewRoman" w:cs="TimesNewRoman"/>
          <w:color w:val="000000"/>
          <w:sz w:val="23"/>
          <w:szCs w:val="23"/>
        </w:rPr>
      </w:pPr>
    </w:p>
    <w:p w:rsidR="00F73612" w:rsidRDefault="00F73612" w:rsidP="00F73612">
      <w:p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 xml:space="preserve">Keep the </w:t>
      </w:r>
      <w:r>
        <w:rPr>
          <w:rFonts w:ascii="TimesNewRoman,Bold" w:hAnsi="TimesNewRoman,Bold" w:cs="TimesNewRoman,Bold"/>
          <w:b/>
          <w:bCs/>
          <w:color w:val="000000"/>
          <w:sz w:val="23"/>
          <w:szCs w:val="23"/>
        </w:rPr>
        <w:t>La Carte</w:t>
      </w:r>
      <w:r w:rsidR="00F4131D">
        <w:rPr>
          <w:rFonts w:ascii="TimesNewRoman,Bold" w:hAnsi="TimesNewRoman,Bold" w:cs="TimesNewRoman,Bold"/>
          <w:b/>
          <w:bCs/>
          <w:color w:val="000000"/>
          <w:sz w:val="23"/>
          <w:szCs w:val="23"/>
        </w:rPr>
        <w:t xml:space="preserve"> </w:t>
      </w:r>
      <w:r w:rsidR="002451A0">
        <w:rPr>
          <w:rFonts w:ascii="TimesNewRoman,Bold" w:hAnsi="TimesNewRoman,Bold" w:cs="TimesNewRoman,Bold"/>
          <w:b/>
          <w:bCs/>
          <w:color w:val="000000"/>
          <w:sz w:val="23"/>
          <w:szCs w:val="23"/>
        </w:rPr>
        <w:t>Card</w:t>
      </w:r>
      <w:r>
        <w:rPr>
          <w:rFonts w:ascii="TimesNewRoman,Bold" w:hAnsi="TimesNewRoman,Bold" w:cs="TimesNewRoman,Bold"/>
          <w:b/>
          <w:bCs/>
          <w:color w:val="000000"/>
          <w:sz w:val="23"/>
          <w:szCs w:val="23"/>
        </w:rPr>
        <w:t xml:space="preserve"> </w:t>
      </w:r>
      <w:r>
        <w:rPr>
          <w:rFonts w:ascii="TimesNewRoman" w:hAnsi="TimesNewRoman" w:cs="TimesNewRoman"/>
          <w:color w:val="000000"/>
          <w:sz w:val="23"/>
          <w:szCs w:val="23"/>
        </w:rPr>
        <w:t>in an accessible but secure location.</w:t>
      </w:r>
    </w:p>
    <w:p w:rsidR="00343CFF" w:rsidRDefault="00343CFF" w:rsidP="00F73612">
      <w:pPr>
        <w:autoSpaceDE w:val="0"/>
        <w:autoSpaceDN w:val="0"/>
        <w:adjustRightInd w:val="0"/>
        <w:rPr>
          <w:rFonts w:ascii="TimesNewRoman" w:hAnsi="TimesNewRoman" w:cs="TimesNewRoman"/>
          <w:color w:val="000000"/>
          <w:sz w:val="23"/>
          <w:szCs w:val="23"/>
        </w:rPr>
      </w:pPr>
    </w:p>
    <w:p w:rsidR="00F73612" w:rsidRDefault="00F73612" w:rsidP="00F73612">
      <w:p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Guard the card number carefully! Do not post it at a desk, write it any other place that is accessible to others,</w:t>
      </w:r>
      <w:r w:rsidR="00343CFF">
        <w:rPr>
          <w:rFonts w:ascii="TimesNewRoman" w:hAnsi="TimesNewRoman" w:cs="TimesNewRoman"/>
          <w:color w:val="000000"/>
          <w:sz w:val="23"/>
          <w:szCs w:val="23"/>
        </w:rPr>
        <w:t xml:space="preserve"> </w:t>
      </w:r>
      <w:r>
        <w:rPr>
          <w:rFonts w:ascii="TimesNewRoman" w:hAnsi="TimesNewRoman" w:cs="TimesNewRoman"/>
          <w:color w:val="000000"/>
          <w:sz w:val="23"/>
          <w:szCs w:val="23"/>
        </w:rPr>
        <w:t>or allow a credit card merchant to keep the card number on file.</w:t>
      </w:r>
    </w:p>
    <w:p w:rsidR="00343CFF" w:rsidRDefault="00343CFF" w:rsidP="00F73612">
      <w:pPr>
        <w:autoSpaceDE w:val="0"/>
        <w:autoSpaceDN w:val="0"/>
        <w:adjustRightInd w:val="0"/>
        <w:rPr>
          <w:rFonts w:ascii="TimesNewRoman" w:hAnsi="TimesNewRoman" w:cs="TimesNewRoman"/>
          <w:color w:val="000000"/>
          <w:sz w:val="23"/>
          <w:szCs w:val="23"/>
        </w:rPr>
      </w:pPr>
    </w:p>
    <w:p w:rsidR="00F73612" w:rsidRDefault="00F73612" w:rsidP="00F73612">
      <w:pPr>
        <w:autoSpaceDE w:val="0"/>
        <w:autoSpaceDN w:val="0"/>
        <w:adjustRightInd w:val="0"/>
        <w:rPr>
          <w:rFonts w:ascii="TimesNewRoman" w:hAnsi="TimesNewRoman" w:cs="TimesNewRoman"/>
          <w:color w:val="000000"/>
          <w:sz w:val="23"/>
          <w:szCs w:val="23"/>
        </w:rPr>
      </w:pPr>
      <w:r>
        <w:rPr>
          <w:rFonts w:ascii="TimesNewRoman,Bold" w:hAnsi="TimesNewRoman,Bold" w:cs="TimesNewRoman,Bold"/>
          <w:b/>
          <w:bCs/>
          <w:color w:val="000000"/>
          <w:sz w:val="23"/>
          <w:szCs w:val="23"/>
        </w:rPr>
        <w:t xml:space="preserve">La Carte </w:t>
      </w:r>
      <w:r>
        <w:rPr>
          <w:rFonts w:ascii="TimesNewRoman" w:hAnsi="TimesNewRoman" w:cs="TimesNewRoman"/>
          <w:color w:val="000000"/>
          <w:sz w:val="23"/>
          <w:szCs w:val="23"/>
        </w:rPr>
        <w:t>is a University corporate charge card</w:t>
      </w:r>
      <w:r w:rsidR="00F4131D">
        <w:rPr>
          <w:rFonts w:ascii="TimesNewRoman" w:hAnsi="TimesNewRoman" w:cs="TimesNewRoman"/>
          <w:color w:val="000000"/>
          <w:sz w:val="23"/>
          <w:szCs w:val="23"/>
        </w:rPr>
        <w:t xml:space="preserve"> </w:t>
      </w:r>
      <w:r w:rsidR="002451A0">
        <w:rPr>
          <w:rFonts w:ascii="TimesNewRoman" w:hAnsi="TimesNewRoman" w:cs="TimesNewRoman"/>
          <w:color w:val="000000"/>
          <w:sz w:val="23"/>
          <w:szCs w:val="23"/>
        </w:rPr>
        <w:t>program</w:t>
      </w:r>
      <w:r>
        <w:rPr>
          <w:rFonts w:ascii="TimesNewRoman" w:hAnsi="TimesNewRoman" w:cs="TimesNewRoman"/>
          <w:color w:val="000000"/>
          <w:sz w:val="23"/>
          <w:szCs w:val="23"/>
        </w:rPr>
        <w:t xml:space="preserve"> </w:t>
      </w:r>
      <w:r w:rsidRPr="00343CFF">
        <w:rPr>
          <w:rFonts w:ascii="TimesNewRoman" w:hAnsi="TimesNewRoman" w:cs="TimesNewRoman"/>
          <w:b/>
          <w:color w:val="000000"/>
          <w:sz w:val="23"/>
          <w:szCs w:val="23"/>
        </w:rPr>
        <w:t xml:space="preserve">and </w:t>
      </w:r>
      <w:r w:rsidRPr="00787C09">
        <w:rPr>
          <w:rFonts w:ascii="TimesNewRoman" w:hAnsi="TimesNewRoman" w:cs="TimesNewRoman"/>
          <w:b/>
          <w:color w:val="000000"/>
          <w:sz w:val="23"/>
          <w:szCs w:val="23"/>
          <w:u w:val="single"/>
        </w:rPr>
        <w:t>will not</w:t>
      </w:r>
      <w:r w:rsidRPr="00343CFF">
        <w:rPr>
          <w:rFonts w:ascii="TimesNewRoman" w:hAnsi="TimesNewRoman" w:cs="TimesNewRoman"/>
          <w:b/>
          <w:color w:val="000000"/>
          <w:sz w:val="23"/>
          <w:szCs w:val="23"/>
        </w:rPr>
        <w:t xml:space="preserve"> affect your personal credit</w:t>
      </w:r>
      <w:r>
        <w:rPr>
          <w:rFonts w:ascii="TimesNewRoman" w:hAnsi="TimesNewRoman" w:cs="TimesNewRoman"/>
          <w:color w:val="000000"/>
          <w:sz w:val="23"/>
          <w:szCs w:val="23"/>
        </w:rPr>
        <w:t>. However, it is the</w:t>
      </w:r>
      <w:r w:rsidR="00343CFF">
        <w:rPr>
          <w:rFonts w:ascii="TimesNewRoman" w:hAnsi="TimesNewRoman" w:cs="TimesNewRoman"/>
          <w:color w:val="000000"/>
          <w:sz w:val="23"/>
          <w:szCs w:val="23"/>
        </w:rPr>
        <w:t xml:space="preserve"> </w:t>
      </w:r>
      <w:r>
        <w:rPr>
          <w:rFonts w:ascii="TimesNewRoman" w:hAnsi="TimesNewRoman" w:cs="TimesNewRoman"/>
          <w:color w:val="000000"/>
          <w:sz w:val="23"/>
          <w:szCs w:val="23"/>
        </w:rPr>
        <w:t>cardholder’s responsibility to ensure that</w:t>
      </w:r>
      <w:r w:rsidR="00F4131D">
        <w:rPr>
          <w:rFonts w:ascii="TimesNewRoman" w:hAnsi="TimesNewRoman" w:cs="TimesNewRoman"/>
          <w:color w:val="000000"/>
          <w:sz w:val="23"/>
          <w:szCs w:val="23"/>
        </w:rPr>
        <w:t xml:space="preserve"> </w:t>
      </w:r>
      <w:r w:rsidR="002451A0">
        <w:rPr>
          <w:rFonts w:ascii="TimesNewRoman" w:hAnsi="TimesNewRoman" w:cs="TimesNewRoman"/>
          <w:color w:val="000000"/>
          <w:sz w:val="23"/>
          <w:szCs w:val="23"/>
        </w:rPr>
        <w:t xml:space="preserve">the </w:t>
      </w:r>
      <w:r>
        <w:rPr>
          <w:rFonts w:ascii="TimesNewRoman,Bold" w:hAnsi="TimesNewRoman,Bold" w:cs="TimesNewRoman,Bold"/>
          <w:b/>
          <w:bCs/>
          <w:color w:val="000000"/>
          <w:sz w:val="23"/>
          <w:szCs w:val="23"/>
        </w:rPr>
        <w:t>La Carte</w:t>
      </w:r>
      <w:r w:rsidR="00F4131D">
        <w:rPr>
          <w:rFonts w:ascii="TimesNewRoman,Bold" w:hAnsi="TimesNewRoman,Bold" w:cs="TimesNewRoman,Bold"/>
          <w:b/>
          <w:bCs/>
          <w:color w:val="000000"/>
          <w:sz w:val="23"/>
          <w:szCs w:val="23"/>
        </w:rPr>
        <w:t xml:space="preserve"> </w:t>
      </w:r>
      <w:r w:rsidR="002451A0">
        <w:rPr>
          <w:rFonts w:ascii="TimesNewRoman,Bold" w:hAnsi="TimesNewRoman,Bold" w:cs="TimesNewRoman,Bold"/>
          <w:b/>
          <w:bCs/>
          <w:color w:val="000000"/>
          <w:sz w:val="23"/>
          <w:szCs w:val="23"/>
        </w:rPr>
        <w:t>Card</w:t>
      </w:r>
      <w:r>
        <w:rPr>
          <w:rFonts w:ascii="TimesNewRoman,Bold" w:hAnsi="TimesNewRoman,Bold" w:cs="TimesNewRoman,Bold"/>
          <w:b/>
          <w:bCs/>
          <w:color w:val="000000"/>
          <w:sz w:val="23"/>
          <w:szCs w:val="23"/>
        </w:rPr>
        <w:t xml:space="preserve"> </w:t>
      </w:r>
      <w:r w:rsidR="00343CFF">
        <w:rPr>
          <w:rFonts w:ascii="TimesNewRoman" w:hAnsi="TimesNewRoman" w:cs="TimesNewRoman"/>
          <w:color w:val="000000"/>
          <w:sz w:val="23"/>
          <w:szCs w:val="23"/>
        </w:rPr>
        <w:t xml:space="preserve">is used within </w:t>
      </w:r>
      <w:r>
        <w:rPr>
          <w:rFonts w:ascii="TimesNewRoman" w:hAnsi="TimesNewRoman" w:cs="TimesNewRoman"/>
          <w:color w:val="000000"/>
          <w:sz w:val="23"/>
          <w:szCs w:val="23"/>
        </w:rPr>
        <w:t>guidelines stated herein. Failure to comply</w:t>
      </w:r>
      <w:r w:rsidR="00343CFF">
        <w:rPr>
          <w:rFonts w:ascii="TimesNewRoman" w:hAnsi="TimesNewRoman" w:cs="TimesNewRoman"/>
          <w:color w:val="000000"/>
          <w:sz w:val="23"/>
          <w:szCs w:val="23"/>
        </w:rPr>
        <w:t xml:space="preserve"> </w:t>
      </w:r>
      <w:r>
        <w:rPr>
          <w:rFonts w:ascii="TimesNewRoman" w:hAnsi="TimesNewRoman" w:cs="TimesNewRoman"/>
          <w:color w:val="000000"/>
          <w:sz w:val="23"/>
          <w:szCs w:val="23"/>
        </w:rPr>
        <w:t>with program guidelines may result in:</w:t>
      </w:r>
    </w:p>
    <w:p w:rsidR="00343CFF" w:rsidRDefault="00343CFF" w:rsidP="00F73612">
      <w:pPr>
        <w:autoSpaceDE w:val="0"/>
        <w:autoSpaceDN w:val="0"/>
        <w:adjustRightInd w:val="0"/>
        <w:rPr>
          <w:rFonts w:ascii="TimesNewRoman" w:hAnsi="TimesNewRoman" w:cs="TimesNewRoman"/>
          <w:color w:val="000000"/>
          <w:sz w:val="23"/>
          <w:szCs w:val="23"/>
        </w:rPr>
      </w:pPr>
    </w:p>
    <w:p w:rsidR="00F73612" w:rsidRDefault="00066E70" w:rsidP="00891690">
      <w:pPr>
        <w:numPr>
          <w:ilvl w:val="0"/>
          <w:numId w:val="17"/>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A</w:t>
      </w:r>
      <w:r w:rsidR="00F73612">
        <w:rPr>
          <w:rFonts w:ascii="TimesNewRoman" w:hAnsi="TimesNewRoman" w:cs="TimesNewRoman"/>
          <w:color w:val="000000"/>
          <w:sz w:val="23"/>
          <w:szCs w:val="23"/>
        </w:rPr>
        <w:t>ccount deactivation</w:t>
      </w:r>
    </w:p>
    <w:p w:rsidR="00F73612" w:rsidRDefault="00066E70" w:rsidP="00891690">
      <w:pPr>
        <w:numPr>
          <w:ilvl w:val="0"/>
          <w:numId w:val="17"/>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P</w:t>
      </w:r>
      <w:r w:rsidR="00F73612">
        <w:rPr>
          <w:rFonts w:ascii="TimesNewRoman" w:hAnsi="TimesNewRoman" w:cs="TimesNewRoman"/>
          <w:color w:val="000000"/>
          <w:sz w:val="23"/>
          <w:szCs w:val="23"/>
        </w:rPr>
        <w:t>ermanent revocation of card</w:t>
      </w:r>
    </w:p>
    <w:p w:rsidR="00F73612" w:rsidRDefault="00066E70" w:rsidP="00891690">
      <w:pPr>
        <w:numPr>
          <w:ilvl w:val="0"/>
          <w:numId w:val="17"/>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N</w:t>
      </w:r>
      <w:r w:rsidR="00F73612">
        <w:rPr>
          <w:rFonts w:ascii="TimesNewRoman" w:hAnsi="TimesNewRoman" w:cs="TimesNewRoman"/>
          <w:color w:val="000000"/>
          <w:sz w:val="23"/>
          <w:szCs w:val="23"/>
        </w:rPr>
        <w:t>otification to management, internal audit and/or campus security for further investigation</w:t>
      </w:r>
    </w:p>
    <w:p w:rsidR="00F73612" w:rsidRDefault="00066E70" w:rsidP="00891690">
      <w:pPr>
        <w:numPr>
          <w:ilvl w:val="0"/>
          <w:numId w:val="17"/>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A</w:t>
      </w:r>
      <w:r w:rsidR="00F73612">
        <w:rPr>
          <w:rFonts w:ascii="TimesNewRoman" w:hAnsi="TimesNewRoman" w:cs="TimesNewRoman"/>
          <w:color w:val="000000"/>
          <w:sz w:val="23"/>
          <w:szCs w:val="23"/>
        </w:rPr>
        <w:t>ssignment of wages</w:t>
      </w:r>
    </w:p>
    <w:p w:rsidR="006A747B" w:rsidRDefault="00066E70" w:rsidP="00891690">
      <w:pPr>
        <w:numPr>
          <w:ilvl w:val="0"/>
          <w:numId w:val="17"/>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D</w:t>
      </w:r>
      <w:r w:rsidR="00F73612">
        <w:rPr>
          <w:rFonts w:ascii="TimesNewRoman" w:hAnsi="TimesNewRoman" w:cs="TimesNewRoman"/>
          <w:color w:val="000000"/>
          <w:sz w:val="23"/>
          <w:szCs w:val="23"/>
        </w:rPr>
        <w:t xml:space="preserve">isciplinary measures that may include (depending upon </w:t>
      </w:r>
      <w:r w:rsidR="00343CFF">
        <w:rPr>
          <w:rFonts w:ascii="TimesNewRoman" w:hAnsi="TimesNewRoman" w:cs="TimesNewRoman"/>
          <w:color w:val="000000"/>
          <w:sz w:val="23"/>
          <w:szCs w:val="23"/>
        </w:rPr>
        <w:t>the seriousness of the offense)</w:t>
      </w:r>
    </w:p>
    <w:p w:rsidR="00F73612" w:rsidRDefault="00066E70" w:rsidP="00891690">
      <w:pPr>
        <w:numPr>
          <w:ilvl w:val="0"/>
          <w:numId w:val="17"/>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R</w:t>
      </w:r>
      <w:r w:rsidR="00F73612">
        <w:rPr>
          <w:rFonts w:ascii="TimesNewRoman" w:hAnsi="TimesNewRoman" w:cs="TimesNewRoman"/>
          <w:color w:val="000000"/>
          <w:sz w:val="23"/>
          <w:szCs w:val="23"/>
        </w:rPr>
        <w:t>eprimand,</w:t>
      </w:r>
      <w:r w:rsidR="00343CFF">
        <w:rPr>
          <w:rFonts w:ascii="TimesNewRoman" w:hAnsi="TimesNewRoman" w:cs="TimesNewRoman"/>
          <w:color w:val="000000"/>
          <w:sz w:val="23"/>
          <w:szCs w:val="23"/>
        </w:rPr>
        <w:t xml:space="preserve"> </w:t>
      </w:r>
      <w:r w:rsidR="00F73612">
        <w:rPr>
          <w:rFonts w:ascii="TimesNewRoman" w:hAnsi="TimesNewRoman" w:cs="TimesNewRoman"/>
          <w:color w:val="000000"/>
          <w:sz w:val="23"/>
          <w:szCs w:val="23"/>
        </w:rPr>
        <w:t>probation, suspension, demotion, or dismissal.</w:t>
      </w:r>
    </w:p>
    <w:p w:rsidR="006A747B" w:rsidRDefault="006A747B" w:rsidP="00343CFF">
      <w:pPr>
        <w:autoSpaceDE w:val="0"/>
        <w:autoSpaceDN w:val="0"/>
        <w:adjustRightInd w:val="0"/>
        <w:rPr>
          <w:rFonts w:ascii="TimesNewRoman" w:hAnsi="TimesNewRoman" w:cs="TimesNewRoman"/>
          <w:color w:val="000000"/>
          <w:sz w:val="23"/>
          <w:szCs w:val="23"/>
        </w:rPr>
      </w:pPr>
    </w:p>
    <w:p w:rsidR="00F73612" w:rsidRDefault="00F73612" w:rsidP="00F73612">
      <w:p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 xml:space="preserve">The </w:t>
      </w:r>
      <w:r>
        <w:rPr>
          <w:rFonts w:ascii="TimesNewRoman,Bold" w:hAnsi="TimesNewRoman,Bold" w:cs="TimesNewRoman,Bold"/>
          <w:b/>
          <w:bCs/>
          <w:color w:val="000000"/>
          <w:sz w:val="23"/>
          <w:szCs w:val="23"/>
        </w:rPr>
        <w:t xml:space="preserve">La Carte </w:t>
      </w:r>
      <w:r>
        <w:rPr>
          <w:rFonts w:ascii="TimesNewRoman" w:hAnsi="TimesNewRoman" w:cs="TimesNewRoman"/>
          <w:color w:val="000000"/>
          <w:sz w:val="23"/>
          <w:szCs w:val="23"/>
        </w:rPr>
        <w:t xml:space="preserve">Administrator reserves the right to revoke or request the retrieval of the </w:t>
      </w:r>
      <w:r>
        <w:rPr>
          <w:rFonts w:ascii="TimesNewRoman,Bold" w:hAnsi="TimesNewRoman,Bold" w:cs="TimesNewRoman,Bold"/>
          <w:b/>
          <w:bCs/>
          <w:color w:val="000000"/>
          <w:sz w:val="23"/>
          <w:szCs w:val="23"/>
        </w:rPr>
        <w:t>La Carte</w:t>
      </w:r>
      <w:r w:rsidR="00F4131D">
        <w:rPr>
          <w:rFonts w:ascii="TimesNewRoman,Bold" w:hAnsi="TimesNewRoman,Bold" w:cs="TimesNewRoman,Bold"/>
          <w:b/>
          <w:bCs/>
          <w:color w:val="000000"/>
          <w:sz w:val="23"/>
          <w:szCs w:val="23"/>
        </w:rPr>
        <w:t xml:space="preserve"> </w:t>
      </w:r>
      <w:r w:rsidR="002451A0">
        <w:rPr>
          <w:rFonts w:ascii="TimesNewRoman,Bold" w:hAnsi="TimesNewRoman,Bold" w:cs="TimesNewRoman,Bold"/>
          <w:b/>
          <w:bCs/>
          <w:color w:val="000000"/>
          <w:sz w:val="23"/>
          <w:szCs w:val="23"/>
        </w:rPr>
        <w:t>Card</w:t>
      </w:r>
      <w:r>
        <w:rPr>
          <w:rFonts w:ascii="TimesNewRoman,Bold" w:hAnsi="TimesNewRoman,Bold" w:cs="TimesNewRoman,Bold"/>
          <w:b/>
          <w:bCs/>
          <w:color w:val="000000"/>
          <w:sz w:val="23"/>
          <w:szCs w:val="23"/>
        </w:rPr>
        <w:t xml:space="preserve"> </w:t>
      </w:r>
      <w:r>
        <w:rPr>
          <w:rFonts w:ascii="TimesNewRoman" w:hAnsi="TimesNewRoman" w:cs="TimesNewRoman"/>
          <w:color w:val="000000"/>
          <w:sz w:val="23"/>
          <w:szCs w:val="23"/>
        </w:rPr>
        <w:t>at any time and</w:t>
      </w:r>
      <w:r w:rsidR="006A747B">
        <w:rPr>
          <w:rFonts w:ascii="TimesNewRoman" w:hAnsi="TimesNewRoman" w:cs="TimesNewRoman"/>
          <w:color w:val="000000"/>
          <w:sz w:val="23"/>
          <w:szCs w:val="23"/>
        </w:rPr>
        <w:t xml:space="preserve"> </w:t>
      </w:r>
      <w:r>
        <w:rPr>
          <w:rFonts w:ascii="TimesNewRoman" w:hAnsi="TimesNewRoman" w:cs="TimesNewRoman"/>
          <w:color w:val="000000"/>
          <w:sz w:val="23"/>
          <w:szCs w:val="23"/>
        </w:rPr>
        <w:t>the card must be returned upon request.</w:t>
      </w:r>
    </w:p>
    <w:p w:rsidR="006A747B" w:rsidRDefault="006A747B" w:rsidP="00F73612">
      <w:pPr>
        <w:autoSpaceDE w:val="0"/>
        <w:autoSpaceDN w:val="0"/>
        <w:adjustRightInd w:val="0"/>
        <w:rPr>
          <w:rFonts w:ascii="TimesNewRoman" w:hAnsi="TimesNewRoman" w:cs="TimesNewRoman"/>
          <w:color w:val="000000"/>
          <w:sz w:val="23"/>
          <w:szCs w:val="23"/>
        </w:rPr>
      </w:pPr>
    </w:p>
    <w:p w:rsidR="00F73612" w:rsidRDefault="00F73612" w:rsidP="006A747B">
      <w:pPr>
        <w:numPr>
          <w:ilvl w:val="0"/>
          <w:numId w:val="1"/>
        </w:numPr>
        <w:autoSpaceDE w:val="0"/>
        <w:autoSpaceDN w:val="0"/>
        <w:adjustRightInd w:val="0"/>
        <w:rPr>
          <w:rFonts w:ascii="TimesNewRoman,Bold" w:hAnsi="TimesNewRoman,Bold" w:cs="TimesNewRoman,Bold"/>
          <w:b/>
          <w:bCs/>
          <w:color w:val="000000"/>
          <w:sz w:val="23"/>
          <w:szCs w:val="23"/>
        </w:rPr>
      </w:pPr>
      <w:r>
        <w:rPr>
          <w:rFonts w:ascii="TimesNewRoman,Bold" w:hAnsi="TimesNewRoman,Bold" w:cs="TimesNewRoman,Bold"/>
          <w:b/>
          <w:bCs/>
          <w:color w:val="000000"/>
          <w:sz w:val="23"/>
          <w:szCs w:val="23"/>
        </w:rPr>
        <w:t>Ethics</w:t>
      </w:r>
    </w:p>
    <w:p w:rsidR="006A747B" w:rsidRDefault="006A747B" w:rsidP="006A747B">
      <w:pPr>
        <w:autoSpaceDE w:val="0"/>
        <w:autoSpaceDN w:val="0"/>
        <w:adjustRightInd w:val="0"/>
        <w:ind w:left="360"/>
        <w:rPr>
          <w:rFonts w:ascii="TimesNewRoman,Bold" w:hAnsi="TimesNewRoman,Bold" w:cs="TimesNewRoman,Bold"/>
          <w:b/>
          <w:bCs/>
          <w:color w:val="000000"/>
          <w:sz w:val="23"/>
          <w:szCs w:val="23"/>
        </w:rPr>
      </w:pPr>
    </w:p>
    <w:p w:rsidR="006A747B" w:rsidRPr="007A1CF6" w:rsidRDefault="007A1CF6" w:rsidP="00F7081C">
      <w:pPr>
        <w:autoSpaceDE w:val="0"/>
        <w:autoSpaceDN w:val="0"/>
        <w:adjustRightInd w:val="0"/>
        <w:ind w:left="720"/>
        <w:rPr>
          <w:rFonts w:ascii="TimesNewRoman" w:hAnsi="TimesNewRoman" w:cs="TimesNewRoman"/>
          <w:color w:val="000000"/>
          <w:sz w:val="23"/>
          <w:szCs w:val="23"/>
        </w:rPr>
      </w:pPr>
      <w:r w:rsidRPr="007A1CF6">
        <w:rPr>
          <w:rFonts w:ascii="TimesNewRoman" w:hAnsi="TimesNewRoman" w:cs="TimesNewRoman"/>
          <w:color w:val="000000"/>
          <w:sz w:val="23"/>
          <w:szCs w:val="23"/>
        </w:rPr>
        <w:t xml:space="preserve">The Cardholder, as an authorized purchaser for </w:t>
      </w:r>
      <w:smartTag w:uri="urn:schemas-microsoft-com:office:smarttags" w:element="place">
        <w:smartTag w:uri="urn:schemas-microsoft-com:office:smarttags" w:element="PlaceName">
          <w:r w:rsidRPr="007A1CF6">
            <w:rPr>
              <w:rFonts w:ascii="TimesNewRoman" w:hAnsi="TimesNewRoman" w:cs="TimesNewRoman"/>
              <w:color w:val="000000"/>
              <w:sz w:val="23"/>
              <w:szCs w:val="23"/>
            </w:rPr>
            <w:t>LSU</w:t>
          </w:r>
        </w:smartTag>
        <w:r w:rsidRPr="007A1CF6">
          <w:rPr>
            <w:rFonts w:ascii="TimesNewRoman" w:hAnsi="TimesNewRoman" w:cs="TimesNewRoman"/>
            <w:color w:val="000000"/>
            <w:sz w:val="23"/>
            <w:szCs w:val="23"/>
          </w:rPr>
          <w:t xml:space="preserve"> </w:t>
        </w:r>
        <w:smartTag w:uri="urn:schemas-microsoft-com:office:smarttags" w:element="PlaceName">
          <w:r w:rsidRPr="007A1CF6">
            <w:rPr>
              <w:rFonts w:ascii="TimesNewRoman" w:hAnsi="TimesNewRoman" w:cs="TimesNewRoman"/>
              <w:color w:val="000000"/>
              <w:sz w:val="23"/>
              <w:szCs w:val="23"/>
            </w:rPr>
            <w:t>Health</w:t>
          </w:r>
        </w:smartTag>
        <w:r w:rsidRPr="007A1CF6">
          <w:rPr>
            <w:rFonts w:ascii="TimesNewRoman" w:hAnsi="TimesNewRoman" w:cs="TimesNewRoman"/>
            <w:color w:val="000000"/>
            <w:sz w:val="23"/>
            <w:szCs w:val="23"/>
          </w:rPr>
          <w:t xml:space="preserve"> </w:t>
        </w:r>
        <w:smartTag w:uri="urn:schemas-microsoft-com:office:smarttags" w:element="PlaceName">
          <w:r w:rsidRPr="007A1CF6">
            <w:rPr>
              <w:rFonts w:ascii="TimesNewRoman" w:hAnsi="TimesNewRoman" w:cs="TimesNewRoman"/>
              <w:color w:val="000000"/>
              <w:sz w:val="23"/>
              <w:szCs w:val="23"/>
            </w:rPr>
            <w:t>Sciences</w:t>
          </w:r>
        </w:smartTag>
        <w:r w:rsidRPr="007A1CF6">
          <w:rPr>
            <w:rFonts w:ascii="TimesNewRoman" w:hAnsi="TimesNewRoman" w:cs="TimesNewRoman"/>
            <w:color w:val="000000"/>
            <w:sz w:val="23"/>
            <w:szCs w:val="23"/>
          </w:rPr>
          <w:t xml:space="preserve"> </w:t>
        </w:r>
        <w:smartTag w:uri="urn:schemas-microsoft-com:office:smarttags" w:element="PlaceType">
          <w:r w:rsidRPr="007A1CF6">
            <w:rPr>
              <w:rFonts w:ascii="TimesNewRoman" w:hAnsi="TimesNewRoman" w:cs="TimesNewRoman"/>
              <w:color w:val="000000"/>
              <w:sz w:val="23"/>
              <w:szCs w:val="23"/>
            </w:rPr>
            <w:t>Center</w:t>
          </w:r>
        </w:smartTag>
      </w:smartTag>
      <w:r w:rsidRPr="007A1CF6">
        <w:rPr>
          <w:rFonts w:ascii="TimesNewRoman" w:hAnsi="TimesNewRoman" w:cs="TimesNewRoman"/>
          <w:color w:val="000000"/>
          <w:sz w:val="23"/>
          <w:szCs w:val="23"/>
        </w:rPr>
        <w:t>, must comply with the regulations relative to ethical conduct under the Code of Governmental Ethics Chapter 15 of Title 42 of the Louisiana Revised Statues. Al</w:t>
      </w:r>
      <w:r w:rsidR="004F5CED" w:rsidRPr="007A1CF6">
        <w:rPr>
          <w:rFonts w:ascii="TimesNewRoman" w:hAnsi="TimesNewRoman" w:cs="TimesNewRoman"/>
          <w:color w:val="000000"/>
          <w:sz w:val="23"/>
          <w:szCs w:val="23"/>
        </w:rPr>
        <w:t xml:space="preserve">l purchases made with the La Carte Purchasing Card must follow the Executive Order for Small Purchases currently in affect at the time of purchase. </w:t>
      </w:r>
    </w:p>
    <w:p w:rsidR="004F5CED" w:rsidRDefault="004F5CED" w:rsidP="00F7081C">
      <w:pPr>
        <w:autoSpaceDE w:val="0"/>
        <w:autoSpaceDN w:val="0"/>
        <w:adjustRightInd w:val="0"/>
        <w:ind w:left="720"/>
        <w:rPr>
          <w:rFonts w:ascii="TimesNewRoman" w:hAnsi="TimesNewRoman" w:cs="TimesNewRoman"/>
          <w:color w:val="000000"/>
          <w:sz w:val="23"/>
          <w:szCs w:val="23"/>
        </w:rPr>
      </w:pPr>
    </w:p>
    <w:p w:rsidR="006A747B" w:rsidRDefault="00F73612" w:rsidP="00F7081C">
      <w:pPr>
        <w:autoSpaceDE w:val="0"/>
        <w:autoSpaceDN w:val="0"/>
        <w:adjustRightInd w:val="0"/>
        <w:ind w:left="720"/>
        <w:rPr>
          <w:rFonts w:ascii="TimesNewRoman" w:hAnsi="TimesNewRoman" w:cs="TimesNewRoman"/>
          <w:color w:val="000000"/>
          <w:sz w:val="23"/>
          <w:szCs w:val="23"/>
        </w:rPr>
      </w:pPr>
      <w:r>
        <w:rPr>
          <w:rFonts w:ascii="TimesNewRoman" w:hAnsi="TimesNewRoman" w:cs="TimesNewRoman"/>
          <w:color w:val="000000"/>
          <w:sz w:val="23"/>
          <w:szCs w:val="23"/>
        </w:rPr>
        <w:t>In any involvement (direct or indirect) with outside purchases, the cardholder’s only legitimate interest must</w:t>
      </w:r>
      <w:r w:rsidR="006A747B">
        <w:rPr>
          <w:rFonts w:ascii="TimesNewRoman" w:hAnsi="TimesNewRoman" w:cs="TimesNewRoman"/>
          <w:color w:val="000000"/>
          <w:sz w:val="23"/>
          <w:szCs w:val="23"/>
        </w:rPr>
        <w:t xml:space="preserve"> </w:t>
      </w:r>
      <w:r>
        <w:rPr>
          <w:rFonts w:ascii="TimesNewRoman" w:hAnsi="TimesNewRoman" w:cs="TimesNewRoman"/>
          <w:color w:val="000000"/>
          <w:sz w:val="23"/>
          <w:szCs w:val="23"/>
        </w:rPr>
        <w:t>be that of LSU</w:t>
      </w:r>
      <w:r w:rsidR="007D0A3F">
        <w:rPr>
          <w:rFonts w:ascii="TimesNewRoman" w:hAnsi="TimesNewRoman" w:cs="TimesNewRoman"/>
          <w:color w:val="000000"/>
          <w:sz w:val="23"/>
          <w:szCs w:val="23"/>
        </w:rPr>
        <w:t>HSC</w:t>
      </w:r>
      <w:r>
        <w:rPr>
          <w:rFonts w:ascii="TimesNewRoman" w:hAnsi="TimesNewRoman" w:cs="TimesNewRoman"/>
          <w:color w:val="000000"/>
          <w:sz w:val="23"/>
          <w:szCs w:val="23"/>
        </w:rPr>
        <w:t>. A cardholder must not give, or even appear to give, a preference to anyone at the expense</w:t>
      </w:r>
      <w:r w:rsidR="006A747B">
        <w:rPr>
          <w:rFonts w:ascii="TimesNewRoman" w:hAnsi="TimesNewRoman" w:cs="TimesNewRoman"/>
          <w:color w:val="000000"/>
          <w:sz w:val="23"/>
          <w:szCs w:val="23"/>
        </w:rPr>
        <w:t xml:space="preserve"> </w:t>
      </w:r>
      <w:r w:rsidR="00AB2D32">
        <w:rPr>
          <w:rFonts w:ascii="TimesNewRoman" w:hAnsi="TimesNewRoman" w:cs="TimesNewRoman"/>
          <w:color w:val="000000"/>
          <w:sz w:val="23"/>
          <w:szCs w:val="23"/>
        </w:rPr>
        <w:t>of LS</w:t>
      </w:r>
      <w:r w:rsidR="00A31954">
        <w:rPr>
          <w:rFonts w:ascii="TimesNewRoman" w:hAnsi="TimesNewRoman" w:cs="TimesNewRoman"/>
          <w:color w:val="000000"/>
          <w:sz w:val="23"/>
          <w:szCs w:val="23"/>
        </w:rPr>
        <w:t>UHSC</w:t>
      </w:r>
      <w:r>
        <w:rPr>
          <w:rFonts w:ascii="TimesNewRoman" w:hAnsi="TimesNewRoman" w:cs="TimesNewRoman"/>
          <w:color w:val="000000"/>
          <w:sz w:val="23"/>
          <w:szCs w:val="23"/>
        </w:rPr>
        <w:t>. Showing personal favoritism to any supplier always has the potential effect of damaging</w:t>
      </w:r>
      <w:r w:rsidR="006A747B">
        <w:rPr>
          <w:rFonts w:ascii="TimesNewRoman" w:hAnsi="TimesNewRoman" w:cs="TimesNewRoman"/>
          <w:color w:val="000000"/>
          <w:sz w:val="23"/>
          <w:szCs w:val="23"/>
        </w:rPr>
        <w:t xml:space="preserve"> </w:t>
      </w:r>
      <w:r>
        <w:rPr>
          <w:rFonts w:ascii="TimesNewRoman" w:hAnsi="TimesNewRoman" w:cs="TimesNewRoman"/>
          <w:color w:val="000000"/>
          <w:sz w:val="23"/>
          <w:szCs w:val="23"/>
        </w:rPr>
        <w:t>the University’s reputation.</w:t>
      </w:r>
      <w:r w:rsidR="006A747B">
        <w:rPr>
          <w:rFonts w:ascii="TimesNewRoman" w:hAnsi="TimesNewRoman" w:cs="TimesNewRoman"/>
          <w:color w:val="000000"/>
          <w:sz w:val="23"/>
          <w:szCs w:val="23"/>
        </w:rPr>
        <w:t xml:space="preserve"> </w:t>
      </w:r>
    </w:p>
    <w:p w:rsidR="006A747B" w:rsidRDefault="006A747B" w:rsidP="00F7081C">
      <w:pPr>
        <w:autoSpaceDE w:val="0"/>
        <w:autoSpaceDN w:val="0"/>
        <w:adjustRightInd w:val="0"/>
        <w:ind w:left="720"/>
        <w:rPr>
          <w:rFonts w:ascii="TimesNewRoman" w:hAnsi="TimesNewRoman" w:cs="TimesNewRoman"/>
          <w:color w:val="000000"/>
          <w:sz w:val="23"/>
          <w:szCs w:val="23"/>
        </w:rPr>
      </w:pPr>
    </w:p>
    <w:p w:rsidR="00F73612" w:rsidRDefault="006A747B" w:rsidP="00F7081C">
      <w:pPr>
        <w:autoSpaceDE w:val="0"/>
        <w:autoSpaceDN w:val="0"/>
        <w:adjustRightInd w:val="0"/>
        <w:ind w:left="720"/>
        <w:rPr>
          <w:rFonts w:ascii="TimesNewRoman" w:hAnsi="TimesNewRoman" w:cs="TimesNewRoman"/>
          <w:color w:val="000000"/>
          <w:sz w:val="23"/>
          <w:szCs w:val="23"/>
        </w:rPr>
      </w:pPr>
      <w:r>
        <w:rPr>
          <w:rFonts w:ascii="TimesNewRoman" w:hAnsi="TimesNewRoman" w:cs="TimesNewRoman"/>
          <w:color w:val="000000"/>
          <w:sz w:val="23"/>
          <w:szCs w:val="23"/>
        </w:rPr>
        <w:lastRenderedPageBreak/>
        <w:t>Suppliers</w:t>
      </w:r>
      <w:r w:rsidR="007D0A3F">
        <w:rPr>
          <w:rFonts w:ascii="TimesNewRoman" w:hAnsi="TimesNewRoman" w:cs="TimesNewRoman"/>
          <w:color w:val="000000"/>
          <w:sz w:val="23"/>
          <w:szCs w:val="23"/>
        </w:rPr>
        <w:t>/vendors are LSUHSC</w:t>
      </w:r>
      <w:r>
        <w:rPr>
          <w:rFonts w:ascii="TimesNewRoman" w:hAnsi="TimesNewRoman" w:cs="TimesNewRoman"/>
          <w:color w:val="000000"/>
          <w:sz w:val="23"/>
          <w:szCs w:val="23"/>
        </w:rPr>
        <w:t>’s</w:t>
      </w:r>
      <w:r w:rsidR="00F73612">
        <w:rPr>
          <w:rFonts w:ascii="TimesNewRoman" w:hAnsi="TimesNewRoman" w:cs="TimesNewRoman"/>
          <w:color w:val="000000"/>
          <w:sz w:val="23"/>
          <w:szCs w:val="23"/>
        </w:rPr>
        <w:t xml:space="preserve"> business partners. Their imagination and creativity supplement the skills of</w:t>
      </w:r>
      <w:r>
        <w:rPr>
          <w:rFonts w:ascii="TimesNewRoman" w:hAnsi="TimesNewRoman" w:cs="TimesNewRoman"/>
          <w:color w:val="000000"/>
          <w:sz w:val="23"/>
          <w:szCs w:val="23"/>
        </w:rPr>
        <w:t xml:space="preserve"> </w:t>
      </w:r>
      <w:r w:rsidR="00F73612">
        <w:rPr>
          <w:rFonts w:ascii="TimesNewRoman" w:hAnsi="TimesNewRoman" w:cs="TimesNewRoman"/>
          <w:color w:val="000000"/>
          <w:sz w:val="23"/>
          <w:szCs w:val="23"/>
        </w:rPr>
        <w:t>the University’s staff and faculty. The University expects quality products and top performance from</w:t>
      </w:r>
      <w:r>
        <w:rPr>
          <w:rFonts w:ascii="TimesNewRoman" w:hAnsi="TimesNewRoman" w:cs="TimesNewRoman"/>
          <w:color w:val="000000"/>
          <w:sz w:val="23"/>
          <w:szCs w:val="23"/>
        </w:rPr>
        <w:t xml:space="preserve"> </w:t>
      </w:r>
      <w:r w:rsidR="00F73612">
        <w:rPr>
          <w:rFonts w:ascii="TimesNewRoman" w:hAnsi="TimesNewRoman" w:cs="TimesNewRoman"/>
          <w:color w:val="000000"/>
          <w:sz w:val="23"/>
          <w:szCs w:val="23"/>
        </w:rPr>
        <w:t>suppliers.</w:t>
      </w:r>
    </w:p>
    <w:p w:rsidR="006A747B" w:rsidRDefault="006A747B" w:rsidP="00EF1571">
      <w:pPr>
        <w:autoSpaceDE w:val="0"/>
        <w:autoSpaceDN w:val="0"/>
        <w:adjustRightInd w:val="0"/>
        <w:rPr>
          <w:rFonts w:ascii="TimesNewRoman" w:hAnsi="TimesNewRoman" w:cs="TimesNewRoman"/>
          <w:color w:val="000000"/>
          <w:sz w:val="23"/>
          <w:szCs w:val="23"/>
        </w:rPr>
      </w:pPr>
    </w:p>
    <w:p w:rsidR="00F73612" w:rsidRDefault="00F73612" w:rsidP="00F7081C">
      <w:pPr>
        <w:autoSpaceDE w:val="0"/>
        <w:autoSpaceDN w:val="0"/>
        <w:adjustRightInd w:val="0"/>
        <w:ind w:left="720"/>
        <w:rPr>
          <w:rFonts w:ascii="TimesNewRoman" w:hAnsi="TimesNewRoman" w:cs="TimesNewRoman"/>
          <w:color w:val="000000"/>
          <w:sz w:val="23"/>
          <w:szCs w:val="23"/>
        </w:rPr>
      </w:pPr>
      <w:r>
        <w:rPr>
          <w:rFonts w:ascii="TimesNewRoman" w:hAnsi="TimesNewRoman" w:cs="TimesNewRoman"/>
          <w:color w:val="000000"/>
          <w:sz w:val="23"/>
          <w:szCs w:val="23"/>
        </w:rPr>
        <w:t xml:space="preserve">Should any questions, concerns, or problems arise, do not hesitate to contact the </w:t>
      </w:r>
      <w:r>
        <w:rPr>
          <w:rFonts w:ascii="TimesNewRoman,Bold" w:hAnsi="TimesNewRoman,Bold" w:cs="TimesNewRoman,Bold"/>
          <w:b/>
          <w:bCs/>
          <w:color w:val="000000"/>
          <w:sz w:val="23"/>
          <w:szCs w:val="23"/>
        </w:rPr>
        <w:t xml:space="preserve">La Carte </w:t>
      </w:r>
      <w:r>
        <w:rPr>
          <w:rFonts w:ascii="TimesNewRoman" w:hAnsi="TimesNewRoman" w:cs="TimesNewRoman"/>
          <w:color w:val="000000"/>
          <w:sz w:val="23"/>
          <w:szCs w:val="23"/>
        </w:rPr>
        <w:t>Administrator</w:t>
      </w:r>
      <w:r w:rsidR="006A747B">
        <w:rPr>
          <w:rFonts w:ascii="TimesNewRoman" w:hAnsi="TimesNewRoman" w:cs="TimesNewRoman"/>
          <w:color w:val="000000"/>
          <w:sz w:val="23"/>
          <w:szCs w:val="23"/>
        </w:rPr>
        <w:t xml:space="preserve"> </w:t>
      </w:r>
      <w:r w:rsidR="002451A0">
        <w:rPr>
          <w:rFonts w:ascii="TimesNewRoman" w:hAnsi="TimesNewRoman" w:cs="TimesNewRoman"/>
          <w:color w:val="000000"/>
          <w:sz w:val="23"/>
          <w:szCs w:val="23"/>
        </w:rPr>
        <w:t>(page 16).</w:t>
      </w:r>
    </w:p>
    <w:p w:rsidR="002451A0" w:rsidRDefault="002451A0" w:rsidP="00F7081C">
      <w:pPr>
        <w:autoSpaceDE w:val="0"/>
        <w:autoSpaceDN w:val="0"/>
        <w:adjustRightInd w:val="0"/>
        <w:ind w:left="720"/>
        <w:rPr>
          <w:rFonts w:ascii="TimesNewRoman" w:hAnsi="TimesNewRoman" w:cs="TimesNewRoman"/>
          <w:color w:val="000000"/>
          <w:sz w:val="23"/>
          <w:szCs w:val="23"/>
        </w:rPr>
      </w:pPr>
    </w:p>
    <w:p w:rsidR="008908D5" w:rsidRPr="00975775" w:rsidRDefault="002451A0" w:rsidP="00B06987">
      <w:pPr>
        <w:autoSpaceDE w:val="0"/>
        <w:autoSpaceDN w:val="0"/>
        <w:adjustRightInd w:val="0"/>
        <w:rPr>
          <w:rFonts w:ascii="TimesNewRoman" w:hAnsi="TimesNewRoman" w:cs="TimesNewRoman"/>
          <w:b/>
          <w:color w:val="000000"/>
          <w:sz w:val="23"/>
          <w:szCs w:val="23"/>
        </w:rPr>
      </w:pPr>
      <w:r w:rsidRPr="00975775">
        <w:rPr>
          <w:rFonts w:ascii="TimesNewRoman" w:hAnsi="TimesNewRoman" w:cs="TimesNewRoman"/>
          <w:b/>
          <w:color w:val="000000"/>
          <w:sz w:val="23"/>
          <w:szCs w:val="23"/>
        </w:rPr>
        <w:t>2. Works</w:t>
      </w:r>
    </w:p>
    <w:p w:rsidR="008908D5" w:rsidRPr="00B61CC4" w:rsidRDefault="008908D5" w:rsidP="00A12B7D">
      <w:pPr>
        <w:shd w:val="clear" w:color="auto" w:fill="FFFFFF"/>
        <w:autoSpaceDE w:val="0"/>
        <w:autoSpaceDN w:val="0"/>
        <w:adjustRightInd w:val="0"/>
        <w:rPr>
          <w:rFonts w:ascii="TimesNewRoman" w:hAnsi="TimesNewRoman" w:cs="TimesNewRoman"/>
          <w:b/>
          <w:color w:val="000000"/>
          <w:sz w:val="23"/>
          <w:szCs w:val="23"/>
          <w:highlight w:val="yellow"/>
        </w:rPr>
      </w:pPr>
    </w:p>
    <w:p w:rsidR="00844684" w:rsidRPr="001F1D83" w:rsidRDefault="009A7EC2" w:rsidP="009A7EC2">
      <w:pPr>
        <w:shd w:val="clear" w:color="auto" w:fill="FFFFFF"/>
        <w:autoSpaceDE w:val="0"/>
        <w:autoSpaceDN w:val="0"/>
        <w:adjustRightInd w:val="0"/>
        <w:rPr>
          <w:rFonts w:ascii="TimesNewRoman" w:hAnsi="TimesNewRoman" w:cs="TimesNewRoman"/>
          <w:color w:val="000000"/>
          <w:sz w:val="23"/>
          <w:szCs w:val="23"/>
          <w:u w:val="single"/>
        </w:rPr>
      </w:pPr>
      <w:r>
        <w:rPr>
          <w:rFonts w:ascii="TimesNewRoman" w:hAnsi="TimesNewRoman" w:cs="TimesNewRoman"/>
          <w:color w:val="000000"/>
          <w:sz w:val="23"/>
          <w:szCs w:val="23"/>
        </w:rPr>
        <w:t xml:space="preserve">            </w:t>
      </w:r>
      <w:r w:rsidR="00B61CC4" w:rsidRPr="001F1D83">
        <w:rPr>
          <w:rFonts w:ascii="TimesNewRoman" w:hAnsi="TimesNewRoman" w:cs="TimesNewRoman"/>
          <w:color w:val="000000"/>
          <w:sz w:val="23"/>
          <w:szCs w:val="23"/>
        </w:rPr>
        <w:t>WORKS</w:t>
      </w:r>
      <w:r w:rsidR="00844684" w:rsidRPr="001F1D83">
        <w:rPr>
          <w:rFonts w:ascii="TimesNewRoman" w:hAnsi="TimesNewRoman" w:cs="TimesNewRoman"/>
          <w:color w:val="000000"/>
          <w:sz w:val="23"/>
          <w:szCs w:val="23"/>
        </w:rPr>
        <w:t xml:space="preserve"> URL address: </w:t>
      </w:r>
      <w:r w:rsidR="00CA2FDA" w:rsidRPr="001F1D83">
        <w:rPr>
          <w:rFonts w:ascii="TimesNewRoman" w:hAnsi="TimesNewRoman" w:cs="TimesNewRoman"/>
          <w:color w:val="000000"/>
          <w:sz w:val="23"/>
          <w:szCs w:val="23"/>
          <w:u w:val="single"/>
        </w:rPr>
        <w:t>https://</w:t>
      </w:r>
      <w:r w:rsidR="00B61CC4" w:rsidRPr="001F1D83">
        <w:rPr>
          <w:rFonts w:ascii="TimesNewRoman" w:hAnsi="TimesNewRoman" w:cs="TimesNewRoman"/>
          <w:color w:val="000000"/>
          <w:sz w:val="23"/>
          <w:szCs w:val="23"/>
          <w:u w:val="single"/>
        </w:rPr>
        <w:t>payment2.works.com</w:t>
      </w:r>
    </w:p>
    <w:p w:rsidR="00651156" w:rsidRDefault="00651156" w:rsidP="00844684">
      <w:pPr>
        <w:autoSpaceDE w:val="0"/>
        <w:autoSpaceDN w:val="0"/>
        <w:adjustRightInd w:val="0"/>
        <w:ind w:left="1440"/>
        <w:rPr>
          <w:rFonts w:ascii="TimesNewRoman" w:hAnsi="TimesNewRoman" w:cs="TimesNewRoman"/>
          <w:b/>
          <w:color w:val="000000"/>
          <w:sz w:val="23"/>
          <w:szCs w:val="23"/>
        </w:rPr>
      </w:pPr>
    </w:p>
    <w:p w:rsidR="00844684" w:rsidRDefault="002451A0" w:rsidP="00F7081C">
      <w:pPr>
        <w:autoSpaceDE w:val="0"/>
        <w:autoSpaceDN w:val="0"/>
        <w:adjustRightInd w:val="0"/>
        <w:ind w:left="720"/>
        <w:rPr>
          <w:rFonts w:ascii="TimesNewRoman" w:hAnsi="TimesNewRoman" w:cs="TimesNewRoman"/>
          <w:color w:val="000000"/>
          <w:sz w:val="23"/>
          <w:szCs w:val="23"/>
        </w:rPr>
      </w:pPr>
      <w:r>
        <w:rPr>
          <w:rFonts w:ascii="TimesNewRoman" w:hAnsi="TimesNewRoman" w:cs="TimesNewRoman"/>
          <w:color w:val="000000"/>
          <w:sz w:val="23"/>
          <w:szCs w:val="23"/>
        </w:rPr>
        <w:t>WORKS</w:t>
      </w:r>
      <w:r w:rsidR="003638EF">
        <w:rPr>
          <w:rFonts w:ascii="TimesNewRoman" w:hAnsi="TimesNewRoman" w:cs="TimesNewRoman"/>
          <w:color w:val="000000"/>
          <w:sz w:val="23"/>
          <w:szCs w:val="23"/>
        </w:rPr>
        <w:t xml:space="preserve"> is a secure, we</w:t>
      </w:r>
      <w:r w:rsidR="003A4741">
        <w:rPr>
          <w:rFonts w:ascii="TimesNewRoman" w:hAnsi="TimesNewRoman" w:cs="TimesNewRoman"/>
          <w:color w:val="000000"/>
          <w:sz w:val="23"/>
          <w:szCs w:val="23"/>
        </w:rPr>
        <w:t>b-based</w:t>
      </w:r>
      <w:r w:rsidR="00684949">
        <w:rPr>
          <w:rFonts w:ascii="TimesNewRoman" w:hAnsi="TimesNewRoman" w:cs="TimesNewRoman"/>
          <w:color w:val="000000"/>
          <w:sz w:val="23"/>
          <w:szCs w:val="23"/>
        </w:rPr>
        <w:t xml:space="preserve"> management and reporting tool that offers detailed transaction and expense data on demand. It allows cardholders to view their account activity, reconcile transactions, initiate disputes, and reallocate charges. </w:t>
      </w:r>
      <w:r w:rsidR="003A4741">
        <w:rPr>
          <w:rFonts w:ascii="TimesNewRoman" w:hAnsi="TimesNewRoman" w:cs="TimesNewRoman"/>
          <w:color w:val="000000"/>
          <w:sz w:val="23"/>
          <w:szCs w:val="23"/>
        </w:rPr>
        <w:t xml:space="preserve">This system will interface with PeopleSoft. </w:t>
      </w:r>
    </w:p>
    <w:p w:rsidR="00844684" w:rsidRDefault="00844684" w:rsidP="00F7081C">
      <w:pPr>
        <w:autoSpaceDE w:val="0"/>
        <w:autoSpaceDN w:val="0"/>
        <w:adjustRightInd w:val="0"/>
        <w:ind w:left="720"/>
        <w:rPr>
          <w:rFonts w:ascii="TimesNewRoman" w:hAnsi="TimesNewRoman" w:cs="TimesNewRoman"/>
          <w:color w:val="000000"/>
          <w:sz w:val="23"/>
          <w:szCs w:val="23"/>
        </w:rPr>
      </w:pPr>
    </w:p>
    <w:p w:rsidR="00CB6776" w:rsidRDefault="00684949" w:rsidP="00844684">
      <w:pPr>
        <w:autoSpaceDE w:val="0"/>
        <w:autoSpaceDN w:val="0"/>
        <w:adjustRightInd w:val="0"/>
        <w:ind w:left="720"/>
        <w:rPr>
          <w:rFonts w:ascii="TimesNewRoman" w:hAnsi="TimesNewRoman" w:cs="TimesNewRoman"/>
          <w:color w:val="000000"/>
          <w:sz w:val="23"/>
          <w:szCs w:val="23"/>
        </w:rPr>
      </w:pPr>
      <w:r>
        <w:rPr>
          <w:rFonts w:ascii="TimesNewRoman" w:hAnsi="TimesNewRoman" w:cs="TimesNewRoman"/>
          <w:color w:val="000000"/>
          <w:sz w:val="23"/>
          <w:szCs w:val="23"/>
        </w:rPr>
        <w:t>All cardholders will be issued a user ID with security right</w:t>
      </w:r>
      <w:r w:rsidR="00CB6776">
        <w:rPr>
          <w:rFonts w:ascii="TimesNewRoman" w:hAnsi="TimesNewRoman" w:cs="TimesNewRoman"/>
          <w:color w:val="000000"/>
          <w:sz w:val="23"/>
          <w:szCs w:val="23"/>
        </w:rPr>
        <w:t xml:space="preserve">s and a </w:t>
      </w:r>
      <w:r>
        <w:rPr>
          <w:rFonts w:ascii="TimesNewRoman" w:hAnsi="TimesNewRoman" w:cs="TimesNewRoman"/>
          <w:color w:val="000000"/>
          <w:sz w:val="23"/>
          <w:szCs w:val="23"/>
        </w:rPr>
        <w:t xml:space="preserve">password. </w:t>
      </w:r>
    </w:p>
    <w:p w:rsidR="00D26678" w:rsidRDefault="00D26678" w:rsidP="00D26678">
      <w:pPr>
        <w:autoSpaceDE w:val="0"/>
        <w:autoSpaceDN w:val="0"/>
        <w:adjustRightInd w:val="0"/>
        <w:rPr>
          <w:rFonts w:ascii="TimesNewRoman,Bold" w:hAnsi="TimesNewRoman,Bold" w:cs="TimesNewRoman,Bold"/>
          <w:b/>
          <w:bCs/>
          <w:color w:val="000000"/>
          <w:sz w:val="23"/>
          <w:szCs w:val="23"/>
        </w:rPr>
      </w:pPr>
    </w:p>
    <w:p w:rsidR="00F73612" w:rsidRDefault="00F73612" w:rsidP="00891690">
      <w:pPr>
        <w:numPr>
          <w:ilvl w:val="0"/>
          <w:numId w:val="9"/>
        </w:numPr>
        <w:autoSpaceDE w:val="0"/>
        <w:autoSpaceDN w:val="0"/>
        <w:adjustRightInd w:val="0"/>
        <w:rPr>
          <w:rFonts w:ascii="TimesNewRoman,Bold" w:hAnsi="TimesNewRoman,Bold" w:cs="TimesNewRoman,Bold"/>
          <w:b/>
          <w:bCs/>
          <w:color w:val="000000"/>
          <w:sz w:val="23"/>
          <w:szCs w:val="23"/>
        </w:rPr>
      </w:pPr>
      <w:r>
        <w:rPr>
          <w:rFonts w:ascii="TimesNewRoman,Bold" w:hAnsi="TimesNewRoman,Bold" w:cs="TimesNewRoman,Bold"/>
          <w:b/>
          <w:bCs/>
          <w:color w:val="000000"/>
          <w:sz w:val="23"/>
          <w:szCs w:val="23"/>
        </w:rPr>
        <w:t>Card maintenance</w:t>
      </w:r>
    </w:p>
    <w:p w:rsidR="006A747B" w:rsidRDefault="006A747B" w:rsidP="006A747B">
      <w:pPr>
        <w:autoSpaceDE w:val="0"/>
        <w:autoSpaceDN w:val="0"/>
        <w:adjustRightInd w:val="0"/>
        <w:ind w:left="360"/>
        <w:rPr>
          <w:rFonts w:ascii="TimesNewRoman,Bold" w:hAnsi="TimesNewRoman,Bold" w:cs="TimesNewRoman,Bold"/>
          <w:b/>
          <w:bCs/>
          <w:color w:val="000000"/>
          <w:sz w:val="23"/>
          <w:szCs w:val="23"/>
        </w:rPr>
      </w:pPr>
    </w:p>
    <w:p w:rsidR="00F73612" w:rsidRPr="000275A5" w:rsidRDefault="00651156" w:rsidP="00B219C1">
      <w:pPr>
        <w:autoSpaceDE w:val="0"/>
        <w:autoSpaceDN w:val="0"/>
        <w:adjustRightInd w:val="0"/>
        <w:ind w:left="720"/>
        <w:rPr>
          <w:rFonts w:ascii="TimesNewRoman" w:hAnsi="TimesNewRoman" w:cs="TimesNewRoman"/>
          <w:sz w:val="23"/>
          <w:szCs w:val="23"/>
        </w:rPr>
      </w:pPr>
      <w:r w:rsidRPr="000275A5">
        <w:rPr>
          <w:rFonts w:ascii="TimesNewRoman" w:hAnsi="TimesNewRoman" w:cs="TimesNewRoman"/>
          <w:sz w:val="23"/>
          <w:szCs w:val="23"/>
        </w:rPr>
        <w:t>C</w:t>
      </w:r>
      <w:r w:rsidR="00F73612" w:rsidRPr="000275A5">
        <w:rPr>
          <w:rFonts w:ascii="TimesNewRoman" w:hAnsi="TimesNewRoman" w:cs="TimesNewRoman"/>
          <w:sz w:val="23"/>
          <w:szCs w:val="23"/>
        </w:rPr>
        <w:t>ontact with Bank of America for card set up</w:t>
      </w:r>
      <w:r w:rsidR="000275A5" w:rsidRPr="000275A5">
        <w:rPr>
          <w:rFonts w:ascii="TimesNewRoman" w:hAnsi="TimesNewRoman" w:cs="TimesNewRoman"/>
          <w:sz w:val="23"/>
          <w:szCs w:val="23"/>
        </w:rPr>
        <w:t xml:space="preserve"> </w:t>
      </w:r>
      <w:r w:rsidR="00F73612" w:rsidRPr="000275A5">
        <w:rPr>
          <w:rFonts w:ascii="TimesNewRoman" w:hAnsi="TimesNewRoman" w:cs="TimesNewRoman"/>
          <w:sz w:val="23"/>
          <w:szCs w:val="23"/>
        </w:rPr>
        <w:t xml:space="preserve">will be handled by the </w:t>
      </w:r>
      <w:r w:rsidR="00F73612" w:rsidRPr="000275A5">
        <w:rPr>
          <w:rFonts w:ascii="TimesNewRoman,Bold" w:hAnsi="TimesNewRoman,Bold" w:cs="TimesNewRoman,Bold"/>
          <w:b/>
          <w:bCs/>
          <w:sz w:val="23"/>
          <w:szCs w:val="23"/>
        </w:rPr>
        <w:t xml:space="preserve">La Carte </w:t>
      </w:r>
      <w:r w:rsidR="00F73612" w:rsidRPr="000275A5">
        <w:rPr>
          <w:rFonts w:ascii="TimesNewRoman" w:hAnsi="TimesNewRoman" w:cs="TimesNewRoman"/>
          <w:sz w:val="23"/>
          <w:szCs w:val="23"/>
        </w:rPr>
        <w:t xml:space="preserve">Administrator located in </w:t>
      </w:r>
      <w:r w:rsidR="0023536F">
        <w:rPr>
          <w:rFonts w:ascii="TimesNewRoman" w:hAnsi="TimesNewRoman" w:cs="TimesNewRoman"/>
          <w:sz w:val="23"/>
          <w:szCs w:val="23"/>
        </w:rPr>
        <w:t>Accounts Payable</w:t>
      </w:r>
      <w:r w:rsidR="000D7E14" w:rsidRPr="000275A5">
        <w:rPr>
          <w:rFonts w:ascii="TimesNewRoman" w:hAnsi="TimesNewRoman" w:cs="TimesNewRoman"/>
          <w:sz w:val="23"/>
          <w:szCs w:val="23"/>
        </w:rPr>
        <w:t>.</w:t>
      </w:r>
    </w:p>
    <w:p w:rsidR="000D7E14" w:rsidRPr="00213E1E" w:rsidRDefault="000D7E14" w:rsidP="00B219C1">
      <w:pPr>
        <w:autoSpaceDE w:val="0"/>
        <w:autoSpaceDN w:val="0"/>
        <w:adjustRightInd w:val="0"/>
        <w:ind w:left="720"/>
        <w:rPr>
          <w:rFonts w:ascii="TimesNewRoman" w:hAnsi="TimesNewRoman" w:cs="TimesNewRoman"/>
          <w:color w:val="FF0000"/>
          <w:sz w:val="23"/>
          <w:szCs w:val="23"/>
        </w:rPr>
      </w:pPr>
    </w:p>
    <w:p w:rsidR="006A747B" w:rsidRDefault="00F73612" w:rsidP="00B219C1">
      <w:pPr>
        <w:autoSpaceDE w:val="0"/>
        <w:autoSpaceDN w:val="0"/>
        <w:adjustRightInd w:val="0"/>
        <w:ind w:left="720"/>
        <w:rPr>
          <w:rFonts w:ascii="TimesNewRoman" w:hAnsi="TimesNewRoman" w:cs="TimesNewRoman"/>
          <w:sz w:val="23"/>
          <w:szCs w:val="23"/>
        </w:rPr>
      </w:pPr>
      <w:r w:rsidRPr="005F7461">
        <w:rPr>
          <w:rFonts w:ascii="TimesNewRoman" w:hAnsi="TimesNewRoman" w:cs="TimesNewRoman"/>
          <w:sz w:val="23"/>
          <w:szCs w:val="23"/>
        </w:rPr>
        <w:t xml:space="preserve">On occasion, it may be necessary to </w:t>
      </w:r>
      <w:r w:rsidRPr="005F7461">
        <w:rPr>
          <w:rFonts w:ascii="TimesNewRoman,Bold" w:hAnsi="TimesNewRoman,Bold" w:cs="TimesNewRoman,Bold"/>
          <w:b/>
          <w:bCs/>
          <w:sz w:val="23"/>
          <w:szCs w:val="23"/>
        </w:rPr>
        <w:t>change information on a card</w:t>
      </w:r>
      <w:r w:rsidRPr="005F7461">
        <w:rPr>
          <w:rFonts w:ascii="TimesNewRoman" w:hAnsi="TimesNewRoman" w:cs="TimesNewRoman"/>
          <w:sz w:val="23"/>
          <w:szCs w:val="23"/>
        </w:rPr>
        <w:t xml:space="preserve">. </w:t>
      </w:r>
      <w:r w:rsidR="005F7461" w:rsidRPr="005F7461">
        <w:rPr>
          <w:rFonts w:ascii="TimesNewRoman" w:hAnsi="TimesNewRoman" w:cs="TimesNewRoman"/>
          <w:sz w:val="23"/>
          <w:szCs w:val="23"/>
        </w:rPr>
        <w:t xml:space="preserve">This should be done by </w:t>
      </w:r>
      <w:r w:rsidR="000275A5" w:rsidRPr="005F7461">
        <w:rPr>
          <w:rFonts w:ascii="TimesNewRoman" w:hAnsi="TimesNewRoman" w:cs="TimesNewRoman"/>
          <w:sz w:val="23"/>
          <w:szCs w:val="23"/>
        </w:rPr>
        <w:t xml:space="preserve">sending an e-mail to </w:t>
      </w:r>
      <w:r w:rsidR="00310F38">
        <w:rPr>
          <w:rFonts w:ascii="TimesNewRoman" w:hAnsi="TimesNewRoman" w:cs="TimesNewRoman"/>
          <w:sz w:val="23"/>
          <w:szCs w:val="23"/>
        </w:rPr>
        <w:t>dburli</w:t>
      </w:r>
      <w:r w:rsidR="006A747B" w:rsidRPr="005F7461">
        <w:rPr>
          <w:rFonts w:ascii="TimesNewRoman" w:hAnsi="TimesNewRoman" w:cs="TimesNewRoman"/>
          <w:sz w:val="23"/>
          <w:szCs w:val="23"/>
        </w:rPr>
        <w:t>@lsuhsc.edu</w:t>
      </w:r>
      <w:r w:rsidR="00D6389A">
        <w:rPr>
          <w:rFonts w:ascii="TimesNewRoman" w:hAnsi="TimesNewRoman" w:cs="TimesNewRoman"/>
          <w:sz w:val="23"/>
          <w:szCs w:val="23"/>
        </w:rPr>
        <w:t xml:space="preserve"> or maintenance form </w:t>
      </w:r>
      <w:r w:rsidRPr="005F7461">
        <w:rPr>
          <w:rFonts w:ascii="TimesNewRoman" w:hAnsi="TimesNewRoman" w:cs="TimesNewRoman"/>
          <w:sz w:val="23"/>
          <w:szCs w:val="23"/>
        </w:rPr>
        <w:t xml:space="preserve">to the </w:t>
      </w:r>
      <w:r w:rsidRPr="005F7461">
        <w:rPr>
          <w:rFonts w:ascii="TimesNewRoman,Bold" w:hAnsi="TimesNewRoman,Bold" w:cs="TimesNewRoman,Bold"/>
          <w:b/>
          <w:bCs/>
          <w:sz w:val="23"/>
          <w:szCs w:val="23"/>
        </w:rPr>
        <w:t xml:space="preserve">La Carte </w:t>
      </w:r>
      <w:r w:rsidRPr="005F7461">
        <w:rPr>
          <w:rFonts w:ascii="TimesNewRoman" w:hAnsi="TimesNewRoman" w:cs="TimesNewRoman"/>
          <w:sz w:val="23"/>
          <w:szCs w:val="23"/>
        </w:rPr>
        <w:t>Administrator. The e-mail must be from or forwarded by the cardholder's</w:t>
      </w:r>
      <w:r w:rsidR="006A747B" w:rsidRPr="005F7461">
        <w:rPr>
          <w:rFonts w:ascii="TimesNewRoman" w:hAnsi="TimesNewRoman" w:cs="TimesNewRoman"/>
          <w:sz w:val="23"/>
          <w:szCs w:val="23"/>
        </w:rPr>
        <w:t xml:space="preserve"> </w:t>
      </w:r>
      <w:r w:rsidRPr="005F7461">
        <w:rPr>
          <w:rFonts w:ascii="TimesNewRoman" w:hAnsi="TimesNewRoman" w:cs="TimesNewRoman"/>
          <w:sz w:val="23"/>
          <w:szCs w:val="23"/>
        </w:rPr>
        <w:t>Department Head</w:t>
      </w:r>
      <w:r w:rsidR="006A747B" w:rsidRPr="005F7461">
        <w:rPr>
          <w:rFonts w:ascii="TimesNewRoman" w:hAnsi="TimesNewRoman" w:cs="TimesNewRoman"/>
          <w:sz w:val="23"/>
          <w:szCs w:val="23"/>
        </w:rPr>
        <w:t>/Business Manager</w:t>
      </w:r>
      <w:r w:rsidR="007A1CF6" w:rsidRPr="005F7461">
        <w:rPr>
          <w:rFonts w:ascii="TimesNewRoman" w:hAnsi="TimesNewRoman" w:cs="TimesNewRoman"/>
          <w:sz w:val="23"/>
          <w:szCs w:val="23"/>
        </w:rPr>
        <w:t xml:space="preserve">. </w:t>
      </w:r>
    </w:p>
    <w:p w:rsidR="0023536F" w:rsidRPr="005F7461" w:rsidRDefault="0023536F" w:rsidP="00B219C1">
      <w:pPr>
        <w:autoSpaceDE w:val="0"/>
        <w:autoSpaceDN w:val="0"/>
        <w:adjustRightInd w:val="0"/>
        <w:ind w:left="720"/>
        <w:rPr>
          <w:rFonts w:ascii="TimesNewRoman" w:hAnsi="TimesNewRoman" w:cs="TimesNewRoman"/>
          <w:sz w:val="23"/>
          <w:szCs w:val="23"/>
        </w:rPr>
      </w:pPr>
    </w:p>
    <w:p w:rsidR="00F73612" w:rsidRDefault="00F73612" w:rsidP="00B219C1">
      <w:pPr>
        <w:autoSpaceDE w:val="0"/>
        <w:autoSpaceDN w:val="0"/>
        <w:adjustRightInd w:val="0"/>
        <w:ind w:left="720"/>
        <w:rPr>
          <w:rFonts w:ascii="TimesNewRoman" w:hAnsi="TimesNewRoman" w:cs="TimesNewRoman"/>
          <w:color w:val="000000"/>
          <w:sz w:val="23"/>
          <w:szCs w:val="23"/>
        </w:rPr>
      </w:pPr>
      <w:r>
        <w:rPr>
          <w:rFonts w:ascii="TimesNewRoman" w:hAnsi="TimesNewRoman" w:cs="TimesNewRoman"/>
          <w:color w:val="000000"/>
          <w:sz w:val="23"/>
          <w:szCs w:val="23"/>
        </w:rPr>
        <w:t xml:space="preserve">The </w:t>
      </w:r>
      <w:r>
        <w:rPr>
          <w:rFonts w:ascii="TimesNewRoman,Bold" w:hAnsi="TimesNewRoman,Bold" w:cs="TimesNewRoman,Bold"/>
          <w:b/>
          <w:bCs/>
          <w:color w:val="000000"/>
          <w:sz w:val="23"/>
          <w:szCs w:val="23"/>
        </w:rPr>
        <w:t>name on a card cannot be changed</w:t>
      </w:r>
      <w:r>
        <w:rPr>
          <w:rFonts w:ascii="TimesNewRoman" w:hAnsi="TimesNewRoman" w:cs="TimesNewRoman"/>
          <w:color w:val="000000"/>
          <w:sz w:val="23"/>
          <w:szCs w:val="23"/>
        </w:rPr>
        <w:t>. The card must be canceled and a new application completed.</w:t>
      </w:r>
    </w:p>
    <w:p w:rsidR="006A747B" w:rsidRDefault="006A747B" w:rsidP="00B219C1">
      <w:pPr>
        <w:autoSpaceDE w:val="0"/>
        <w:autoSpaceDN w:val="0"/>
        <w:adjustRightInd w:val="0"/>
        <w:ind w:left="720"/>
        <w:rPr>
          <w:rFonts w:ascii="TimesNewRoman" w:hAnsi="TimesNewRoman" w:cs="TimesNewRoman"/>
          <w:color w:val="000000"/>
          <w:sz w:val="23"/>
          <w:szCs w:val="23"/>
        </w:rPr>
      </w:pPr>
    </w:p>
    <w:p w:rsidR="00F73612" w:rsidRDefault="00F73612" w:rsidP="00B219C1">
      <w:pPr>
        <w:autoSpaceDE w:val="0"/>
        <w:autoSpaceDN w:val="0"/>
        <w:adjustRightInd w:val="0"/>
        <w:ind w:left="720"/>
        <w:rPr>
          <w:rFonts w:ascii="TimesNewRoman" w:hAnsi="TimesNewRoman" w:cs="TimesNewRoman"/>
          <w:color w:val="000000"/>
          <w:sz w:val="23"/>
          <w:szCs w:val="23"/>
        </w:rPr>
      </w:pPr>
      <w:r>
        <w:rPr>
          <w:rFonts w:ascii="TimesNewRoman" w:hAnsi="TimesNewRoman" w:cs="TimesNewRoman"/>
          <w:color w:val="000000"/>
          <w:sz w:val="23"/>
          <w:szCs w:val="23"/>
        </w:rPr>
        <w:t>New card</w:t>
      </w:r>
      <w:r w:rsidR="004A7233">
        <w:rPr>
          <w:rFonts w:ascii="TimesNewRoman" w:hAnsi="TimesNewRoman" w:cs="TimesNewRoman"/>
          <w:color w:val="000000"/>
          <w:sz w:val="23"/>
          <w:szCs w:val="23"/>
        </w:rPr>
        <w:t>s are issued for a period of three</w:t>
      </w:r>
      <w:r>
        <w:rPr>
          <w:rFonts w:ascii="TimesNewRoman" w:hAnsi="TimesNewRoman" w:cs="TimesNewRoman"/>
          <w:color w:val="000000"/>
          <w:sz w:val="23"/>
          <w:szCs w:val="23"/>
        </w:rPr>
        <w:t xml:space="preserve"> years, except those cards issued during the last year of the Bank</w:t>
      </w:r>
      <w:r w:rsidR="006A747B">
        <w:rPr>
          <w:rFonts w:ascii="TimesNewRoman" w:hAnsi="TimesNewRoman" w:cs="TimesNewRoman"/>
          <w:color w:val="000000"/>
          <w:sz w:val="23"/>
          <w:szCs w:val="23"/>
        </w:rPr>
        <w:t xml:space="preserve"> </w:t>
      </w:r>
      <w:r>
        <w:rPr>
          <w:rFonts w:ascii="TimesNewRoman" w:hAnsi="TimesNewRoman" w:cs="TimesNewRoman"/>
          <w:color w:val="000000"/>
          <w:sz w:val="23"/>
          <w:szCs w:val="23"/>
        </w:rPr>
        <w:t xml:space="preserve">of America contract with the state. Upon expiration, the cards are </w:t>
      </w:r>
      <w:r>
        <w:rPr>
          <w:rFonts w:ascii="TimesNewRoman,Bold" w:hAnsi="TimesNewRoman,Bold" w:cs="TimesNewRoman,Bold"/>
          <w:b/>
          <w:bCs/>
          <w:color w:val="000000"/>
          <w:sz w:val="23"/>
          <w:szCs w:val="23"/>
        </w:rPr>
        <w:t>automatically renewed</w:t>
      </w:r>
      <w:r>
        <w:rPr>
          <w:rFonts w:ascii="TimesNewRoman" w:hAnsi="TimesNewRoman" w:cs="TimesNewRoman"/>
          <w:color w:val="000000"/>
          <w:sz w:val="23"/>
          <w:szCs w:val="23"/>
        </w:rPr>
        <w:t>.</w:t>
      </w:r>
    </w:p>
    <w:p w:rsidR="006A747B" w:rsidRDefault="006A747B" w:rsidP="00B219C1">
      <w:pPr>
        <w:autoSpaceDE w:val="0"/>
        <w:autoSpaceDN w:val="0"/>
        <w:adjustRightInd w:val="0"/>
        <w:ind w:left="720"/>
        <w:rPr>
          <w:rFonts w:ascii="TimesNewRoman" w:hAnsi="TimesNewRoman" w:cs="TimesNewRoman"/>
          <w:color w:val="000000"/>
          <w:sz w:val="23"/>
          <w:szCs w:val="23"/>
        </w:rPr>
      </w:pPr>
    </w:p>
    <w:p w:rsidR="00F73612" w:rsidRDefault="0075455B" w:rsidP="00B219C1">
      <w:pPr>
        <w:autoSpaceDE w:val="0"/>
        <w:autoSpaceDN w:val="0"/>
        <w:adjustRightInd w:val="0"/>
        <w:ind w:left="720"/>
        <w:rPr>
          <w:rFonts w:ascii="TimesNewRoman" w:hAnsi="TimesNewRoman" w:cs="TimesNewRoman"/>
          <w:color w:val="000000"/>
          <w:sz w:val="23"/>
          <w:szCs w:val="23"/>
        </w:rPr>
      </w:pPr>
      <w:r>
        <w:rPr>
          <w:rFonts w:ascii="TimesNewRoman,Bold" w:hAnsi="TimesNewRoman,Bold" w:cs="TimesNewRoman,Bold"/>
          <w:b/>
          <w:bCs/>
          <w:color w:val="000000"/>
          <w:sz w:val="23"/>
          <w:szCs w:val="23"/>
          <w:u w:val="single"/>
        </w:rPr>
        <w:t>The CARDHOLDER must r</w:t>
      </w:r>
      <w:r w:rsidR="00F73612" w:rsidRPr="002F4419">
        <w:rPr>
          <w:rFonts w:ascii="TimesNewRoman,Bold" w:hAnsi="TimesNewRoman,Bold" w:cs="TimesNewRoman,Bold"/>
          <w:b/>
          <w:bCs/>
          <w:color w:val="000000"/>
          <w:sz w:val="23"/>
          <w:szCs w:val="23"/>
          <w:u w:val="single"/>
        </w:rPr>
        <w:t xml:space="preserve">eport a stolen, lost, or misplaced La Carte Card </w:t>
      </w:r>
      <w:r w:rsidRPr="0075455B">
        <w:rPr>
          <w:rFonts w:ascii="TimesNewRoman" w:hAnsi="TimesNewRoman" w:cs="TimesNewRoman"/>
          <w:b/>
          <w:color w:val="000000"/>
          <w:sz w:val="23"/>
          <w:szCs w:val="23"/>
          <w:u w:val="single"/>
        </w:rPr>
        <w:t>IMMEDIATELY</w:t>
      </w:r>
      <w:r w:rsidR="00F73612" w:rsidRPr="002F4419">
        <w:rPr>
          <w:rFonts w:ascii="TimesNewRoman" w:hAnsi="TimesNewRoman" w:cs="TimesNewRoman"/>
          <w:color w:val="000000"/>
          <w:sz w:val="23"/>
          <w:szCs w:val="23"/>
          <w:u w:val="single"/>
        </w:rPr>
        <w:t xml:space="preserve"> by calling Bank of </w:t>
      </w:r>
      <w:smartTag w:uri="urn:schemas-microsoft-com:office:smarttags" w:element="country-region">
        <w:smartTag w:uri="urn:schemas-microsoft-com:office:smarttags" w:element="place">
          <w:r w:rsidR="00F73612" w:rsidRPr="002F4419">
            <w:rPr>
              <w:rFonts w:ascii="TimesNewRoman" w:hAnsi="TimesNewRoman" w:cs="TimesNewRoman"/>
              <w:color w:val="000000"/>
              <w:sz w:val="23"/>
              <w:szCs w:val="23"/>
              <w:u w:val="single"/>
            </w:rPr>
            <w:t>America</w:t>
          </w:r>
        </w:smartTag>
      </w:smartTag>
      <w:r w:rsidR="00F73612" w:rsidRPr="002F4419">
        <w:rPr>
          <w:rFonts w:ascii="TimesNewRoman" w:hAnsi="TimesNewRoman" w:cs="TimesNewRoman"/>
          <w:color w:val="000000"/>
          <w:sz w:val="23"/>
          <w:szCs w:val="23"/>
          <w:u w:val="single"/>
        </w:rPr>
        <w:t xml:space="preserve"> at</w:t>
      </w:r>
      <w:r w:rsidR="002451A0">
        <w:rPr>
          <w:rFonts w:ascii="TimesNewRoman" w:hAnsi="TimesNewRoman" w:cs="TimesNewRoman"/>
          <w:color w:val="000000"/>
          <w:sz w:val="23"/>
          <w:szCs w:val="23"/>
          <w:u w:val="single"/>
        </w:rPr>
        <w:t xml:space="preserve"> 1-888-449-2273</w:t>
      </w:r>
      <w:r w:rsidR="00F73612" w:rsidRPr="002F4419">
        <w:rPr>
          <w:rFonts w:ascii="TimesNewRoman" w:hAnsi="TimesNewRoman" w:cs="TimesNewRoman"/>
          <w:color w:val="000000"/>
          <w:sz w:val="23"/>
          <w:szCs w:val="23"/>
          <w:u w:val="single"/>
        </w:rPr>
        <w:t xml:space="preserve"> (24 hours a day, </w:t>
      </w:r>
      <w:r w:rsidR="002F4419">
        <w:rPr>
          <w:rFonts w:ascii="TimesNewRoman" w:hAnsi="TimesNewRoman" w:cs="TimesNewRoman"/>
          <w:color w:val="000000"/>
          <w:sz w:val="23"/>
          <w:szCs w:val="23"/>
          <w:u w:val="single"/>
        </w:rPr>
        <w:t xml:space="preserve">7 days a week, </w:t>
      </w:r>
      <w:r w:rsidR="00F73612" w:rsidRPr="002F4419">
        <w:rPr>
          <w:rFonts w:ascii="TimesNewRoman" w:hAnsi="TimesNewRoman" w:cs="TimesNewRoman"/>
          <w:color w:val="000000"/>
          <w:sz w:val="23"/>
          <w:szCs w:val="23"/>
          <w:u w:val="single"/>
        </w:rPr>
        <w:t>365 days a year)</w:t>
      </w:r>
      <w:r w:rsidR="00F73612">
        <w:rPr>
          <w:rFonts w:ascii="TimesNewRoman" w:hAnsi="TimesNewRoman" w:cs="TimesNewRoman"/>
          <w:color w:val="000000"/>
          <w:sz w:val="23"/>
          <w:szCs w:val="23"/>
        </w:rPr>
        <w:t>. The affected card will be automatically suspended by Bank of</w:t>
      </w:r>
      <w:r w:rsidR="006A747B">
        <w:rPr>
          <w:rFonts w:ascii="TimesNewRoman" w:hAnsi="TimesNewRoman" w:cs="TimesNewRoman"/>
          <w:color w:val="000000"/>
          <w:sz w:val="23"/>
          <w:szCs w:val="23"/>
        </w:rPr>
        <w:t xml:space="preserve"> </w:t>
      </w:r>
      <w:r w:rsidR="00F73612">
        <w:rPr>
          <w:rFonts w:ascii="TimesNewRoman" w:hAnsi="TimesNewRoman" w:cs="TimesNewRoman"/>
          <w:color w:val="000000"/>
          <w:sz w:val="23"/>
          <w:szCs w:val="23"/>
        </w:rPr>
        <w:t xml:space="preserve">America. </w:t>
      </w:r>
      <w:r w:rsidR="00F73612">
        <w:rPr>
          <w:rFonts w:ascii="TimesNewRoman,Bold" w:hAnsi="TimesNewRoman,Bold" w:cs="TimesNewRoman,Bold"/>
          <w:b/>
          <w:bCs/>
          <w:color w:val="000000"/>
          <w:sz w:val="23"/>
          <w:szCs w:val="23"/>
        </w:rPr>
        <w:t xml:space="preserve">Also, </w:t>
      </w:r>
      <w:r>
        <w:rPr>
          <w:rFonts w:ascii="TimesNewRoman,Bold" w:hAnsi="TimesNewRoman,Bold" w:cs="TimesNewRoman,Bold"/>
          <w:b/>
          <w:bCs/>
          <w:color w:val="000000"/>
          <w:sz w:val="23"/>
          <w:szCs w:val="23"/>
        </w:rPr>
        <w:t xml:space="preserve">immediately after reporting the incident to the bank, </w:t>
      </w:r>
      <w:r w:rsidR="00F66260">
        <w:rPr>
          <w:rFonts w:ascii="TimesNewRoman,Bold" w:hAnsi="TimesNewRoman,Bold" w:cs="TimesNewRoman,Bold"/>
          <w:b/>
          <w:bCs/>
          <w:color w:val="000000"/>
          <w:sz w:val="23"/>
          <w:szCs w:val="23"/>
        </w:rPr>
        <w:t>the cardholder</w:t>
      </w:r>
      <w:r w:rsidR="00F73612">
        <w:rPr>
          <w:rFonts w:ascii="TimesNewRoman,Bold" w:hAnsi="TimesNewRoman,Bold" w:cs="TimesNewRoman,Bold"/>
          <w:b/>
          <w:bCs/>
          <w:color w:val="000000"/>
          <w:sz w:val="23"/>
          <w:szCs w:val="23"/>
        </w:rPr>
        <w:t xml:space="preserve"> </w:t>
      </w:r>
      <w:r w:rsidR="00F66260">
        <w:rPr>
          <w:rFonts w:ascii="TimesNewRoman,Bold" w:hAnsi="TimesNewRoman,Bold" w:cs="TimesNewRoman,Bold"/>
          <w:b/>
          <w:bCs/>
          <w:color w:val="000000"/>
          <w:sz w:val="23"/>
          <w:szCs w:val="23"/>
        </w:rPr>
        <w:t xml:space="preserve">must notify </w:t>
      </w:r>
      <w:r w:rsidR="00F73612">
        <w:rPr>
          <w:rFonts w:ascii="TimesNewRoman,Bold" w:hAnsi="TimesNewRoman,Bold" w:cs="TimesNewRoman,Bold"/>
          <w:b/>
          <w:bCs/>
          <w:color w:val="000000"/>
          <w:sz w:val="23"/>
          <w:szCs w:val="23"/>
        </w:rPr>
        <w:t>the La Carte Administrator</w:t>
      </w:r>
      <w:r w:rsidR="006A747B">
        <w:rPr>
          <w:rFonts w:ascii="TimesNewRoman" w:hAnsi="TimesNewRoman" w:cs="TimesNewRoman"/>
          <w:color w:val="000000"/>
          <w:sz w:val="23"/>
          <w:szCs w:val="23"/>
        </w:rPr>
        <w:t xml:space="preserve"> </w:t>
      </w:r>
      <w:r w:rsidR="00F73612" w:rsidRPr="000275A5">
        <w:rPr>
          <w:rFonts w:ascii="TimesNewRoman" w:hAnsi="TimesNewRoman" w:cs="TimesNewRoman"/>
          <w:sz w:val="23"/>
          <w:szCs w:val="23"/>
        </w:rPr>
        <w:t>and complete the Card Replacement section of t</w:t>
      </w:r>
      <w:r w:rsidR="00D6389A">
        <w:rPr>
          <w:rFonts w:ascii="TimesNewRoman" w:hAnsi="TimesNewRoman" w:cs="TimesNewRoman"/>
          <w:sz w:val="23"/>
          <w:szCs w:val="23"/>
        </w:rPr>
        <w:t xml:space="preserve">he maintenance form </w:t>
      </w:r>
      <w:r w:rsidR="00F73612" w:rsidRPr="000275A5">
        <w:rPr>
          <w:rFonts w:ascii="TimesNewRoman" w:hAnsi="TimesNewRoman" w:cs="TimesNewRoman"/>
          <w:sz w:val="23"/>
          <w:szCs w:val="23"/>
        </w:rPr>
        <w:t xml:space="preserve">and send to the </w:t>
      </w:r>
      <w:r w:rsidR="00F73612" w:rsidRPr="000275A5">
        <w:rPr>
          <w:rFonts w:ascii="TimesNewRoman,Bold" w:hAnsi="TimesNewRoman,Bold" w:cs="TimesNewRoman,Bold"/>
          <w:b/>
          <w:bCs/>
          <w:sz w:val="23"/>
          <w:szCs w:val="23"/>
        </w:rPr>
        <w:t>La Carte</w:t>
      </w:r>
      <w:r w:rsidR="006A747B" w:rsidRPr="000275A5">
        <w:rPr>
          <w:rFonts w:ascii="TimesNewRoman" w:hAnsi="TimesNewRoman" w:cs="TimesNewRoman"/>
          <w:sz w:val="23"/>
          <w:szCs w:val="23"/>
        </w:rPr>
        <w:t xml:space="preserve"> </w:t>
      </w:r>
      <w:r w:rsidR="00F73612" w:rsidRPr="000275A5">
        <w:rPr>
          <w:rFonts w:ascii="TimesNewRoman" w:hAnsi="TimesNewRoman" w:cs="TimesNewRoman"/>
          <w:sz w:val="23"/>
          <w:szCs w:val="23"/>
        </w:rPr>
        <w:t>Administrator who will issue the</w:t>
      </w:r>
      <w:r w:rsidR="00F73612">
        <w:rPr>
          <w:rFonts w:ascii="TimesNewRoman" w:hAnsi="TimesNewRoman" w:cs="TimesNewRoman"/>
          <w:color w:val="000000"/>
          <w:sz w:val="23"/>
          <w:szCs w:val="23"/>
        </w:rPr>
        <w:t xml:space="preserve"> new card.</w:t>
      </w:r>
      <w:r w:rsidR="00F66260">
        <w:rPr>
          <w:rFonts w:ascii="TimesNewRoman" w:hAnsi="TimesNewRoman" w:cs="TimesNewRoman"/>
          <w:color w:val="000000"/>
          <w:sz w:val="23"/>
          <w:szCs w:val="23"/>
        </w:rPr>
        <w:t xml:space="preserve"> If a card is located after reported lost or stolen, it must be destroyed by cutting it in half and returned to the La Carte Administrator.</w:t>
      </w:r>
    </w:p>
    <w:p w:rsidR="006A747B" w:rsidRDefault="006A747B" w:rsidP="00B219C1">
      <w:pPr>
        <w:autoSpaceDE w:val="0"/>
        <w:autoSpaceDN w:val="0"/>
        <w:adjustRightInd w:val="0"/>
        <w:ind w:left="720"/>
        <w:rPr>
          <w:rFonts w:ascii="TimesNewRoman" w:hAnsi="TimesNewRoman" w:cs="TimesNewRoman"/>
          <w:color w:val="000000"/>
          <w:sz w:val="23"/>
          <w:szCs w:val="23"/>
        </w:rPr>
      </w:pPr>
    </w:p>
    <w:p w:rsidR="00F73612" w:rsidRPr="00EB6BF7" w:rsidRDefault="00271FDF" w:rsidP="00B219C1">
      <w:pPr>
        <w:autoSpaceDE w:val="0"/>
        <w:autoSpaceDN w:val="0"/>
        <w:adjustRightInd w:val="0"/>
        <w:ind w:left="720"/>
        <w:rPr>
          <w:rFonts w:ascii="TimesNewRoman" w:hAnsi="TimesNewRoman" w:cs="TimesNewRoman"/>
          <w:sz w:val="23"/>
          <w:szCs w:val="23"/>
        </w:rPr>
      </w:pPr>
      <w:r w:rsidRPr="00271FDF">
        <w:rPr>
          <w:rFonts w:ascii="TimesNewRoman,Bold" w:hAnsi="TimesNewRoman,Bold" w:cs="TimesNewRoman,Bold"/>
          <w:bCs/>
          <w:color w:val="000000"/>
          <w:sz w:val="23"/>
          <w:szCs w:val="23"/>
        </w:rPr>
        <w:t>If a card is reported lost or stolen, immediately (which means as soon as the cardholder is aware that it has been lost or stolen) there is no liabil</w:t>
      </w:r>
      <w:r w:rsidR="00C54C3C">
        <w:rPr>
          <w:rFonts w:ascii="TimesNewRoman,Bold" w:hAnsi="TimesNewRoman,Bold" w:cs="TimesNewRoman,Bold"/>
          <w:bCs/>
          <w:color w:val="000000"/>
          <w:sz w:val="23"/>
          <w:szCs w:val="23"/>
        </w:rPr>
        <w:t>ity. Gross negligence in</w:t>
      </w:r>
      <w:r w:rsidRPr="00271FDF">
        <w:rPr>
          <w:rFonts w:ascii="TimesNewRoman,Bold" w:hAnsi="TimesNewRoman,Bold" w:cs="TimesNewRoman,Bold"/>
          <w:bCs/>
          <w:color w:val="000000"/>
          <w:sz w:val="23"/>
          <w:szCs w:val="23"/>
        </w:rPr>
        <w:t xml:space="preserve"> </w:t>
      </w:r>
      <w:r w:rsidR="00F73612" w:rsidRPr="00271FDF">
        <w:rPr>
          <w:rFonts w:ascii="TimesNewRoman,Bold" w:hAnsi="TimesNewRoman,Bold" w:cs="TimesNewRoman,Bold"/>
          <w:bCs/>
          <w:color w:val="000000"/>
          <w:sz w:val="23"/>
          <w:szCs w:val="23"/>
        </w:rPr>
        <w:t>promptly report</w:t>
      </w:r>
      <w:r w:rsidR="00C54C3C">
        <w:rPr>
          <w:rFonts w:ascii="TimesNewRoman,Bold" w:hAnsi="TimesNewRoman,Bold" w:cs="TimesNewRoman,Bold"/>
          <w:bCs/>
          <w:color w:val="000000"/>
          <w:sz w:val="23"/>
          <w:szCs w:val="23"/>
        </w:rPr>
        <w:t>ing</w:t>
      </w:r>
      <w:r w:rsidR="00F73612" w:rsidRPr="00271FDF">
        <w:rPr>
          <w:rFonts w:ascii="TimesNewRoman,Bold" w:hAnsi="TimesNewRoman,Bold" w:cs="TimesNewRoman,Bold"/>
          <w:bCs/>
          <w:color w:val="000000"/>
          <w:sz w:val="23"/>
          <w:szCs w:val="23"/>
        </w:rPr>
        <w:t xml:space="preserve"> a lost, misplaced, or stolen</w:t>
      </w:r>
      <w:r w:rsidR="006A747B" w:rsidRPr="00271FDF">
        <w:rPr>
          <w:rFonts w:ascii="TimesNewRoman" w:hAnsi="TimesNewRoman" w:cs="TimesNewRoman"/>
          <w:color w:val="000000"/>
          <w:sz w:val="23"/>
          <w:szCs w:val="23"/>
        </w:rPr>
        <w:t xml:space="preserve"> </w:t>
      </w:r>
      <w:r w:rsidR="00F73612" w:rsidRPr="00271FDF">
        <w:rPr>
          <w:rFonts w:ascii="TimesNewRoman,Bold" w:hAnsi="TimesNewRoman,Bold" w:cs="TimesNewRoman,Bold"/>
          <w:bCs/>
          <w:color w:val="000000"/>
          <w:sz w:val="23"/>
          <w:szCs w:val="23"/>
        </w:rPr>
        <w:t>La Carte</w:t>
      </w:r>
      <w:r w:rsidR="002451A0">
        <w:rPr>
          <w:rFonts w:ascii="TimesNewRoman,Bold" w:hAnsi="TimesNewRoman,Bold" w:cs="TimesNewRoman,Bold"/>
          <w:bCs/>
          <w:color w:val="000000"/>
          <w:sz w:val="23"/>
          <w:szCs w:val="23"/>
        </w:rPr>
        <w:t xml:space="preserve"> Card</w:t>
      </w:r>
      <w:r w:rsidR="00F73612" w:rsidRPr="00271FDF">
        <w:rPr>
          <w:rFonts w:ascii="TimesNewRoman,Bold" w:hAnsi="TimesNewRoman,Bold" w:cs="TimesNewRoman,Bold"/>
          <w:bCs/>
          <w:color w:val="000000"/>
          <w:sz w:val="23"/>
          <w:szCs w:val="23"/>
        </w:rPr>
        <w:t xml:space="preserve"> may result in the University seeking reimbursement from the cardholder for unauthorized</w:t>
      </w:r>
      <w:r w:rsidR="006A747B" w:rsidRPr="00271FDF">
        <w:rPr>
          <w:rFonts w:ascii="TimesNewRoman" w:hAnsi="TimesNewRoman" w:cs="TimesNewRoman"/>
          <w:color w:val="000000"/>
          <w:sz w:val="23"/>
          <w:szCs w:val="23"/>
        </w:rPr>
        <w:t xml:space="preserve"> </w:t>
      </w:r>
      <w:r w:rsidR="00F73612" w:rsidRPr="00271FDF">
        <w:rPr>
          <w:rFonts w:ascii="TimesNewRoman,Bold" w:hAnsi="TimesNewRoman,Bold" w:cs="TimesNewRoman,Bold"/>
          <w:bCs/>
          <w:color w:val="000000"/>
          <w:sz w:val="23"/>
          <w:szCs w:val="23"/>
        </w:rPr>
        <w:t>charges</w:t>
      </w:r>
      <w:r w:rsidR="00F73612">
        <w:rPr>
          <w:rFonts w:ascii="TimesNewRoman,Bold" w:hAnsi="TimesNewRoman,Bold" w:cs="TimesNewRoman,Bold"/>
          <w:b/>
          <w:bCs/>
          <w:color w:val="000000"/>
          <w:sz w:val="23"/>
          <w:szCs w:val="23"/>
        </w:rPr>
        <w:t xml:space="preserve">. </w:t>
      </w:r>
      <w:r w:rsidR="00EB6BF7" w:rsidRPr="00EB6BF7">
        <w:rPr>
          <w:rFonts w:ascii="TimesNewRoman" w:hAnsi="TimesNewRoman" w:cs="TimesNewRoman"/>
          <w:sz w:val="23"/>
          <w:szCs w:val="23"/>
        </w:rPr>
        <w:t xml:space="preserve">See page </w:t>
      </w:r>
      <w:r w:rsidR="009E4CC0">
        <w:rPr>
          <w:rFonts w:ascii="TimesNewRoman" w:hAnsi="TimesNewRoman" w:cs="TimesNewRoman"/>
          <w:sz w:val="23"/>
          <w:szCs w:val="23"/>
        </w:rPr>
        <w:t>17</w:t>
      </w:r>
      <w:r w:rsidR="00EB6BF7" w:rsidRPr="00EB6BF7">
        <w:rPr>
          <w:rFonts w:ascii="TimesNewRoman" w:hAnsi="TimesNewRoman" w:cs="TimesNewRoman"/>
          <w:sz w:val="23"/>
          <w:szCs w:val="23"/>
        </w:rPr>
        <w:t xml:space="preserve"> </w:t>
      </w:r>
      <w:r w:rsidR="00F73612" w:rsidRPr="00EB6BF7">
        <w:rPr>
          <w:rFonts w:ascii="TimesNewRoman" w:hAnsi="TimesNewRoman" w:cs="TimesNewRoman"/>
          <w:sz w:val="23"/>
          <w:szCs w:val="23"/>
        </w:rPr>
        <w:t>for contact phone numbers.</w:t>
      </w:r>
    </w:p>
    <w:p w:rsidR="006A747B" w:rsidRDefault="006A747B" w:rsidP="00B219C1">
      <w:pPr>
        <w:autoSpaceDE w:val="0"/>
        <w:autoSpaceDN w:val="0"/>
        <w:adjustRightInd w:val="0"/>
        <w:ind w:left="720"/>
        <w:rPr>
          <w:rFonts w:ascii="TimesNewRoman" w:hAnsi="TimesNewRoman" w:cs="TimesNewRoman"/>
          <w:color w:val="000000"/>
          <w:sz w:val="23"/>
          <w:szCs w:val="23"/>
        </w:rPr>
      </w:pPr>
    </w:p>
    <w:p w:rsidR="00F73612" w:rsidRDefault="00F73612" w:rsidP="00B219C1">
      <w:pPr>
        <w:autoSpaceDE w:val="0"/>
        <w:autoSpaceDN w:val="0"/>
        <w:adjustRightInd w:val="0"/>
        <w:ind w:left="720"/>
        <w:rPr>
          <w:rFonts w:ascii="TimesNewRoman" w:hAnsi="TimesNewRoman" w:cs="TimesNewRoman"/>
          <w:color w:val="000000"/>
          <w:sz w:val="23"/>
          <w:szCs w:val="23"/>
        </w:rPr>
      </w:pPr>
      <w:r>
        <w:rPr>
          <w:rFonts w:ascii="TimesNewRoman" w:hAnsi="TimesNewRoman" w:cs="TimesNewRoman"/>
          <w:color w:val="000000"/>
          <w:sz w:val="23"/>
          <w:szCs w:val="23"/>
        </w:rPr>
        <w:t xml:space="preserve">The </w:t>
      </w:r>
      <w:r>
        <w:rPr>
          <w:rFonts w:ascii="TimesNewRoman,Bold" w:hAnsi="TimesNewRoman,Bold" w:cs="TimesNewRoman,Bold"/>
          <w:b/>
          <w:bCs/>
          <w:color w:val="000000"/>
          <w:sz w:val="23"/>
          <w:szCs w:val="23"/>
        </w:rPr>
        <w:t xml:space="preserve">La Carte </w:t>
      </w:r>
      <w:r>
        <w:rPr>
          <w:rFonts w:ascii="TimesNewRoman" w:hAnsi="TimesNewRoman" w:cs="TimesNewRoman"/>
          <w:color w:val="000000"/>
          <w:sz w:val="23"/>
          <w:szCs w:val="23"/>
        </w:rPr>
        <w:t xml:space="preserve">Administrator is required to </w:t>
      </w:r>
      <w:r>
        <w:rPr>
          <w:rFonts w:ascii="TimesNewRoman,Bold" w:hAnsi="TimesNewRoman,Bold" w:cs="TimesNewRoman,Bold"/>
          <w:b/>
          <w:bCs/>
          <w:color w:val="000000"/>
          <w:sz w:val="23"/>
          <w:szCs w:val="23"/>
        </w:rPr>
        <w:t xml:space="preserve">close an account </w:t>
      </w:r>
      <w:r>
        <w:rPr>
          <w:rFonts w:ascii="TimesNewRoman" w:hAnsi="TimesNewRoman" w:cs="TimesNewRoman"/>
          <w:color w:val="000000"/>
          <w:sz w:val="23"/>
          <w:szCs w:val="23"/>
        </w:rPr>
        <w:t>if a Cardholder: (a) transfers to a different</w:t>
      </w:r>
      <w:r w:rsidR="006A747B">
        <w:rPr>
          <w:rFonts w:ascii="TimesNewRoman" w:hAnsi="TimesNewRoman" w:cs="TimesNewRoman"/>
          <w:color w:val="000000"/>
          <w:sz w:val="23"/>
          <w:szCs w:val="23"/>
        </w:rPr>
        <w:t xml:space="preserve"> </w:t>
      </w:r>
      <w:r>
        <w:rPr>
          <w:rFonts w:ascii="TimesNewRoman" w:hAnsi="TimesNewRoman" w:cs="TimesNewRoman"/>
          <w:color w:val="000000"/>
          <w:sz w:val="23"/>
          <w:szCs w:val="23"/>
        </w:rPr>
        <w:t>department and does not have purchasing authority for the new department or (b) terminates employment.</w:t>
      </w:r>
      <w:r w:rsidR="006A747B">
        <w:rPr>
          <w:rFonts w:ascii="TimesNewRoman" w:hAnsi="TimesNewRoman" w:cs="TimesNewRoman"/>
          <w:color w:val="000000"/>
          <w:sz w:val="23"/>
          <w:szCs w:val="23"/>
        </w:rPr>
        <w:t xml:space="preserve"> </w:t>
      </w:r>
      <w:r>
        <w:rPr>
          <w:rFonts w:ascii="TimesNewRoman" w:hAnsi="TimesNewRoman" w:cs="TimesNewRoman"/>
          <w:color w:val="000000"/>
          <w:sz w:val="23"/>
          <w:szCs w:val="23"/>
        </w:rPr>
        <w:t>In addition to the above reasons for closing an account, a cardholder may be subject to disciplinary action,</w:t>
      </w:r>
      <w:r w:rsidR="006A747B">
        <w:rPr>
          <w:rFonts w:ascii="TimesNewRoman" w:hAnsi="TimesNewRoman" w:cs="TimesNewRoman"/>
          <w:color w:val="000000"/>
          <w:sz w:val="23"/>
          <w:szCs w:val="23"/>
        </w:rPr>
        <w:t xml:space="preserve"> </w:t>
      </w:r>
      <w:r>
        <w:rPr>
          <w:rFonts w:ascii="TimesNewRoman" w:hAnsi="TimesNewRoman" w:cs="TimesNewRoman"/>
          <w:color w:val="000000"/>
          <w:sz w:val="23"/>
          <w:szCs w:val="23"/>
        </w:rPr>
        <w:t>up to and includ</w:t>
      </w:r>
      <w:r w:rsidR="006A747B">
        <w:rPr>
          <w:rFonts w:ascii="TimesNewRoman" w:hAnsi="TimesNewRoman" w:cs="TimesNewRoman"/>
          <w:color w:val="000000"/>
          <w:sz w:val="23"/>
          <w:szCs w:val="23"/>
        </w:rPr>
        <w:t xml:space="preserve">ing termination, for any of the </w:t>
      </w:r>
      <w:r>
        <w:rPr>
          <w:rFonts w:ascii="TimesNewRoman" w:hAnsi="TimesNewRoman" w:cs="TimesNewRoman"/>
          <w:color w:val="000000"/>
          <w:sz w:val="23"/>
          <w:szCs w:val="23"/>
        </w:rPr>
        <w:t>following reasons:</w:t>
      </w:r>
    </w:p>
    <w:p w:rsidR="006A747B" w:rsidRDefault="006A747B" w:rsidP="00B219C1">
      <w:pPr>
        <w:autoSpaceDE w:val="0"/>
        <w:autoSpaceDN w:val="0"/>
        <w:adjustRightInd w:val="0"/>
        <w:ind w:left="720"/>
        <w:rPr>
          <w:rFonts w:ascii="TimesNewRoman" w:hAnsi="TimesNewRoman" w:cs="TimesNewRoman"/>
          <w:color w:val="000000"/>
          <w:sz w:val="23"/>
          <w:szCs w:val="23"/>
        </w:rPr>
      </w:pPr>
    </w:p>
    <w:p w:rsidR="00F73612" w:rsidRDefault="00F73612" w:rsidP="00891690">
      <w:pPr>
        <w:numPr>
          <w:ilvl w:val="0"/>
          <w:numId w:val="18"/>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 xml:space="preserve">The </w:t>
      </w:r>
      <w:r>
        <w:rPr>
          <w:rFonts w:ascii="TimesNewRoman,Bold" w:hAnsi="TimesNewRoman,Bold" w:cs="TimesNewRoman,Bold"/>
          <w:b/>
          <w:bCs/>
          <w:color w:val="000000"/>
          <w:sz w:val="23"/>
          <w:szCs w:val="23"/>
        </w:rPr>
        <w:t>La Carte</w:t>
      </w:r>
      <w:r w:rsidR="00710A52">
        <w:rPr>
          <w:rFonts w:ascii="TimesNewRoman,Bold" w:hAnsi="TimesNewRoman,Bold" w:cs="TimesNewRoman,Bold"/>
          <w:b/>
          <w:bCs/>
          <w:color w:val="000000"/>
          <w:sz w:val="23"/>
          <w:szCs w:val="23"/>
        </w:rPr>
        <w:t xml:space="preserve"> Card</w:t>
      </w:r>
      <w:r>
        <w:rPr>
          <w:rFonts w:ascii="TimesNewRoman,Bold" w:hAnsi="TimesNewRoman,Bold" w:cs="TimesNewRoman,Bold"/>
          <w:b/>
          <w:bCs/>
          <w:color w:val="000000"/>
          <w:sz w:val="23"/>
          <w:szCs w:val="23"/>
        </w:rPr>
        <w:t xml:space="preserve"> </w:t>
      </w:r>
      <w:r>
        <w:rPr>
          <w:rFonts w:ascii="TimesNewRoman" w:hAnsi="TimesNewRoman" w:cs="TimesNewRoman"/>
          <w:color w:val="000000"/>
          <w:sz w:val="23"/>
          <w:szCs w:val="23"/>
        </w:rPr>
        <w:t>is used for personal or unauthorized purposes.</w:t>
      </w:r>
    </w:p>
    <w:p w:rsidR="00F73612" w:rsidRDefault="00F73612" w:rsidP="00891690">
      <w:pPr>
        <w:numPr>
          <w:ilvl w:val="0"/>
          <w:numId w:val="18"/>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 xml:space="preserve">The </w:t>
      </w:r>
      <w:r>
        <w:rPr>
          <w:rFonts w:ascii="TimesNewRoman,Bold" w:hAnsi="TimesNewRoman,Bold" w:cs="TimesNewRoman,Bold"/>
          <w:b/>
          <w:bCs/>
          <w:color w:val="000000"/>
          <w:sz w:val="23"/>
          <w:szCs w:val="23"/>
        </w:rPr>
        <w:t>La Carte</w:t>
      </w:r>
      <w:r w:rsidR="00710A52">
        <w:rPr>
          <w:rFonts w:ascii="TimesNewRoman,Bold" w:hAnsi="TimesNewRoman,Bold" w:cs="TimesNewRoman,Bold"/>
          <w:b/>
          <w:bCs/>
          <w:color w:val="000000"/>
          <w:sz w:val="23"/>
          <w:szCs w:val="23"/>
        </w:rPr>
        <w:t xml:space="preserve"> Card</w:t>
      </w:r>
      <w:r>
        <w:rPr>
          <w:rFonts w:ascii="TimesNewRoman,Bold" w:hAnsi="TimesNewRoman,Bold" w:cs="TimesNewRoman,Bold"/>
          <w:b/>
          <w:bCs/>
          <w:color w:val="000000"/>
          <w:sz w:val="23"/>
          <w:szCs w:val="23"/>
        </w:rPr>
        <w:t xml:space="preserve"> </w:t>
      </w:r>
      <w:r>
        <w:rPr>
          <w:rFonts w:ascii="TimesNewRoman" w:hAnsi="TimesNewRoman" w:cs="TimesNewRoman"/>
          <w:color w:val="000000"/>
          <w:sz w:val="23"/>
          <w:szCs w:val="23"/>
        </w:rPr>
        <w:t xml:space="preserve">is used to purchase alcoholic beverages or any substance, material, or </w:t>
      </w:r>
      <w:r w:rsidR="00074616">
        <w:rPr>
          <w:rFonts w:ascii="TimesNewRoman" w:hAnsi="TimesNewRoman" w:cs="TimesNewRoman"/>
          <w:color w:val="000000"/>
          <w:sz w:val="23"/>
          <w:szCs w:val="23"/>
        </w:rPr>
        <w:t xml:space="preserve">service </w:t>
      </w:r>
      <w:r w:rsidR="00EB6BF7">
        <w:rPr>
          <w:rFonts w:ascii="TimesNewRoman" w:hAnsi="TimesNewRoman" w:cs="TimesNewRoman"/>
          <w:color w:val="000000"/>
          <w:sz w:val="23"/>
          <w:szCs w:val="23"/>
        </w:rPr>
        <w:t>violating</w:t>
      </w:r>
      <w:r>
        <w:rPr>
          <w:rFonts w:ascii="TimesNewRoman" w:hAnsi="TimesNewRoman" w:cs="TimesNewRoman"/>
          <w:color w:val="000000"/>
          <w:sz w:val="23"/>
          <w:szCs w:val="23"/>
        </w:rPr>
        <w:t xml:space="preserve"> policy, law or regulation pertaining to the State</w:t>
      </w:r>
      <w:r w:rsidR="00EF4CF4">
        <w:rPr>
          <w:rFonts w:ascii="TimesNewRoman" w:hAnsi="TimesNewRoman" w:cs="TimesNewRoman"/>
          <w:color w:val="000000"/>
          <w:sz w:val="23"/>
          <w:szCs w:val="23"/>
        </w:rPr>
        <w:t xml:space="preserve"> of </w:t>
      </w:r>
      <w:smartTag w:uri="urn:schemas-microsoft-com:office:smarttags" w:element="State">
        <w:r w:rsidR="00EF4CF4">
          <w:rPr>
            <w:rFonts w:ascii="TimesNewRoman" w:hAnsi="TimesNewRoman" w:cs="TimesNewRoman"/>
            <w:color w:val="000000"/>
            <w:sz w:val="23"/>
            <w:szCs w:val="23"/>
          </w:rPr>
          <w:t>Louisiana</w:t>
        </w:r>
      </w:smartTag>
      <w:r w:rsidR="00EF4CF4">
        <w:rPr>
          <w:rFonts w:ascii="TimesNewRoman" w:hAnsi="TimesNewRoman" w:cs="TimesNewRoman"/>
          <w:color w:val="000000"/>
          <w:sz w:val="23"/>
          <w:szCs w:val="23"/>
        </w:rPr>
        <w:t xml:space="preserve"> or </w:t>
      </w:r>
      <w:smartTag w:uri="urn:schemas-microsoft-com:office:smarttags" w:element="place">
        <w:smartTag w:uri="urn:schemas-microsoft-com:office:smarttags" w:element="PlaceName">
          <w:r w:rsidR="00EF4CF4">
            <w:rPr>
              <w:rFonts w:ascii="TimesNewRoman" w:hAnsi="TimesNewRoman" w:cs="TimesNewRoman"/>
              <w:color w:val="000000"/>
              <w:sz w:val="23"/>
              <w:szCs w:val="23"/>
            </w:rPr>
            <w:t>LSU</w:t>
          </w:r>
        </w:smartTag>
        <w:r w:rsidR="00EF4CF4">
          <w:rPr>
            <w:rFonts w:ascii="TimesNewRoman" w:hAnsi="TimesNewRoman" w:cs="TimesNewRoman"/>
            <w:color w:val="000000"/>
            <w:sz w:val="23"/>
            <w:szCs w:val="23"/>
          </w:rPr>
          <w:t xml:space="preserve"> </w:t>
        </w:r>
        <w:smartTag w:uri="urn:schemas-microsoft-com:office:smarttags" w:element="PlaceName">
          <w:r w:rsidR="00EF4CF4">
            <w:rPr>
              <w:rFonts w:ascii="TimesNewRoman" w:hAnsi="TimesNewRoman" w:cs="TimesNewRoman"/>
              <w:color w:val="000000"/>
              <w:sz w:val="23"/>
              <w:szCs w:val="23"/>
            </w:rPr>
            <w:t>Health</w:t>
          </w:r>
        </w:smartTag>
        <w:r w:rsidR="00EF4CF4">
          <w:rPr>
            <w:rFonts w:ascii="TimesNewRoman" w:hAnsi="TimesNewRoman" w:cs="TimesNewRoman"/>
            <w:color w:val="000000"/>
            <w:sz w:val="23"/>
            <w:szCs w:val="23"/>
          </w:rPr>
          <w:t xml:space="preserve"> </w:t>
        </w:r>
        <w:smartTag w:uri="urn:schemas-microsoft-com:office:smarttags" w:element="PlaceName">
          <w:r w:rsidR="00EF4CF4">
            <w:rPr>
              <w:rFonts w:ascii="TimesNewRoman" w:hAnsi="TimesNewRoman" w:cs="TimesNewRoman"/>
              <w:color w:val="000000"/>
              <w:sz w:val="23"/>
              <w:szCs w:val="23"/>
            </w:rPr>
            <w:t>Sciences</w:t>
          </w:r>
        </w:smartTag>
        <w:r w:rsidR="00EF4CF4">
          <w:rPr>
            <w:rFonts w:ascii="TimesNewRoman" w:hAnsi="TimesNewRoman" w:cs="TimesNewRoman"/>
            <w:color w:val="000000"/>
            <w:sz w:val="23"/>
            <w:szCs w:val="23"/>
          </w:rPr>
          <w:t xml:space="preserve"> </w:t>
        </w:r>
        <w:smartTag w:uri="urn:schemas-microsoft-com:office:smarttags" w:element="PlaceType">
          <w:r w:rsidR="00EF4CF4">
            <w:rPr>
              <w:rFonts w:ascii="TimesNewRoman" w:hAnsi="TimesNewRoman" w:cs="TimesNewRoman"/>
              <w:color w:val="000000"/>
              <w:sz w:val="23"/>
              <w:szCs w:val="23"/>
            </w:rPr>
            <w:t>Center</w:t>
          </w:r>
        </w:smartTag>
      </w:smartTag>
      <w:r>
        <w:rPr>
          <w:rFonts w:ascii="TimesNewRoman" w:hAnsi="TimesNewRoman" w:cs="TimesNewRoman"/>
          <w:color w:val="000000"/>
          <w:sz w:val="23"/>
          <w:szCs w:val="23"/>
        </w:rPr>
        <w:t>.</w:t>
      </w:r>
    </w:p>
    <w:p w:rsidR="00F73612" w:rsidRPr="00EF4CF4" w:rsidRDefault="00F73612" w:rsidP="00891690">
      <w:pPr>
        <w:numPr>
          <w:ilvl w:val="0"/>
          <w:numId w:val="18"/>
        </w:numPr>
        <w:autoSpaceDE w:val="0"/>
        <w:autoSpaceDN w:val="0"/>
        <w:adjustRightInd w:val="0"/>
        <w:rPr>
          <w:rFonts w:ascii="TimesNewRoman,Bold" w:hAnsi="TimesNewRoman,Bold" w:cs="TimesNewRoman,Bold"/>
          <w:b/>
          <w:bCs/>
          <w:color w:val="000000"/>
          <w:sz w:val="23"/>
          <w:szCs w:val="23"/>
        </w:rPr>
      </w:pPr>
      <w:r>
        <w:rPr>
          <w:rFonts w:ascii="TimesNewRoman,Bold" w:hAnsi="TimesNewRoman,Bold" w:cs="TimesNewRoman,Bold"/>
          <w:b/>
          <w:bCs/>
          <w:color w:val="000000"/>
          <w:sz w:val="23"/>
          <w:szCs w:val="23"/>
        </w:rPr>
        <w:t xml:space="preserve">The Cardholder splits a purchase to circumvent </w:t>
      </w:r>
      <w:r w:rsidR="00B51707">
        <w:rPr>
          <w:rFonts w:ascii="TimesNewRoman,Bold" w:hAnsi="TimesNewRoman,Bold" w:cs="TimesNewRoman,Bold"/>
          <w:b/>
          <w:bCs/>
          <w:color w:val="000000"/>
          <w:sz w:val="23"/>
          <w:szCs w:val="23"/>
        </w:rPr>
        <w:t>procurement regulatio</w:t>
      </w:r>
      <w:r w:rsidR="00066E70">
        <w:rPr>
          <w:rFonts w:ascii="TimesNewRoman,Bold" w:hAnsi="TimesNewRoman,Bold" w:cs="TimesNewRoman,Bold"/>
          <w:b/>
          <w:bCs/>
          <w:color w:val="000000"/>
          <w:sz w:val="23"/>
          <w:szCs w:val="23"/>
        </w:rPr>
        <w:t xml:space="preserve">ns and the </w:t>
      </w:r>
      <w:r>
        <w:rPr>
          <w:rFonts w:ascii="TimesNewRoman,Bold" w:hAnsi="TimesNewRoman,Bold" w:cs="TimesNewRoman,Bold"/>
          <w:b/>
          <w:bCs/>
          <w:color w:val="000000"/>
          <w:sz w:val="23"/>
          <w:szCs w:val="23"/>
        </w:rPr>
        <w:t>limitations of</w:t>
      </w:r>
      <w:r w:rsidR="00B51707">
        <w:rPr>
          <w:rFonts w:ascii="TimesNewRoman,Bold" w:hAnsi="TimesNewRoman,Bold" w:cs="TimesNewRoman,Bold"/>
          <w:b/>
          <w:bCs/>
          <w:color w:val="000000"/>
          <w:sz w:val="23"/>
          <w:szCs w:val="23"/>
        </w:rPr>
        <w:t xml:space="preserve"> </w:t>
      </w:r>
      <w:r>
        <w:rPr>
          <w:rFonts w:ascii="TimesNewRoman,Bold" w:hAnsi="TimesNewRoman,Bold" w:cs="TimesNewRoman,Bold"/>
          <w:b/>
          <w:bCs/>
          <w:color w:val="000000"/>
          <w:sz w:val="23"/>
          <w:szCs w:val="23"/>
        </w:rPr>
        <w:t>the La Carte</w:t>
      </w:r>
      <w:r>
        <w:rPr>
          <w:rFonts w:ascii="TimesNewRoman" w:hAnsi="TimesNewRoman" w:cs="TimesNewRoman"/>
          <w:color w:val="000000"/>
          <w:sz w:val="23"/>
          <w:szCs w:val="23"/>
        </w:rPr>
        <w:t>.</w:t>
      </w:r>
    </w:p>
    <w:p w:rsidR="00F73612" w:rsidRDefault="00EF4CF4" w:rsidP="00891690">
      <w:pPr>
        <w:numPr>
          <w:ilvl w:val="0"/>
          <w:numId w:val="18"/>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 xml:space="preserve">The Cardholder continually fails to </w:t>
      </w:r>
      <w:r w:rsidR="00F73612">
        <w:rPr>
          <w:rFonts w:ascii="TimesNewRoman" w:hAnsi="TimesNewRoman" w:cs="TimesNewRoman"/>
          <w:color w:val="000000"/>
          <w:sz w:val="23"/>
          <w:szCs w:val="23"/>
        </w:rPr>
        <w:t xml:space="preserve">adhere to all of the </w:t>
      </w:r>
      <w:r w:rsidR="00F73612">
        <w:rPr>
          <w:rFonts w:ascii="TimesNewRoman,Bold" w:hAnsi="TimesNewRoman,Bold" w:cs="TimesNewRoman,Bold"/>
          <w:b/>
          <w:bCs/>
          <w:color w:val="000000"/>
          <w:sz w:val="23"/>
          <w:szCs w:val="23"/>
        </w:rPr>
        <w:t xml:space="preserve">La Carte </w:t>
      </w:r>
      <w:r>
        <w:rPr>
          <w:rFonts w:ascii="TimesNewRoman" w:hAnsi="TimesNewRoman" w:cs="TimesNewRoman"/>
          <w:color w:val="000000"/>
          <w:sz w:val="23"/>
          <w:szCs w:val="23"/>
        </w:rPr>
        <w:t>policies and procedures.</w:t>
      </w:r>
    </w:p>
    <w:p w:rsidR="00B51707" w:rsidRDefault="00B51707" w:rsidP="00F73612">
      <w:pPr>
        <w:autoSpaceDE w:val="0"/>
        <w:autoSpaceDN w:val="0"/>
        <w:adjustRightInd w:val="0"/>
        <w:rPr>
          <w:rFonts w:ascii="TimesNewRoman" w:hAnsi="TimesNewRoman" w:cs="TimesNewRoman"/>
          <w:color w:val="000000"/>
          <w:sz w:val="23"/>
          <w:szCs w:val="23"/>
        </w:rPr>
      </w:pPr>
    </w:p>
    <w:p w:rsidR="00F73612" w:rsidRDefault="00F73612" w:rsidP="00891690">
      <w:pPr>
        <w:numPr>
          <w:ilvl w:val="0"/>
          <w:numId w:val="9"/>
        </w:numPr>
        <w:autoSpaceDE w:val="0"/>
        <w:autoSpaceDN w:val="0"/>
        <w:adjustRightInd w:val="0"/>
        <w:rPr>
          <w:rFonts w:ascii="TimesNewRoman,Bold" w:hAnsi="TimesNewRoman,Bold" w:cs="TimesNewRoman,Bold"/>
          <w:b/>
          <w:bCs/>
          <w:color w:val="000000"/>
          <w:sz w:val="23"/>
          <w:szCs w:val="23"/>
        </w:rPr>
      </w:pPr>
      <w:r>
        <w:rPr>
          <w:rFonts w:ascii="TimesNewRoman,Bold" w:hAnsi="TimesNewRoman,Bold" w:cs="TimesNewRoman,Bold"/>
          <w:b/>
          <w:bCs/>
          <w:color w:val="000000"/>
          <w:sz w:val="23"/>
          <w:szCs w:val="23"/>
        </w:rPr>
        <w:t>Card use and limits</w:t>
      </w:r>
    </w:p>
    <w:p w:rsidR="00B51707" w:rsidRDefault="00B51707" w:rsidP="00B51707">
      <w:pPr>
        <w:autoSpaceDE w:val="0"/>
        <w:autoSpaceDN w:val="0"/>
        <w:adjustRightInd w:val="0"/>
        <w:ind w:left="360"/>
        <w:rPr>
          <w:rFonts w:ascii="TimesNewRoman,Bold" w:hAnsi="TimesNewRoman,Bold" w:cs="TimesNewRoman,Bold"/>
          <w:b/>
          <w:bCs/>
          <w:color w:val="000000"/>
          <w:sz w:val="23"/>
          <w:szCs w:val="23"/>
        </w:rPr>
      </w:pPr>
    </w:p>
    <w:p w:rsidR="002E6FE8" w:rsidRDefault="007D0A3F" w:rsidP="00B219C1">
      <w:pPr>
        <w:autoSpaceDE w:val="0"/>
        <w:autoSpaceDN w:val="0"/>
        <w:adjustRightInd w:val="0"/>
        <w:ind w:left="720"/>
        <w:rPr>
          <w:rFonts w:ascii="TimesNewRoman" w:hAnsi="TimesNewRoman" w:cs="TimesNewRoman"/>
          <w:sz w:val="23"/>
          <w:szCs w:val="23"/>
        </w:rPr>
      </w:pPr>
      <w:r w:rsidRPr="006375A8">
        <w:rPr>
          <w:rFonts w:ascii="TimesNewRoman" w:hAnsi="TimesNewRoman" w:cs="TimesNewRoman"/>
          <w:sz w:val="23"/>
          <w:szCs w:val="23"/>
        </w:rPr>
        <w:t xml:space="preserve">LSUHSC </w:t>
      </w:r>
      <w:r w:rsidR="00F73612" w:rsidRPr="006375A8">
        <w:rPr>
          <w:rFonts w:ascii="TimesNewRoman" w:hAnsi="TimesNewRoman" w:cs="TimesNewRoman"/>
          <w:sz w:val="23"/>
          <w:szCs w:val="23"/>
        </w:rPr>
        <w:t xml:space="preserve">requires that </w:t>
      </w:r>
      <w:r w:rsidR="00F73612" w:rsidRPr="006375A8">
        <w:rPr>
          <w:rFonts w:ascii="TimesNewRoman,Bold" w:hAnsi="TimesNewRoman,Bold" w:cs="TimesNewRoman,Bold"/>
          <w:b/>
          <w:bCs/>
          <w:sz w:val="23"/>
          <w:szCs w:val="23"/>
        </w:rPr>
        <w:t>certain types of suppliers/vendors be blocked from La Carte use</w:t>
      </w:r>
      <w:r w:rsidR="00F73612" w:rsidRPr="006375A8">
        <w:rPr>
          <w:rFonts w:ascii="TimesNewRoman" w:hAnsi="TimesNewRoman" w:cs="TimesNewRoman"/>
          <w:sz w:val="23"/>
          <w:szCs w:val="23"/>
        </w:rPr>
        <w:t>—tuition</w:t>
      </w:r>
      <w:r w:rsidR="00B51707" w:rsidRPr="006375A8">
        <w:rPr>
          <w:rFonts w:ascii="TimesNewRoman" w:hAnsi="TimesNewRoman" w:cs="TimesNewRoman"/>
          <w:sz w:val="23"/>
          <w:szCs w:val="23"/>
        </w:rPr>
        <w:t xml:space="preserve"> </w:t>
      </w:r>
      <w:r w:rsidR="00F73612" w:rsidRPr="006375A8">
        <w:rPr>
          <w:rFonts w:ascii="TimesNewRoman" w:hAnsi="TimesNewRoman" w:cs="TimesNewRoman"/>
          <w:sz w:val="23"/>
          <w:szCs w:val="23"/>
        </w:rPr>
        <w:t>reimbursement, personal purchases, alcohol</w:t>
      </w:r>
      <w:r w:rsidR="00F66878">
        <w:rPr>
          <w:rFonts w:ascii="TimesNewRoman" w:hAnsi="TimesNewRoman" w:cs="TimesNewRoman"/>
          <w:sz w:val="23"/>
          <w:szCs w:val="23"/>
        </w:rPr>
        <w:t xml:space="preserve">, cash advances, gifts, </w:t>
      </w:r>
      <w:r w:rsidR="00D05495">
        <w:rPr>
          <w:rFonts w:ascii="TimesNewRoman" w:hAnsi="TimesNewRoman" w:cs="TimesNewRoman"/>
          <w:sz w:val="23"/>
          <w:szCs w:val="23"/>
        </w:rPr>
        <w:t xml:space="preserve">personal </w:t>
      </w:r>
      <w:r w:rsidR="00F66878">
        <w:rPr>
          <w:rFonts w:ascii="TimesNewRoman" w:hAnsi="TimesNewRoman" w:cs="TimesNewRoman"/>
          <w:sz w:val="23"/>
          <w:szCs w:val="23"/>
        </w:rPr>
        <w:t xml:space="preserve">travel and entertainment </w:t>
      </w:r>
      <w:r w:rsidR="00D05495">
        <w:rPr>
          <w:rFonts w:ascii="TimesNewRoman" w:hAnsi="TimesNewRoman" w:cs="TimesNewRoman"/>
          <w:sz w:val="23"/>
          <w:szCs w:val="23"/>
        </w:rPr>
        <w:t>related expenses</w:t>
      </w:r>
      <w:r w:rsidR="00F73612" w:rsidRPr="005F7461">
        <w:rPr>
          <w:rFonts w:ascii="TimesNewRoman" w:hAnsi="TimesNewRoman" w:cs="TimesNewRoman"/>
          <w:sz w:val="23"/>
          <w:szCs w:val="23"/>
        </w:rPr>
        <w:t>.</w:t>
      </w:r>
      <w:r w:rsidR="00F73612" w:rsidRPr="00213E1E">
        <w:rPr>
          <w:rFonts w:ascii="TimesNewRoman" w:hAnsi="TimesNewRoman" w:cs="TimesNewRoman"/>
          <w:color w:val="FF0000"/>
          <w:sz w:val="23"/>
          <w:szCs w:val="23"/>
        </w:rPr>
        <w:t xml:space="preserve"> </w:t>
      </w:r>
      <w:r w:rsidR="00F73612" w:rsidRPr="006375A8">
        <w:rPr>
          <w:rFonts w:ascii="TimesNewRoman" w:hAnsi="TimesNewRoman" w:cs="TimesNewRoman"/>
          <w:sz w:val="23"/>
          <w:szCs w:val="23"/>
        </w:rPr>
        <w:t>Transactions will be blocked at the point-of-sale level via Merchant Category</w:t>
      </w:r>
      <w:r w:rsidR="00B51707" w:rsidRPr="006375A8">
        <w:rPr>
          <w:rFonts w:ascii="TimesNewRoman" w:hAnsi="TimesNewRoman" w:cs="TimesNewRoman"/>
          <w:sz w:val="23"/>
          <w:szCs w:val="23"/>
        </w:rPr>
        <w:t xml:space="preserve"> </w:t>
      </w:r>
      <w:r w:rsidR="00F73612" w:rsidRPr="006375A8">
        <w:rPr>
          <w:rFonts w:ascii="TimesNewRoman" w:hAnsi="TimesNewRoman" w:cs="TimesNewRoman"/>
          <w:sz w:val="23"/>
          <w:szCs w:val="23"/>
        </w:rPr>
        <w:t>Codes encoded in the card.</w:t>
      </w:r>
      <w:r w:rsidR="0091035C" w:rsidRPr="0091035C">
        <w:rPr>
          <w:rFonts w:ascii="TimesNewRoman" w:hAnsi="TimesNewRoman" w:cs="TimesNewRoman"/>
          <w:color w:val="FF0000"/>
          <w:sz w:val="23"/>
          <w:szCs w:val="23"/>
        </w:rPr>
        <w:t xml:space="preserve"> </w:t>
      </w:r>
      <w:r w:rsidR="0091035C" w:rsidRPr="003101FD">
        <w:rPr>
          <w:rFonts w:ascii="TimesNewRoman" w:hAnsi="TimesNewRoman" w:cs="TimesNewRoman"/>
          <w:b/>
          <w:sz w:val="23"/>
          <w:szCs w:val="23"/>
          <w:u w:val="single"/>
        </w:rPr>
        <w:t>Please refer to the listing on page 1</w:t>
      </w:r>
      <w:r w:rsidR="009E4CC0">
        <w:rPr>
          <w:rFonts w:ascii="TimesNewRoman" w:hAnsi="TimesNewRoman" w:cs="TimesNewRoman"/>
          <w:b/>
          <w:sz w:val="23"/>
          <w:szCs w:val="23"/>
          <w:u w:val="single"/>
        </w:rPr>
        <w:t>8</w:t>
      </w:r>
      <w:r w:rsidR="0091035C" w:rsidRPr="003101FD">
        <w:rPr>
          <w:rFonts w:ascii="TimesNewRoman" w:hAnsi="TimesNewRoman" w:cs="TimesNewRoman"/>
          <w:b/>
          <w:sz w:val="23"/>
          <w:szCs w:val="23"/>
          <w:u w:val="single"/>
        </w:rPr>
        <w:t xml:space="preserve"> for </w:t>
      </w:r>
      <w:r w:rsidR="005532CD" w:rsidRPr="003101FD">
        <w:rPr>
          <w:rFonts w:ascii="TimesNewRoman" w:hAnsi="TimesNewRoman" w:cs="TimesNewRoman"/>
          <w:b/>
          <w:sz w:val="23"/>
          <w:szCs w:val="23"/>
          <w:u w:val="single"/>
        </w:rPr>
        <w:t>a list of restricted items.</w:t>
      </w:r>
      <w:r w:rsidR="002E6FE8" w:rsidRPr="002E6FE8">
        <w:rPr>
          <w:rFonts w:ascii="TimesNewRoman" w:hAnsi="TimesNewRoman" w:cs="TimesNewRoman"/>
          <w:sz w:val="23"/>
          <w:szCs w:val="23"/>
        </w:rPr>
        <w:t xml:space="preserve"> </w:t>
      </w:r>
    </w:p>
    <w:p w:rsidR="002E6FE8" w:rsidRDefault="002E6FE8" w:rsidP="00B219C1">
      <w:pPr>
        <w:autoSpaceDE w:val="0"/>
        <w:autoSpaceDN w:val="0"/>
        <w:adjustRightInd w:val="0"/>
        <w:ind w:left="720"/>
        <w:rPr>
          <w:rFonts w:ascii="TimesNewRoman" w:hAnsi="TimesNewRoman" w:cs="TimesNewRoman"/>
          <w:sz w:val="23"/>
          <w:szCs w:val="23"/>
        </w:rPr>
      </w:pPr>
    </w:p>
    <w:p w:rsidR="00492AD5" w:rsidRDefault="002E6FE8" w:rsidP="00B219C1">
      <w:pPr>
        <w:autoSpaceDE w:val="0"/>
        <w:autoSpaceDN w:val="0"/>
        <w:adjustRightInd w:val="0"/>
        <w:ind w:left="720"/>
        <w:rPr>
          <w:sz w:val="23"/>
          <w:szCs w:val="23"/>
        </w:rPr>
      </w:pPr>
      <w:r w:rsidRPr="00975775">
        <w:rPr>
          <w:rFonts w:ascii="TimesNewRoman" w:hAnsi="TimesNewRoman" w:cs="TimesNewRoman"/>
          <w:sz w:val="23"/>
          <w:szCs w:val="23"/>
        </w:rPr>
        <w:t>Small Purchase Executive Order, Section 6, reads “In the absence of a good faith business basis, no purchase or procurement shall be artificially divided within a cost center or its equivalent, to avoid the competitive process or the solicitation of the competitive sealed bids.” No competition is required fo</w:t>
      </w:r>
      <w:r>
        <w:rPr>
          <w:rFonts w:ascii="TimesNewRoman" w:hAnsi="TimesNewRoman" w:cs="TimesNewRoman"/>
          <w:sz w:val="23"/>
          <w:szCs w:val="23"/>
        </w:rPr>
        <w:t>r purchases not exceeding the $5</w:t>
      </w:r>
      <w:r w:rsidRPr="00975775">
        <w:rPr>
          <w:rFonts w:ascii="TimesNewRoman" w:hAnsi="TimesNewRoman" w:cs="TimesNewRoman"/>
          <w:sz w:val="23"/>
          <w:szCs w:val="23"/>
        </w:rPr>
        <w:t xml:space="preserve">,000 single transaction limit. </w:t>
      </w:r>
      <w:r>
        <w:rPr>
          <w:rFonts w:ascii="TimesNewRoman" w:hAnsi="TimesNewRoman" w:cs="TimesNewRoman"/>
          <w:b/>
          <w:sz w:val="23"/>
          <w:szCs w:val="23"/>
          <w:u w:val="single"/>
        </w:rPr>
        <w:t xml:space="preserve">Purchases should never be artificially divided to avoid the </w:t>
      </w:r>
      <w:proofErr w:type="spellStart"/>
      <w:r>
        <w:rPr>
          <w:rFonts w:ascii="TimesNewRoman" w:hAnsi="TimesNewRoman" w:cs="TimesNewRoman"/>
          <w:b/>
          <w:sz w:val="23"/>
          <w:szCs w:val="23"/>
          <w:u w:val="single"/>
        </w:rPr>
        <w:t>LaCarte</w:t>
      </w:r>
      <w:proofErr w:type="spellEnd"/>
      <w:r>
        <w:rPr>
          <w:rFonts w:ascii="TimesNewRoman" w:hAnsi="TimesNewRoman" w:cs="TimesNewRoman"/>
          <w:b/>
          <w:sz w:val="23"/>
          <w:szCs w:val="23"/>
          <w:u w:val="single"/>
        </w:rPr>
        <w:t xml:space="preserve"> policy limits. </w:t>
      </w:r>
      <w:r w:rsidRPr="00975775">
        <w:rPr>
          <w:rFonts w:ascii="TimesNewRoman" w:hAnsi="TimesNewRoman" w:cs="TimesNewRoman"/>
          <w:sz w:val="23"/>
          <w:szCs w:val="23"/>
        </w:rPr>
        <w:t xml:space="preserve">Current Purchasing policies, rules and regulations, Louisiana Statutes and/or Executive Orders must always be followed during the use of the </w:t>
      </w:r>
      <w:proofErr w:type="spellStart"/>
      <w:r w:rsidRPr="00975775">
        <w:rPr>
          <w:rFonts w:ascii="TimesNewRoman" w:hAnsi="TimesNewRoman" w:cs="TimesNewRoman"/>
          <w:sz w:val="23"/>
          <w:szCs w:val="23"/>
        </w:rPr>
        <w:t>LaCarte</w:t>
      </w:r>
      <w:proofErr w:type="spellEnd"/>
      <w:r w:rsidRPr="00975775">
        <w:rPr>
          <w:rFonts w:ascii="TimesNewRoman" w:hAnsi="TimesNewRoman" w:cs="TimesNewRoman"/>
          <w:sz w:val="23"/>
          <w:szCs w:val="23"/>
        </w:rPr>
        <w:t xml:space="preserve"> p-card.</w:t>
      </w:r>
      <w:r w:rsidRPr="0023536F">
        <w:rPr>
          <w:b/>
          <w:sz w:val="23"/>
          <w:szCs w:val="23"/>
        </w:rPr>
        <w:t xml:space="preserve"> </w:t>
      </w:r>
      <w:r w:rsidRPr="0023536F">
        <w:rPr>
          <w:sz w:val="23"/>
          <w:szCs w:val="23"/>
        </w:rPr>
        <w:t xml:space="preserve">The standard single purchase limit (SPL) for a single transaction is $5,000. However, some Business Managers or Department Heads may elect to authorize only a $1,000 single purchase limit for certain cardholders within their departments. The University’s Procurement Rules and Regulations must always be followed when using the </w:t>
      </w:r>
      <w:proofErr w:type="spellStart"/>
      <w:r w:rsidRPr="0023536F">
        <w:rPr>
          <w:sz w:val="23"/>
          <w:szCs w:val="23"/>
        </w:rPr>
        <w:t>LaCarte</w:t>
      </w:r>
      <w:proofErr w:type="spellEnd"/>
      <w:r w:rsidRPr="0023536F">
        <w:rPr>
          <w:sz w:val="23"/>
          <w:szCs w:val="23"/>
        </w:rPr>
        <w:t xml:space="preserve"> purchasing card regardless of the cardholder’s single purchase limit. </w:t>
      </w:r>
      <w:proofErr w:type="spellStart"/>
      <w:r w:rsidRPr="0023536F">
        <w:rPr>
          <w:sz w:val="23"/>
          <w:szCs w:val="23"/>
        </w:rPr>
        <w:t>LaCarte</w:t>
      </w:r>
      <w:proofErr w:type="spellEnd"/>
      <w:r w:rsidRPr="0023536F">
        <w:rPr>
          <w:sz w:val="23"/>
          <w:szCs w:val="23"/>
        </w:rPr>
        <w:t xml:space="preserve"> is simply a payment method and the “procurement need” as a whole must be evaluated to ensure </w:t>
      </w:r>
      <w:proofErr w:type="spellStart"/>
      <w:r w:rsidRPr="0023536F">
        <w:rPr>
          <w:sz w:val="23"/>
          <w:szCs w:val="23"/>
        </w:rPr>
        <w:t>LaCarte</w:t>
      </w:r>
      <w:proofErr w:type="spellEnd"/>
      <w:r w:rsidRPr="0023536F">
        <w:rPr>
          <w:sz w:val="23"/>
          <w:szCs w:val="23"/>
        </w:rPr>
        <w:t xml:space="preserve"> is the appropriate payment method. Whenever the “procurement need</w:t>
      </w:r>
      <w:r w:rsidRPr="0023536F">
        <w:rPr>
          <w:i/>
          <w:iCs/>
          <w:sz w:val="23"/>
          <w:szCs w:val="23"/>
        </w:rPr>
        <w:t xml:space="preserve">” </w:t>
      </w:r>
      <w:r w:rsidRPr="0023536F">
        <w:rPr>
          <w:sz w:val="23"/>
          <w:szCs w:val="23"/>
        </w:rPr>
        <w:t>exceeds</w:t>
      </w:r>
      <w:r w:rsidR="00492AD5">
        <w:rPr>
          <w:sz w:val="23"/>
          <w:szCs w:val="23"/>
        </w:rPr>
        <w:t xml:space="preserve"> $5,000, competitive pricing may be </w:t>
      </w:r>
      <w:r w:rsidRPr="0023536F">
        <w:rPr>
          <w:sz w:val="23"/>
          <w:szCs w:val="23"/>
        </w:rPr>
        <w:t>required and the “requisition</w:t>
      </w:r>
      <w:r w:rsidR="00492AD5">
        <w:rPr>
          <w:sz w:val="23"/>
          <w:szCs w:val="23"/>
        </w:rPr>
        <w:t xml:space="preserve"> to purchase order” process should</w:t>
      </w:r>
      <w:r w:rsidRPr="0023536F">
        <w:rPr>
          <w:sz w:val="23"/>
          <w:szCs w:val="23"/>
        </w:rPr>
        <w:t xml:space="preserve"> be followed. Questions regarding competitive pricing procedures should be addressed to </w:t>
      </w:r>
      <w:r w:rsidR="00594CA2">
        <w:rPr>
          <w:sz w:val="23"/>
          <w:szCs w:val="23"/>
        </w:rPr>
        <w:t xml:space="preserve">the </w:t>
      </w:r>
      <w:r w:rsidRPr="0023536F">
        <w:rPr>
          <w:sz w:val="23"/>
          <w:szCs w:val="23"/>
        </w:rPr>
        <w:t xml:space="preserve">Purchasing </w:t>
      </w:r>
      <w:r w:rsidR="00594CA2">
        <w:rPr>
          <w:sz w:val="23"/>
          <w:szCs w:val="23"/>
        </w:rPr>
        <w:t xml:space="preserve">Department </w:t>
      </w:r>
      <w:r w:rsidRPr="0023536F">
        <w:rPr>
          <w:sz w:val="23"/>
          <w:szCs w:val="23"/>
        </w:rPr>
        <w:t xml:space="preserve">at (504) 568-4814. </w:t>
      </w:r>
    </w:p>
    <w:p w:rsidR="00492AD5" w:rsidRDefault="00492AD5" w:rsidP="00B219C1">
      <w:pPr>
        <w:autoSpaceDE w:val="0"/>
        <w:autoSpaceDN w:val="0"/>
        <w:adjustRightInd w:val="0"/>
        <w:ind w:left="720"/>
        <w:rPr>
          <w:sz w:val="23"/>
          <w:szCs w:val="23"/>
        </w:rPr>
      </w:pPr>
    </w:p>
    <w:p w:rsidR="00492AD5" w:rsidRDefault="00492AD5" w:rsidP="00B219C1">
      <w:pPr>
        <w:autoSpaceDE w:val="0"/>
        <w:autoSpaceDN w:val="0"/>
        <w:adjustRightInd w:val="0"/>
        <w:ind w:left="720"/>
        <w:rPr>
          <w:sz w:val="23"/>
          <w:szCs w:val="23"/>
        </w:rPr>
      </w:pPr>
    </w:p>
    <w:p w:rsidR="00B51707" w:rsidRDefault="002E6FE8" w:rsidP="00B219C1">
      <w:pPr>
        <w:autoSpaceDE w:val="0"/>
        <w:autoSpaceDN w:val="0"/>
        <w:adjustRightInd w:val="0"/>
        <w:ind w:left="720"/>
        <w:rPr>
          <w:sz w:val="23"/>
          <w:szCs w:val="23"/>
        </w:rPr>
      </w:pPr>
      <w:r w:rsidRPr="0023536F">
        <w:rPr>
          <w:sz w:val="23"/>
          <w:szCs w:val="23"/>
        </w:rPr>
        <w:t xml:space="preserve">With the approval of the Department Head and the </w:t>
      </w:r>
      <w:proofErr w:type="spellStart"/>
      <w:r w:rsidRPr="0023536F">
        <w:rPr>
          <w:sz w:val="23"/>
          <w:szCs w:val="23"/>
        </w:rPr>
        <w:t>LaCarte</w:t>
      </w:r>
      <w:proofErr w:type="spellEnd"/>
      <w:r w:rsidRPr="0023536F">
        <w:rPr>
          <w:sz w:val="23"/>
          <w:szCs w:val="23"/>
        </w:rPr>
        <w:t xml:space="preserve"> Program Administrator, the standard single purchase limit can be increased to $25,000 to allow the cardholder to make scientific and laboratory purchases (see page 8). Cardholders granted the single purchase limit of $25,000 to purchase scientific and laboratory supplies are subject to the $5,000 limit for all other purchases</w:t>
      </w:r>
      <w:r w:rsidR="00492AD5">
        <w:rPr>
          <w:sz w:val="23"/>
          <w:szCs w:val="23"/>
        </w:rPr>
        <w:t>.</w:t>
      </w:r>
    </w:p>
    <w:p w:rsidR="00492AD5" w:rsidRPr="002E6FE8" w:rsidRDefault="00492AD5" w:rsidP="00891690">
      <w:pPr>
        <w:pStyle w:val="Default"/>
        <w:pageBreakBefore/>
        <w:numPr>
          <w:ilvl w:val="0"/>
          <w:numId w:val="9"/>
        </w:numPr>
        <w:rPr>
          <w:rFonts w:ascii="Times New Roman" w:hAnsi="Times New Roman" w:cs="Times New Roman"/>
          <w:color w:val="auto"/>
          <w:sz w:val="23"/>
          <w:szCs w:val="23"/>
        </w:rPr>
      </w:pPr>
      <w:r>
        <w:rPr>
          <w:rFonts w:ascii="TimesNewRoman,Bold" w:hAnsi="TimesNewRoman,Bold" w:cs="TimesNewRoman,Bold"/>
          <w:b/>
          <w:bCs/>
          <w:sz w:val="23"/>
          <w:szCs w:val="23"/>
        </w:rPr>
        <w:lastRenderedPageBreak/>
        <w:t>Card Misuse- Fraud versus Unauthorized charge</w:t>
      </w:r>
    </w:p>
    <w:p w:rsidR="00492AD5" w:rsidRDefault="00492AD5" w:rsidP="00492AD5">
      <w:pPr>
        <w:autoSpaceDE w:val="0"/>
        <w:autoSpaceDN w:val="0"/>
        <w:adjustRightInd w:val="0"/>
        <w:ind w:left="720"/>
        <w:rPr>
          <w:rFonts w:ascii="TimesNewRoman,Bold" w:hAnsi="TimesNewRoman,Bold" w:cs="TimesNewRoman,Bold"/>
          <w:b/>
          <w:bCs/>
          <w:color w:val="000000"/>
          <w:sz w:val="23"/>
          <w:szCs w:val="23"/>
        </w:rPr>
      </w:pPr>
    </w:p>
    <w:p w:rsidR="00492AD5" w:rsidRDefault="00492AD5" w:rsidP="00492AD5">
      <w:pPr>
        <w:autoSpaceDE w:val="0"/>
        <w:autoSpaceDN w:val="0"/>
        <w:adjustRightInd w:val="0"/>
        <w:ind w:left="720"/>
        <w:rPr>
          <w:rFonts w:ascii="TimesNewRoman,Bold" w:hAnsi="TimesNewRoman,Bold" w:cs="TimesNewRoman,Bold"/>
          <w:bCs/>
          <w:color w:val="000000"/>
          <w:sz w:val="23"/>
          <w:szCs w:val="23"/>
        </w:rPr>
      </w:pPr>
      <w:r>
        <w:rPr>
          <w:rFonts w:ascii="TimesNewRoman,Bold" w:hAnsi="TimesNewRoman,Bold" w:cs="TimesNewRoman,Bold"/>
          <w:b/>
          <w:bCs/>
          <w:color w:val="000000"/>
          <w:sz w:val="23"/>
          <w:szCs w:val="23"/>
        </w:rPr>
        <w:t xml:space="preserve">Fraud Purchase – </w:t>
      </w:r>
      <w:r>
        <w:rPr>
          <w:rFonts w:ascii="TimesNewRoman,Bold" w:hAnsi="TimesNewRoman,Bold" w:cs="TimesNewRoman,Bold"/>
          <w:bCs/>
          <w:color w:val="000000"/>
          <w:sz w:val="23"/>
          <w:szCs w:val="23"/>
        </w:rPr>
        <w:t>Any use of the procurement card which is determined to be an intentional attempt to defraud the University.</w:t>
      </w:r>
    </w:p>
    <w:p w:rsidR="00492AD5" w:rsidRDefault="00492AD5" w:rsidP="00492AD5">
      <w:pPr>
        <w:autoSpaceDE w:val="0"/>
        <w:autoSpaceDN w:val="0"/>
        <w:adjustRightInd w:val="0"/>
        <w:ind w:left="720"/>
        <w:rPr>
          <w:rFonts w:ascii="TimesNewRoman,Bold" w:hAnsi="TimesNewRoman,Bold" w:cs="TimesNewRoman,Bold"/>
          <w:bCs/>
          <w:color w:val="000000"/>
          <w:sz w:val="23"/>
          <w:szCs w:val="23"/>
        </w:rPr>
      </w:pPr>
    </w:p>
    <w:p w:rsidR="00492AD5" w:rsidRDefault="00492AD5" w:rsidP="00492AD5">
      <w:pPr>
        <w:autoSpaceDE w:val="0"/>
        <w:autoSpaceDN w:val="0"/>
        <w:adjustRightInd w:val="0"/>
        <w:ind w:left="720"/>
        <w:rPr>
          <w:rFonts w:ascii="TimesNewRoman,Bold" w:hAnsi="TimesNewRoman,Bold" w:cs="TimesNewRoman,Bold"/>
          <w:bCs/>
          <w:color w:val="000000"/>
          <w:sz w:val="23"/>
          <w:szCs w:val="23"/>
        </w:rPr>
      </w:pPr>
      <w:r>
        <w:rPr>
          <w:rFonts w:ascii="TimesNewRoman,Bold" w:hAnsi="TimesNewRoman,Bold" w:cs="TimesNewRoman,Bold"/>
          <w:bCs/>
          <w:color w:val="000000"/>
          <w:sz w:val="23"/>
          <w:szCs w:val="23"/>
        </w:rPr>
        <w:t xml:space="preserve">An employee suspected of having misused the procurement card with the intent to defraud LSUHSC will be subjected to an investigation.  Should the investigation result in findings which show that the actions of the employee have caused impairment to the state service, and should those findings </w:t>
      </w:r>
      <w:proofErr w:type="gramStart"/>
      <w:r>
        <w:rPr>
          <w:rFonts w:ascii="TimesNewRoman,Bold" w:hAnsi="TimesNewRoman,Bold" w:cs="TimesNewRoman,Bold"/>
          <w:bCs/>
          <w:color w:val="000000"/>
          <w:sz w:val="23"/>
          <w:szCs w:val="23"/>
        </w:rPr>
        <w:t>be</w:t>
      </w:r>
      <w:proofErr w:type="gramEnd"/>
      <w:r>
        <w:rPr>
          <w:rFonts w:ascii="TimesNewRoman,Bold" w:hAnsi="TimesNewRoman,Bold" w:cs="TimesNewRoman,Bold"/>
          <w:bCs/>
          <w:color w:val="000000"/>
          <w:sz w:val="23"/>
          <w:szCs w:val="23"/>
        </w:rPr>
        <w:t xml:space="preserve"> sufficient to support such actions, the employee will be subject to disciplinary action.  The nature of the disciplinary action will be the prerogative to the appointing authority and will be based on the investigation findings and the record of the employee.  Any such investigation and ensuing action shall be reported to the Legislative Auditor and the Director of the Office of State Purchasing.</w:t>
      </w:r>
    </w:p>
    <w:p w:rsidR="00492AD5" w:rsidRDefault="00492AD5" w:rsidP="00B219C1">
      <w:pPr>
        <w:autoSpaceDE w:val="0"/>
        <w:autoSpaceDN w:val="0"/>
        <w:adjustRightInd w:val="0"/>
        <w:ind w:left="720"/>
        <w:rPr>
          <w:rFonts w:ascii="TimesNewRoman" w:hAnsi="TimesNewRoman" w:cs="TimesNewRoman"/>
          <w:b/>
          <w:sz w:val="23"/>
          <w:szCs w:val="23"/>
          <w:u w:val="single"/>
        </w:rPr>
      </w:pPr>
    </w:p>
    <w:p w:rsidR="001B79FB" w:rsidRDefault="001B79FB" w:rsidP="0064715E">
      <w:pPr>
        <w:autoSpaceDE w:val="0"/>
        <w:autoSpaceDN w:val="0"/>
        <w:adjustRightInd w:val="0"/>
        <w:ind w:left="720"/>
        <w:rPr>
          <w:rFonts w:ascii="TimesNewRoman,Bold" w:hAnsi="TimesNewRoman,Bold" w:cs="TimesNewRoman,Bold"/>
          <w:bCs/>
          <w:color w:val="000000"/>
          <w:sz w:val="23"/>
          <w:szCs w:val="23"/>
        </w:rPr>
      </w:pPr>
    </w:p>
    <w:p w:rsidR="001B79FB" w:rsidRDefault="001B79FB" w:rsidP="0064715E">
      <w:pPr>
        <w:autoSpaceDE w:val="0"/>
        <w:autoSpaceDN w:val="0"/>
        <w:adjustRightInd w:val="0"/>
        <w:ind w:left="720"/>
        <w:rPr>
          <w:rFonts w:ascii="TimesNewRoman,Bold" w:hAnsi="TimesNewRoman,Bold" w:cs="TimesNewRoman,Bold"/>
          <w:bCs/>
          <w:color w:val="000000"/>
          <w:sz w:val="23"/>
          <w:szCs w:val="23"/>
        </w:rPr>
      </w:pPr>
      <w:r w:rsidRPr="001B79FB">
        <w:rPr>
          <w:rFonts w:ascii="TimesNewRoman,Bold" w:hAnsi="TimesNewRoman,Bold" w:cs="TimesNewRoman,Bold"/>
          <w:b/>
          <w:bCs/>
          <w:color w:val="000000"/>
          <w:sz w:val="23"/>
          <w:szCs w:val="23"/>
        </w:rPr>
        <w:t>Non-Approved Purchase</w:t>
      </w:r>
      <w:r>
        <w:rPr>
          <w:rFonts w:ascii="TimesNewRoman,Bold" w:hAnsi="TimesNewRoman,Bold" w:cs="TimesNewRoman,Bold"/>
          <w:b/>
          <w:bCs/>
          <w:color w:val="000000"/>
          <w:sz w:val="23"/>
          <w:szCs w:val="23"/>
        </w:rPr>
        <w:t xml:space="preserve"> – </w:t>
      </w:r>
      <w:r>
        <w:rPr>
          <w:rFonts w:ascii="TimesNewRoman,Bold" w:hAnsi="TimesNewRoman,Bold" w:cs="TimesNewRoman,Bold"/>
          <w:bCs/>
          <w:color w:val="000000"/>
          <w:sz w:val="23"/>
          <w:szCs w:val="23"/>
        </w:rPr>
        <w:t>A purchase made by a card</w:t>
      </w:r>
      <w:r w:rsidR="00710A52">
        <w:rPr>
          <w:rFonts w:ascii="TimesNewRoman,Bold" w:hAnsi="TimesNewRoman,Bold" w:cs="TimesNewRoman,Bold"/>
          <w:bCs/>
          <w:color w:val="000000"/>
          <w:sz w:val="23"/>
          <w:szCs w:val="23"/>
        </w:rPr>
        <w:t xml:space="preserve">holder for </w:t>
      </w:r>
      <w:proofErr w:type="gramStart"/>
      <w:r w:rsidR="00710A52">
        <w:rPr>
          <w:rFonts w:ascii="TimesNewRoman,Bold" w:hAnsi="TimesNewRoman,Bold" w:cs="TimesNewRoman,Bold"/>
          <w:bCs/>
          <w:color w:val="000000"/>
          <w:sz w:val="23"/>
          <w:szCs w:val="23"/>
        </w:rPr>
        <w:t>which</w:t>
      </w:r>
      <w:proofErr w:type="gramEnd"/>
      <w:r w:rsidR="00710A52">
        <w:rPr>
          <w:rFonts w:ascii="TimesNewRoman,Bold" w:hAnsi="TimesNewRoman,Bold" w:cs="TimesNewRoman,Bold"/>
          <w:bCs/>
          <w:color w:val="000000"/>
          <w:sz w:val="23"/>
          <w:szCs w:val="23"/>
        </w:rPr>
        <w:t xml:space="preserve"> payment by </w:t>
      </w:r>
      <w:r w:rsidR="00310F38">
        <w:rPr>
          <w:rFonts w:ascii="TimesNewRoman,Bold" w:hAnsi="TimesNewRoman,Bold" w:cs="TimesNewRoman,Bold"/>
          <w:bCs/>
          <w:color w:val="000000"/>
          <w:sz w:val="23"/>
          <w:szCs w:val="23"/>
        </w:rPr>
        <w:t>LSUHSC</w:t>
      </w:r>
      <w:r>
        <w:rPr>
          <w:rFonts w:ascii="TimesNewRoman,Bold" w:hAnsi="TimesNewRoman,Bold" w:cs="TimesNewRoman,Bold"/>
          <w:bCs/>
          <w:color w:val="000000"/>
          <w:sz w:val="23"/>
          <w:szCs w:val="23"/>
        </w:rPr>
        <w:t xml:space="preserve"> is unapproved.  A non-approved purchase differs from a fraud purchase in that it is a </w:t>
      </w:r>
      <w:r w:rsidRPr="00310F38">
        <w:rPr>
          <w:rFonts w:ascii="TimesNewRoman,Bold" w:hAnsi="TimesNewRoman,Bold" w:cs="TimesNewRoman,Bold"/>
          <w:b/>
          <w:bCs/>
          <w:color w:val="000000"/>
          <w:sz w:val="23"/>
          <w:szCs w:val="23"/>
          <w:u w:val="single"/>
        </w:rPr>
        <w:t xml:space="preserve">non-intentional </w:t>
      </w:r>
      <w:r>
        <w:rPr>
          <w:rFonts w:ascii="TimesNewRoman,Bold" w:hAnsi="TimesNewRoman,Bold" w:cs="TimesNewRoman,Bold"/>
          <w:bCs/>
          <w:color w:val="000000"/>
          <w:sz w:val="23"/>
          <w:szCs w:val="23"/>
        </w:rPr>
        <w:t>misuse of the procurement card with no intent to deceive t</w:t>
      </w:r>
      <w:r w:rsidR="00310F38">
        <w:rPr>
          <w:rFonts w:ascii="TimesNewRoman,Bold" w:hAnsi="TimesNewRoman,Bold" w:cs="TimesNewRoman,Bold"/>
          <w:bCs/>
          <w:color w:val="000000"/>
          <w:sz w:val="23"/>
          <w:szCs w:val="23"/>
        </w:rPr>
        <w:t>he University.</w:t>
      </w:r>
    </w:p>
    <w:p w:rsidR="001B79FB" w:rsidRDefault="001B79FB" w:rsidP="0064715E">
      <w:pPr>
        <w:autoSpaceDE w:val="0"/>
        <w:autoSpaceDN w:val="0"/>
        <w:adjustRightInd w:val="0"/>
        <w:ind w:left="720"/>
        <w:rPr>
          <w:rFonts w:ascii="TimesNewRoman,Bold" w:hAnsi="TimesNewRoman,Bold" w:cs="TimesNewRoman,Bold"/>
          <w:b/>
          <w:bCs/>
          <w:color w:val="000000"/>
          <w:sz w:val="23"/>
          <w:szCs w:val="23"/>
        </w:rPr>
      </w:pPr>
    </w:p>
    <w:p w:rsidR="001B79FB" w:rsidRDefault="00310F38" w:rsidP="0064715E">
      <w:pPr>
        <w:autoSpaceDE w:val="0"/>
        <w:autoSpaceDN w:val="0"/>
        <w:adjustRightInd w:val="0"/>
        <w:ind w:left="720"/>
        <w:rPr>
          <w:rFonts w:ascii="TimesNewRoman,Bold" w:hAnsi="TimesNewRoman,Bold" w:cs="TimesNewRoman,Bold"/>
          <w:bCs/>
          <w:color w:val="000000"/>
          <w:sz w:val="23"/>
          <w:szCs w:val="23"/>
        </w:rPr>
      </w:pPr>
      <w:r>
        <w:rPr>
          <w:rFonts w:ascii="TimesNewRoman,Bold" w:hAnsi="TimesNewRoman,Bold" w:cs="TimesNewRoman,Bold"/>
          <w:bCs/>
          <w:color w:val="000000"/>
          <w:sz w:val="23"/>
          <w:szCs w:val="23"/>
        </w:rPr>
        <w:t xml:space="preserve">An example of a </w:t>
      </w:r>
      <w:r w:rsidR="001B79FB">
        <w:rPr>
          <w:rFonts w:ascii="TimesNewRoman,Bold" w:hAnsi="TimesNewRoman,Bold" w:cs="TimesNewRoman,Bold"/>
          <w:bCs/>
          <w:color w:val="000000"/>
          <w:sz w:val="23"/>
          <w:szCs w:val="23"/>
        </w:rPr>
        <w:t>non-approved purchase could occur when the cardholder mistakenly uses the procurement card rather than a personal card.</w:t>
      </w:r>
      <w:r w:rsidR="009A7EC2">
        <w:rPr>
          <w:rFonts w:ascii="TimesNewRoman,Bold" w:hAnsi="TimesNewRoman,Bold" w:cs="TimesNewRoman,Bold"/>
          <w:bCs/>
          <w:color w:val="000000"/>
          <w:sz w:val="23"/>
          <w:szCs w:val="23"/>
        </w:rPr>
        <w:t xml:space="preserve"> </w:t>
      </w:r>
      <w:r w:rsidR="00CB390E">
        <w:rPr>
          <w:rFonts w:ascii="TimesNewRoman,Bold" w:hAnsi="TimesNewRoman,Bold" w:cs="TimesNewRoman,Bold"/>
          <w:bCs/>
          <w:color w:val="000000"/>
          <w:sz w:val="23"/>
          <w:szCs w:val="23"/>
        </w:rPr>
        <w:t xml:space="preserve">In this situation, the cardholder will be </w:t>
      </w:r>
      <w:r w:rsidR="0020491A">
        <w:rPr>
          <w:rFonts w:ascii="TimesNewRoman,Bold" w:hAnsi="TimesNewRoman,Bold" w:cs="TimesNewRoman,Bold"/>
          <w:bCs/>
          <w:color w:val="000000"/>
          <w:sz w:val="23"/>
          <w:szCs w:val="23"/>
        </w:rPr>
        <w:t xml:space="preserve">counseled and </w:t>
      </w:r>
      <w:r w:rsidR="00CB390E">
        <w:rPr>
          <w:rFonts w:ascii="TimesNewRoman,Bold" w:hAnsi="TimesNewRoman,Bold" w:cs="TimesNewRoman,Bold"/>
          <w:bCs/>
          <w:color w:val="000000"/>
          <w:sz w:val="23"/>
          <w:szCs w:val="23"/>
        </w:rPr>
        <w:t xml:space="preserve">given the opportunity to submit a personal check to repay the University for the </w:t>
      </w:r>
      <w:proofErr w:type="gramStart"/>
      <w:r w:rsidR="00CB390E">
        <w:rPr>
          <w:rFonts w:ascii="TimesNewRoman,Bold" w:hAnsi="TimesNewRoman,Bold" w:cs="TimesNewRoman,Bold"/>
          <w:bCs/>
          <w:color w:val="000000"/>
          <w:sz w:val="23"/>
          <w:szCs w:val="23"/>
        </w:rPr>
        <w:t>non-approved purchase</w:t>
      </w:r>
      <w:proofErr w:type="gramEnd"/>
      <w:r w:rsidR="00CB390E">
        <w:rPr>
          <w:rFonts w:ascii="TimesNewRoman,Bold" w:hAnsi="TimesNewRoman,Bold" w:cs="TimesNewRoman,Bold"/>
          <w:bCs/>
          <w:color w:val="000000"/>
          <w:sz w:val="23"/>
          <w:szCs w:val="23"/>
        </w:rPr>
        <w:t xml:space="preserve">. </w:t>
      </w:r>
      <w:r w:rsidR="0020491A">
        <w:rPr>
          <w:rFonts w:ascii="TimesNewRoman,Bold" w:hAnsi="TimesNewRoman,Bold" w:cs="TimesNewRoman,Bold"/>
          <w:bCs/>
          <w:color w:val="000000"/>
          <w:sz w:val="23"/>
          <w:szCs w:val="23"/>
        </w:rPr>
        <w:t>If incidents of non-approved purchases reoccur within a twelve month period, card revocation will be considered.</w:t>
      </w:r>
    </w:p>
    <w:p w:rsidR="00CD262B" w:rsidRDefault="00CD262B" w:rsidP="00CD262B">
      <w:pPr>
        <w:rPr>
          <w:b/>
          <w:u w:val="single"/>
        </w:rPr>
      </w:pPr>
    </w:p>
    <w:p w:rsidR="00CD262B" w:rsidRPr="005D584A" w:rsidRDefault="00CD262B" w:rsidP="005D584A">
      <w:pPr>
        <w:ind w:firstLine="720"/>
        <w:rPr>
          <w:b/>
          <w:sz w:val="23"/>
          <w:szCs w:val="23"/>
          <w:u w:val="single"/>
        </w:rPr>
      </w:pPr>
      <w:r w:rsidRPr="005D584A">
        <w:rPr>
          <w:b/>
          <w:sz w:val="23"/>
          <w:szCs w:val="23"/>
          <w:u w:val="single"/>
        </w:rPr>
        <w:t>SUSPENSION / REVOCATION OF P-CARD PRIVILEGES</w:t>
      </w:r>
    </w:p>
    <w:p w:rsidR="00CD262B" w:rsidRPr="005D584A" w:rsidRDefault="00CD262B" w:rsidP="00CD262B">
      <w:pPr>
        <w:rPr>
          <w:b/>
          <w:sz w:val="23"/>
          <w:szCs w:val="23"/>
          <w:u w:val="single"/>
        </w:rPr>
      </w:pPr>
    </w:p>
    <w:p w:rsidR="00CD262B" w:rsidRPr="005D584A" w:rsidRDefault="00CD262B" w:rsidP="005D584A">
      <w:pPr>
        <w:ind w:left="720"/>
        <w:rPr>
          <w:sz w:val="23"/>
          <w:szCs w:val="23"/>
        </w:rPr>
      </w:pPr>
      <w:r w:rsidRPr="005D584A">
        <w:rPr>
          <w:sz w:val="23"/>
          <w:szCs w:val="23"/>
        </w:rPr>
        <w:t xml:space="preserve">The responsibility of the individual cardholder is a critical component of the </w:t>
      </w:r>
      <w:proofErr w:type="spellStart"/>
      <w:r w:rsidRPr="005D584A">
        <w:rPr>
          <w:sz w:val="23"/>
          <w:szCs w:val="23"/>
        </w:rPr>
        <w:t>LaCarte</w:t>
      </w:r>
      <w:proofErr w:type="spellEnd"/>
      <w:r w:rsidRPr="005D584A">
        <w:rPr>
          <w:sz w:val="23"/>
          <w:szCs w:val="23"/>
        </w:rPr>
        <w:t xml:space="preserve"> P-Card Program. This includes using the card for allowable </w:t>
      </w:r>
      <w:r w:rsidR="008D1197">
        <w:rPr>
          <w:sz w:val="23"/>
          <w:szCs w:val="23"/>
        </w:rPr>
        <w:t>purchases, staying within the $5</w:t>
      </w:r>
      <w:r w:rsidRPr="005D584A">
        <w:rPr>
          <w:sz w:val="23"/>
          <w:szCs w:val="23"/>
        </w:rPr>
        <w:t xml:space="preserve">,000 </w:t>
      </w:r>
      <w:r w:rsidR="00594CA2">
        <w:rPr>
          <w:sz w:val="23"/>
          <w:szCs w:val="23"/>
        </w:rPr>
        <w:t xml:space="preserve">maximum </w:t>
      </w:r>
      <w:r w:rsidRPr="005D584A">
        <w:rPr>
          <w:sz w:val="23"/>
          <w:szCs w:val="23"/>
        </w:rPr>
        <w:t xml:space="preserve">per transaction limit, and submitting the monthly cardholder report package </w:t>
      </w:r>
      <w:r w:rsidR="002451A0">
        <w:rPr>
          <w:sz w:val="23"/>
          <w:szCs w:val="23"/>
        </w:rPr>
        <w:t>with all receipts</w:t>
      </w:r>
      <w:r w:rsidR="00710A52">
        <w:rPr>
          <w:sz w:val="23"/>
          <w:szCs w:val="23"/>
        </w:rPr>
        <w:t xml:space="preserve"> </w:t>
      </w:r>
      <w:r w:rsidRPr="005D584A">
        <w:rPr>
          <w:sz w:val="23"/>
          <w:szCs w:val="23"/>
        </w:rPr>
        <w:t>on time.</w:t>
      </w:r>
    </w:p>
    <w:p w:rsidR="00CD262B" w:rsidRPr="005D584A" w:rsidRDefault="00CD262B" w:rsidP="005D584A">
      <w:pPr>
        <w:ind w:left="720"/>
        <w:rPr>
          <w:sz w:val="23"/>
          <w:szCs w:val="23"/>
        </w:rPr>
      </w:pPr>
    </w:p>
    <w:p w:rsidR="00CD262B" w:rsidRPr="005D584A" w:rsidRDefault="00CD262B" w:rsidP="005D584A">
      <w:pPr>
        <w:ind w:left="720"/>
        <w:rPr>
          <w:b/>
          <w:sz w:val="23"/>
          <w:szCs w:val="23"/>
          <w:u w:val="single"/>
        </w:rPr>
      </w:pPr>
      <w:r w:rsidRPr="005D584A">
        <w:rPr>
          <w:b/>
          <w:sz w:val="23"/>
          <w:szCs w:val="23"/>
          <w:u w:val="single"/>
        </w:rPr>
        <w:t>Late Monthly Submissions:</w:t>
      </w:r>
    </w:p>
    <w:p w:rsidR="00CD262B" w:rsidRPr="005D584A" w:rsidRDefault="00CD262B" w:rsidP="005D584A">
      <w:pPr>
        <w:ind w:left="720"/>
        <w:rPr>
          <w:sz w:val="23"/>
          <w:szCs w:val="23"/>
        </w:rPr>
      </w:pPr>
      <w:r w:rsidRPr="005D584A">
        <w:rPr>
          <w:sz w:val="23"/>
          <w:szCs w:val="23"/>
        </w:rPr>
        <w:t>A cardholder who fails to submit her/his monthly cardholder report package five business days after the close of the billing cycle (5</w:t>
      </w:r>
      <w:r w:rsidRPr="005D584A">
        <w:rPr>
          <w:sz w:val="23"/>
          <w:szCs w:val="23"/>
          <w:vertAlign w:val="superscript"/>
        </w:rPr>
        <w:t>th</w:t>
      </w:r>
      <w:r w:rsidRPr="005D584A">
        <w:rPr>
          <w:sz w:val="23"/>
          <w:szCs w:val="23"/>
        </w:rPr>
        <w:t xml:space="preserve"> of every month) is considered late in the submission.</w:t>
      </w:r>
    </w:p>
    <w:p w:rsidR="00CD262B" w:rsidRPr="005D584A" w:rsidRDefault="00CD262B" w:rsidP="005D584A">
      <w:pPr>
        <w:ind w:left="720"/>
        <w:rPr>
          <w:sz w:val="23"/>
          <w:szCs w:val="23"/>
        </w:rPr>
      </w:pPr>
      <w:r w:rsidRPr="005D584A">
        <w:rPr>
          <w:b/>
          <w:sz w:val="23"/>
          <w:szCs w:val="23"/>
        </w:rPr>
        <w:t>Three e-mail reminders</w:t>
      </w:r>
      <w:r w:rsidRPr="005D584A">
        <w:rPr>
          <w:sz w:val="23"/>
          <w:szCs w:val="23"/>
        </w:rPr>
        <w:t xml:space="preserve"> </w:t>
      </w:r>
      <w:r w:rsidR="00492AD5">
        <w:rPr>
          <w:sz w:val="23"/>
          <w:szCs w:val="23"/>
        </w:rPr>
        <w:t xml:space="preserve">will be sent to the cardholder </w:t>
      </w:r>
      <w:r w:rsidRPr="005D584A">
        <w:rPr>
          <w:sz w:val="23"/>
          <w:szCs w:val="23"/>
        </w:rPr>
        <w:t xml:space="preserve">notifying him/her they are late in submission. </w:t>
      </w:r>
      <w:r w:rsidR="00492AD5" w:rsidRPr="00492AD5">
        <w:rPr>
          <w:sz w:val="23"/>
          <w:szCs w:val="23"/>
        </w:rPr>
        <w:t>The final email</w:t>
      </w:r>
      <w:r w:rsidR="00492AD5">
        <w:rPr>
          <w:sz w:val="23"/>
          <w:szCs w:val="23"/>
        </w:rPr>
        <w:t xml:space="preserve"> will</w:t>
      </w:r>
      <w:r w:rsidR="00492AD5">
        <w:rPr>
          <w:b/>
          <w:sz w:val="23"/>
          <w:szCs w:val="23"/>
        </w:rPr>
        <w:t xml:space="preserve"> </w:t>
      </w:r>
      <w:r w:rsidR="00492AD5">
        <w:rPr>
          <w:sz w:val="23"/>
          <w:szCs w:val="23"/>
        </w:rPr>
        <w:t>advise</w:t>
      </w:r>
      <w:r w:rsidRPr="005D584A">
        <w:rPr>
          <w:sz w:val="23"/>
          <w:szCs w:val="23"/>
        </w:rPr>
        <w:t xml:space="preserve"> the cardholder (and Business Manager) that their P-Card privileges will be suspended until the completed monthly report package has been received. Once it has been received and </w:t>
      </w:r>
      <w:r w:rsidR="00594CA2">
        <w:rPr>
          <w:sz w:val="23"/>
          <w:szCs w:val="23"/>
        </w:rPr>
        <w:t>reviewed</w:t>
      </w:r>
      <w:r w:rsidRPr="005D584A">
        <w:rPr>
          <w:sz w:val="23"/>
          <w:szCs w:val="23"/>
        </w:rPr>
        <w:t xml:space="preserve">, the P-Card </w:t>
      </w:r>
      <w:r w:rsidR="00AC1CB7">
        <w:rPr>
          <w:sz w:val="23"/>
          <w:szCs w:val="23"/>
        </w:rPr>
        <w:t>Administrator</w:t>
      </w:r>
      <w:r w:rsidRPr="005D584A">
        <w:rPr>
          <w:sz w:val="23"/>
          <w:szCs w:val="23"/>
        </w:rPr>
        <w:t xml:space="preserve"> may reinstate the card privileges. If receipts are never received, the cardholder may be held personally responsible for the reimbursement of the charges incurred within the billing cycle. Also, if the P-Card </w:t>
      </w:r>
      <w:r w:rsidR="00AC1CB7">
        <w:rPr>
          <w:sz w:val="23"/>
          <w:szCs w:val="23"/>
        </w:rPr>
        <w:t>Administrator</w:t>
      </w:r>
      <w:r w:rsidRPr="005D584A">
        <w:rPr>
          <w:sz w:val="23"/>
          <w:szCs w:val="23"/>
        </w:rPr>
        <w:t xml:space="preserve"> determines that the cardholder has established a pattern of late submission</w:t>
      </w:r>
      <w:r w:rsidR="00594CA2">
        <w:rPr>
          <w:sz w:val="23"/>
          <w:szCs w:val="23"/>
        </w:rPr>
        <w:t>s</w:t>
      </w:r>
      <w:r w:rsidRPr="005D584A">
        <w:rPr>
          <w:sz w:val="23"/>
          <w:szCs w:val="23"/>
        </w:rPr>
        <w:t xml:space="preserve">, the card privileges may be permanently revoked. This decision is made at the discretion of the </w:t>
      </w:r>
      <w:r w:rsidR="00AC1CB7">
        <w:rPr>
          <w:sz w:val="23"/>
          <w:szCs w:val="23"/>
        </w:rPr>
        <w:t>Administrator</w:t>
      </w:r>
      <w:r w:rsidRPr="005D584A">
        <w:rPr>
          <w:sz w:val="23"/>
          <w:szCs w:val="23"/>
        </w:rPr>
        <w:t>, based on the number of late or incomplete submissions and may take into account possible mitigating circumstances for any given cardholder.</w:t>
      </w:r>
    </w:p>
    <w:p w:rsidR="00CD262B" w:rsidRPr="005D584A" w:rsidRDefault="00CD262B" w:rsidP="005D584A">
      <w:pPr>
        <w:ind w:left="720"/>
        <w:rPr>
          <w:sz w:val="23"/>
          <w:szCs w:val="23"/>
        </w:rPr>
      </w:pPr>
    </w:p>
    <w:p w:rsidR="00CD262B" w:rsidRPr="005D584A" w:rsidRDefault="00CD262B" w:rsidP="005D584A">
      <w:pPr>
        <w:ind w:left="720"/>
        <w:rPr>
          <w:b/>
          <w:sz w:val="23"/>
          <w:szCs w:val="23"/>
          <w:u w:val="single"/>
        </w:rPr>
      </w:pPr>
      <w:r w:rsidRPr="005D584A">
        <w:rPr>
          <w:b/>
          <w:sz w:val="23"/>
          <w:szCs w:val="23"/>
          <w:u w:val="single"/>
        </w:rPr>
        <w:t>Incomplete Monthly Submissions:</w:t>
      </w:r>
    </w:p>
    <w:p w:rsidR="00CD262B" w:rsidRPr="005D584A" w:rsidRDefault="00CD262B" w:rsidP="005D584A">
      <w:pPr>
        <w:ind w:left="720"/>
        <w:rPr>
          <w:sz w:val="23"/>
          <w:szCs w:val="23"/>
        </w:rPr>
      </w:pPr>
      <w:r w:rsidRPr="005D584A">
        <w:rPr>
          <w:sz w:val="23"/>
          <w:szCs w:val="23"/>
        </w:rPr>
        <w:t>There are times when a cardholder may submit the monthly cardholder report package on time, but during the course of auditing, it is determined that the submission is incomplete.</w:t>
      </w:r>
    </w:p>
    <w:p w:rsidR="00CD262B" w:rsidRPr="005D584A" w:rsidRDefault="00CD262B" w:rsidP="005D584A">
      <w:pPr>
        <w:ind w:left="720"/>
        <w:rPr>
          <w:sz w:val="23"/>
          <w:szCs w:val="23"/>
        </w:rPr>
      </w:pPr>
      <w:r w:rsidRPr="005D584A">
        <w:rPr>
          <w:sz w:val="23"/>
          <w:szCs w:val="23"/>
        </w:rPr>
        <w:t>This could be due t</w:t>
      </w:r>
      <w:r w:rsidR="0073625C">
        <w:rPr>
          <w:sz w:val="23"/>
          <w:szCs w:val="23"/>
        </w:rPr>
        <w:t xml:space="preserve">o a missing itemized receipt, </w:t>
      </w:r>
      <w:r w:rsidRPr="005D584A">
        <w:rPr>
          <w:sz w:val="23"/>
          <w:szCs w:val="23"/>
        </w:rPr>
        <w:t>missing documentation, etc.</w:t>
      </w:r>
    </w:p>
    <w:p w:rsidR="00CD262B" w:rsidRPr="005D584A" w:rsidRDefault="00CD262B" w:rsidP="005D584A">
      <w:pPr>
        <w:ind w:left="720"/>
        <w:rPr>
          <w:sz w:val="23"/>
          <w:szCs w:val="23"/>
        </w:rPr>
      </w:pPr>
    </w:p>
    <w:p w:rsidR="00CD262B" w:rsidRPr="005D584A" w:rsidRDefault="00CD262B" w:rsidP="005D584A">
      <w:pPr>
        <w:ind w:left="720"/>
        <w:rPr>
          <w:sz w:val="23"/>
          <w:szCs w:val="23"/>
        </w:rPr>
      </w:pPr>
      <w:r w:rsidRPr="005D584A">
        <w:rPr>
          <w:sz w:val="23"/>
          <w:szCs w:val="23"/>
        </w:rPr>
        <w:t xml:space="preserve">At the point the submission is determined to be incomplete, the P-Card </w:t>
      </w:r>
      <w:r w:rsidR="00AC1CB7">
        <w:rPr>
          <w:sz w:val="23"/>
          <w:szCs w:val="23"/>
        </w:rPr>
        <w:t>Administrato</w:t>
      </w:r>
      <w:r w:rsidRPr="005D584A">
        <w:rPr>
          <w:sz w:val="23"/>
          <w:szCs w:val="23"/>
        </w:rPr>
        <w:t xml:space="preserve">r advises the cardholder by e- mail that the submission is incomplete and explains what is needed to correct the submission. </w:t>
      </w:r>
      <w:r w:rsidRPr="005D584A">
        <w:rPr>
          <w:b/>
          <w:sz w:val="23"/>
          <w:szCs w:val="23"/>
        </w:rPr>
        <w:t>Three e-mail reminders</w:t>
      </w:r>
      <w:r w:rsidRPr="005D584A">
        <w:rPr>
          <w:sz w:val="23"/>
          <w:szCs w:val="23"/>
        </w:rPr>
        <w:t xml:space="preserve"> will be sent to the cardholde</w:t>
      </w:r>
      <w:r w:rsidR="00492AD5">
        <w:rPr>
          <w:sz w:val="23"/>
          <w:szCs w:val="23"/>
        </w:rPr>
        <w:t xml:space="preserve">r </w:t>
      </w:r>
      <w:r w:rsidRPr="005D584A">
        <w:rPr>
          <w:sz w:val="23"/>
          <w:szCs w:val="23"/>
        </w:rPr>
        <w:t xml:space="preserve">notifying the cardholder of the missing documentation. If the problem is not rectified, </w:t>
      </w:r>
      <w:r w:rsidRPr="005D584A">
        <w:rPr>
          <w:b/>
          <w:sz w:val="23"/>
          <w:szCs w:val="23"/>
        </w:rPr>
        <w:t xml:space="preserve">the </w:t>
      </w:r>
      <w:r w:rsidR="00492AD5">
        <w:rPr>
          <w:b/>
          <w:sz w:val="23"/>
          <w:szCs w:val="23"/>
        </w:rPr>
        <w:t>final</w:t>
      </w:r>
      <w:r w:rsidRPr="005D584A">
        <w:rPr>
          <w:b/>
          <w:sz w:val="23"/>
          <w:szCs w:val="23"/>
        </w:rPr>
        <w:t xml:space="preserve"> e-mail attempt</w:t>
      </w:r>
      <w:r w:rsidRPr="005D584A">
        <w:rPr>
          <w:sz w:val="23"/>
          <w:szCs w:val="23"/>
        </w:rPr>
        <w:t xml:space="preserve"> will notify the cardholder that they will be held </w:t>
      </w:r>
      <w:r w:rsidRPr="005D584A">
        <w:rPr>
          <w:b/>
          <w:sz w:val="23"/>
          <w:szCs w:val="23"/>
          <w:u w:val="single"/>
        </w:rPr>
        <w:t>personally responsible</w:t>
      </w:r>
      <w:r w:rsidRPr="005D584A">
        <w:rPr>
          <w:sz w:val="23"/>
          <w:szCs w:val="23"/>
        </w:rPr>
        <w:t xml:space="preserve"> for the charges incurred on the missing documentation (i.e. a payroll deduction will be taken). As with all late submissions, the P-Card </w:t>
      </w:r>
      <w:r w:rsidR="00AC1CB7">
        <w:rPr>
          <w:sz w:val="23"/>
          <w:szCs w:val="23"/>
        </w:rPr>
        <w:t>Administrator</w:t>
      </w:r>
      <w:r w:rsidRPr="005D584A">
        <w:rPr>
          <w:sz w:val="23"/>
          <w:szCs w:val="23"/>
        </w:rPr>
        <w:t xml:space="preserve"> has the authority to suspend or permanently revoke card privileges if it is determined that a pattern exists of missing/incomplete submissions.</w:t>
      </w:r>
    </w:p>
    <w:p w:rsidR="00CD262B" w:rsidRPr="005D584A" w:rsidRDefault="00CD262B" w:rsidP="005D584A">
      <w:pPr>
        <w:ind w:left="720"/>
        <w:rPr>
          <w:sz w:val="23"/>
          <w:szCs w:val="23"/>
        </w:rPr>
      </w:pPr>
    </w:p>
    <w:p w:rsidR="00CD262B" w:rsidRPr="005D584A" w:rsidRDefault="00CD262B" w:rsidP="005D584A">
      <w:pPr>
        <w:ind w:left="720"/>
        <w:rPr>
          <w:b/>
          <w:sz w:val="23"/>
          <w:szCs w:val="23"/>
          <w:u w:val="single"/>
        </w:rPr>
      </w:pPr>
      <w:r w:rsidRPr="005D584A">
        <w:rPr>
          <w:b/>
          <w:sz w:val="23"/>
          <w:szCs w:val="23"/>
          <w:u w:val="single"/>
        </w:rPr>
        <w:t>Misuse:</w:t>
      </w:r>
    </w:p>
    <w:p w:rsidR="00CD262B" w:rsidRPr="005D584A" w:rsidRDefault="00CD262B" w:rsidP="005D584A">
      <w:pPr>
        <w:ind w:left="720"/>
        <w:rPr>
          <w:sz w:val="23"/>
          <w:szCs w:val="23"/>
        </w:rPr>
      </w:pPr>
      <w:r w:rsidRPr="005D584A">
        <w:rPr>
          <w:sz w:val="23"/>
          <w:szCs w:val="23"/>
        </w:rPr>
        <w:t xml:space="preserve">If during the monthly audit process, the P-Card </w:t>
      </w:r>
      <w:r w:rsidR="00AC1CB7">
        <w:rPr>
          <w:sz w:val="23"/>
          <w:szCs w:val="23"/>
        </w:rPr>
        <w:t>Administrator</w:t>
      </w:r>
      <w:r w:rsidRPr="005D584A">
        <w:rPr>
          <w:sz w:val="23"/>
          <w:szCs w:val="23"/>
        </w:rPr>
        <w:t xml:space="preserve"> determines that there has been misuse of the card, the P-card </w:t>
      </w:r>
      <w:r w:rsidR="00492AD5">
        <w:rPr>
          <w:sz w:val="23"/>
          <w:szCs w:val="23"/>
        </w:rPr>
        <w:t>Administrator</w:t>
      </w:r>
      <w:r w:rsidRPr="005D584A">
        <w:rPr>
          <w:sz w:val="23"/>
          <w:szCs w:val="23"/>
        </w:rPr>
        <w:t xml:space="preserve"> may revoke the cardholder’s P-Card privileges.</w:t>
      </w:r>
    </w:p>
    <w:p w:rsidR="00CD262B" w:rsidRPr="005D584A" w:rsidRDefault="00CD262B" w:rsidP="005D584A">
      <w:pPr>
        <w:ind w:left="720"/>
        <w:rPr>
          <w:sz w:val="23"/>
          <w:szCs w:val="23"/>
        </w:rPr>
      </w:pPr>
      <w:r w:rsidRPr="005D584A">
        <w:rPr>
          <w:sz w:val="23"/>
          <w:szCs w:val="23"/>
        </w:rPr>
        <w:t>Misuse can take a number of different forms. For example, the following could be considered misuse: using the card for a restricted or prohibited transaction; splitting purchases in order to circumvent the per transaction limit; making personal purchases.</w:t>
      </w:r>
    </w:p>
    <w:p w:rsidR="00CD262B" w:rsidRPr="005D584A" w:rsidRDefault="00CD262B" w:rsidP="005D584A">
      <w:pPr>
        <w:ind w:left="720"/>
        <w:rPr>
          <w:sz w:val="23"/>
          <w:szCs w:val="23"/>
        </w:rPr>
      </w:pPr>
    </w:p>
    <w:p w:rsidR="00CD262B" w:rsidRDefault="00CD262B" w:rsidP="005D584A">
      <w:pPr>
        <w:ind w:left="720"/>
        <w:rPr>
          <w:sz w:val="23"/>
          <w:szCs w:val="23"/>
        </w:rPr>
      </w:pPr>
      <w:r w:rsidRPr="005D584A">
        <w:rPr>
          <w:sz w:val="23"/>
          <w:szCs w:val="23"/>
        </w:rPr>
        <w:t xml:space="preserve">If, in the opinion of the P-Card </w:t>
      </w:r>
      <w:r w:rsidR="00AC1CB7">
        <w:rPr>
          <w:sz w:val="23"/>
          <w:szCs w:val="23"/>
        </w:rPr>
        <w:t>Administrator</w:t>
      </w:r>
      <w:r w:rsidRPr="005D584A">
        <w:rPr>
          <w:sz w:val="23"/>
          <w:szCs w:val="23"/>
        </w:rPr>
        <w:t xml:space="preserve">, the misuse is deemed minor, the </w:t>
      </w:r>
      <w:r w:rsidR="00492AD5">
        <w:rPr>
          <w:sz w:val="23"/>
          <w:szCs w:val="23"/>
        </w:rPr>
        <w:t>P-card Administrator</w:t>
      </w:r>
      <w:r w:rsidRPr="005D584A">
        <w:rPr>
          <w:sz w:val="23"/>
          <w:szCs w:val="23"/>
        </w:rPr>
        <w:t xml:space="preserve"> will send an e-mail notification to the cardholder (and Business Manager) of the misuse, informing them that restitution for the violation in the form of a credit to their account, a check, or a payroll deduction must be obtained. </w:t>
      </w:r>
      <w:r w:rsidR="00492AD5">
        <w:rPr>
          <w:sz w:val="23"/>
          <w:szCs w:val="23"/>
        </w:rPr>
        <w:t>If a pattern of minor misuse is identified, permanent revocation of cardholder privileges may be considered.</w:t>
      </w:r>
    </w:p>
    <w:p w:rsidR="00492AD5" w:rsidRPr="005D584A" w:rsidRDefault="00492AD5" w:rsidP="005D584A">
      <w:pPr>
        <w:ind w:left="720"/>
        <w:rPr>
          <w:sz w:val="23"/>
          <w:szCs w:val="23"/>
        </w:rPr>
      </w:pPr>
    </w:p>
    <w:p w:rsidR="00CD262B" w:rsidRDefault="00CD262B" w:rsidP="005D584A">
      <w:pPr>
        <w:ind w:left="720"/>
        <w:rPr>
          <w:sz w:val="23"/>
          <w:szCs w:val="23"/>
        </w:rPr>
      </w:pPr>
      <w:r w:rsidRPr="005D584A">
        <w:rPr>
          <w:sz w:val="23"/>
          <w:szCs w:val="23"/>
        </w:rPr>
        <w:t xml:space="preserve">If the misuse is determined to be major, the P-Card </w:t>
      </w:r>
      <w:r w:rsidR="00D05495">
        <w:rPr>
          <w:sz w:val="23"/>
          <w:szCs w:val="23"/>
        </w:rPr>
        <w:t>Administrator</w:t>
      </w:r>
      <w:r w:rsidRPr="005D584A">
        <w:rPr>
          <w:sz w:val="23"/>
          <w:szCs w:val="23"/>
        </w:rPr>
        <w:t xml:space="preserve"> </w:t>
      </w:r>
      <w:r w:rsidR="00594CA2">
        <w:rPr>
          <w:sz w:val="23"/>
          <w:szCs w:val="23"/>
        </w:rPr>
        <w:t xml:space="preserve">will discuss </w:t>
      </w:r>
      <w:r w:rsidRPr="005D584A">
        <w:rPr>
          <w:sz w:val="23"/>
          <w:szCs w:val="23"/>
        </w:rPr>
        <w:t xml:space="preserve">the violation(s) with the </w:t>
      </w:r>
      <w:r w:rsidR="00492AD5">
        <w:rPr>
          <w:sz w:val="23"/>
          <w:szCs w:val="23"/>
        </w:rPr>
        <w:t>Executive Director of Supply Chain Management</w:t>
      </w:r>
      <w:r w:rsidR="008425CC">
        <w:rPr>
          <w:sz w:val="23"/>
          <w:szCs w:val="23"/>
        </w:rPr>
        <w:t>. Revocation of card privileges, payroll deduction, and other disciplinary action may be considered.</w:t>
      </w:r>
    </w:p>
    <w:p w:rsidR="00B54A48" w:rsidRDefault="00B54A48" w:rsidP="00594CA2">
      <w:pPr>
        <w:rPr>
          <w:rFonts w:ascii="TimesNewRoman,Bold" w:hAnsi="TimesNewRoman,Bold" w:cs="TimesNewRoman,Bold"/>
          <w:b/>
          <w:bCs/>
          <w:color w:val="000000"/>
          <w:sz w:val="23"/>
          <w:szCs w:val="23"/>
        </w:rPr>
      </w:pPr>
    </w:p>
    <w:p w:rsidR="00B54A48" w:rsidRPr="00B54A48" w:rsidRDefault="00B54A48" w:rsidP="005D584A">
      <w:pPr>
        <w:ind w:left="720"/>
        <w:rPr>
          <w:b/>
          <w:bCs/>
          <w:color w:val="000000"/>
          <w:sz w:val="23"/>
          <w:szCs w:val="23"/>
          <w:u w:val="single"/>
        </w:rPr>
      </w:pPr>
      <w:r w:rsidRPr="00B54A48">
        <w:rPr>
          <w:b/>
          <w:bCs/>
          <w:color w:val="000000"/>
          <w:sz w:val="23"/>
          <w:szCs w:val="23"/>
          <w:u w:val="single"/>
        </w:rPr>
        <w:t>Suspension/Cancellation- card activity monitoring:</w:t>
      </w:r>
    </w:p>
    <w:p w:rsidR="0093626D" w:rsidRDefault="00B54A48" w:rsidP="0093626D">
      <w:pPr>
        <w:ind w:left="720"/>
        <w:rPr>
          <w:bCs/>
          <w:color w:val="000000"/>
          <w:sz w:val="23"/>
          <w:szCs w:val="23"/>
        </w:rPr>
      </w:pPr>
      <w:r w:rsidRPr="009A7EC2">
        <w:rPr>
          <w:bCs/>
          <w:color w:val="000000"/>
          <w:sz w:val="23"/>
          <w:szCs w:val="23"/>
        </w:rPr>
        <w:t xml:space="preserve">Accounts will be monitored for inactivity and spending authority adjusted based on changes in need. Cards held by Business Managers, Department Heads and other essential personnel that have not had activity within a twelve month period will be moved to a “suspended” card profile and moved to an active profile should </w:t>
      </w:r>
      <w:r w:rsidR="0093626D">
        <w:rPr>
          <w:bCs/>
          <w:color w:val="000000"/>
          <w:sz w:val="23"/>
          <w:szCs w:val="23"/>
        </w:rPr>
        <w:t xml:space="preserve">the </w:t>
      </w:r>
      <w:r w:rsidRPr="009A7EC2">
        <w:rPr>
          <w:bCs/>
          <w:color w:val="000000"/>
          <w:sz w:val="23"/>
          <w:szCs w:val="23"/>
        </w:rPr>
        <w:t xml:space="preserve">need arise (i.e. hurricane preparation, evacuation) and will remain active as long </w:t>
      </w:r>
      <w:r w:rsidR="0093626D">
        <w:rPr>
          <w:bCs/>
          <w:color w:val="000000"/>
          <w:sz w:val="23"/>
          <w:szCs w:val="23"/>
        </w:rPr>
        <w:t xml:space="preserve">as </w:t>
      </w:r>
      <w:r w:rsidRPr="009A7EC2">
        <w:rPr>
          <w:bCs/>
          <w:color w:val="000000"/>
          <w:sz w:val="23"/>
          <w:szCs w:val="23"/>
        </w:rPr>
        <w:t>necessary. Other cardholder</w:t>
      </w:r>
      <w:r w:rsidR="009A7EC2" w:rsidRPr="009A7EC2">
        <w:rPr>
          <w:bCs/>
          <w:color w:val="000000"/>
          <w:sz w:val="23"/>
          <w:szCs w:val="23"/>
        </w:rPr>
        <w:t xml:space="preserve"> accounts not utilized within a twelve month period will be reviewed and considered for cancellation.</w:t>
      </w:r>
      <w:r w:rsidR="0093626D">
        <w:rPr>
          <w:bCs/>
          <w:color w:val="000000"/>
          <w:sz w:val="23"/>
          <w:szCs w:val="23"/>
        </w:rPr>
        <w:t xml:space="preserve"> Employment status is also monitored via </w:t>
      </w:r>
      <w:r w:rsidR="00EF07D2">
        <w:rPr>
          <w:bCs/>
          <w:color w:val="000000"/>
          <w:sz w:val="23"/>
          <w:szCs w:val="23"/>
        </w:rPr>
        <w:t>the LSUHSC employee notification of separation email distribution list and a monthly report provided by Human Resource Management. Cardholders’ accounts appearing on either of these reports are reviewed and cancelled.</w:t>
      </w:r>
    </w:p>
    <w:p w:rsidR="0064715E" w:rsidRDefault="0064715E" w:rsidP="00EF07D2">
      <w:pPr>
        <w:autoSpaceDE w:val="0"/>
        <w:autoSpaceDN w:val="0"/>
        <w:adjustRightInd w:val="0"/>
        <w:rPr>
          <w:rFonts w:ascii="TimesNewRoman,Bold" w:hAnsi="TimesNewRoman,Bold" w:cs="TimesNewRoman,Bold"/>
          <w:b/>
          <w:bCs/>
          <w:color w:val="000000"/>
          <w:sz w:val="23"/>
          <w:szCs w:val="23"/>
        </w:rPr>
      </w:pPr>
    </w:p>
    <w:p w:rsidR="004A66CC" w:rsidRDefault="00F73612" w:rsidP="00891690">
      <w:pPr>
        <w:numPr>
          <w:ilvl w:val="0"/>
          <w:numId w:val="9"/>
        </w:numPr>
        <w:autoSpaceDE w:val="0"/>
        <w:autoSpaceDN w:val="0"/>
        <w:adjustRightInd w:val="0"/>
        <w:rPr>
          <w:rFonts w:ascii="TimesNewRoman,Bold" w:hAnsi="TimesNewRoman,Bold" w:cs="TimesNewRoman,Bold"/>
          <w:b/>
          <w:bCs/>
          <w:color w:val="000000"/>
          <w:sz w:val="23"/>
          <w:szCs w:val="23"/>
        </w:rPr>
      </w:pPr>
      <w:r>
        <w:rPr>
          <w:rFonts w:ascii="TimesNewRoman,Bold" w:hAnsi="TimesNewRoman,Bold" w:cs="TimesNewRoman,Bold"/>
          <w:b/>
          <w:bCs/>
          <w:color w:val="000000"/>
          <w:sz w:val="23"/>
          <w:szCs w:val="23"/>
        </w:rPr>
        <w:t>Placing orders using La Carte</w:t>
      </w:r>
      <w:r w:rsidR="00F33D3D">
        <w:rPr>
          <w:rFonts w:ascii="TimesNewRoman,Bold" w:hAnsi="TimesNewRoman,Bold" w:cs="TimesNewRoman,Bold"/>
          <w:b/>
          <w:bCs/>
          <w:color w:val="000000"/>
          <w:sz w:val="23"/>
          <w:szCs w:val="23"/>
        </w:rPr>
        <w:t xml:space="preserve"> </w:t>
      </w:r>
    </w:p>
    <w:p w:rsidR="00AF1C4E" w:rsidRDefault="00AF1C4E" w:rsidP="000A514D">
      <w:pPr>
        <w:autoSpaceDE w:val="0"/>
        <w:autoSpaceDN w:val="0"/>
        <w:adjustRightInd w:val="0"/>
        <w:rPr>
          <w:rFonts w:ascii="TimesNewRoman,Bold" w:hAnsi="TimesNewRoman,Bold" w:cs="TimesNewRoman,Bold"/>
          <w:b/>
          <w:bCs/>
          <w:color w:val="000000"/>
          <w:sz w:val="23"/>
          <w:szCs w:val="23"/>
        </w:rPr>
      </w:pPr>
    </w:p>
    <w:p w:rsidR="002F03E4" w:rsidRDefault="00F73612" w:rsidP="00602BEB">
      <w:pPr>
        <w:autoSpaceDE w:val="0"/>
        <w:autoSpaceDN w:val="0"/>
        <w:adjustRightInd w:val="0"/>
        <w:ind w:left="720"/>
        <w:rPr>
          <w:rFonts w:ascii="TimesNewRoman" w:hAnsi="TimesNewRoman" w:cs="TimesNewRoman"/>
          <w:color w:val="000000"/>
          <w:sz w:val="23"/>
          <w:szCs w:val="23"/>
        </w:rPr>
      </w:pPr>
      <w:r>
        <w:rPr>
          <w:rFonts w:ascii="TimesNewRoman" w:hAnsi="TimesNewRoman" w:cs="TimesNewRoman"/>
          <w:color w:val="000000"/>
          <w:sz w:val="23"/>
          <w:szCs w:val="23"/>
        </w:rPr>
        <w:t>Cardholders may use</w:t>
      </w:r>
      <w:r w:rsidR="0073625C">
        <w:rPr>
          <w:rFonts w:ascii="TimesNewRoman" w:hAnsi="TimesNewRoman" w:cs="TimesNewRoman"/>
          <w:color w:val="000000"/>
          <w:sz w:val="23"/>
          <w:szCs w:val="23"/>
        </w:rPr>
        <w:t xml:space="preserve"> </w:t>
      </w:r>
      <w:r w:rsidR="002451A0">
        <w:rPr>
          <w:rFonts w:ascii="TimesNewRoman" w:hAnsi="TimesNewRoman" w:cs="TimesNewRoman"/>
          <w:color w:val="000000"/>
          <w:sz w:val="23"/>
          <w:szCs w:val="23"/>
        </w:rPr>
        <w:t xml:space="preserve">their </w:t>
      </w:r>
      <w:r>
        <w:rPr>
          <w:rFonts w:ascii="TimesNewRoman,Bold" w:hAnsi="TimesNewRoman,Bold" w:cs="TimesNewRoman,Bold"/>
          <w:b/>
          <w:bCs/>
          <w:color w:val="000000"/>
          <w:sz w:val="23"/>
          <w:szCs w:val="23"/>
        </w:rPr>
        <w:t>La Carte</w:t>
      </w:r>
      <w:r w:rsidR="0073625C">
        <w:rPr>
          <w:rFonts w:ascii="TimesNewRoman,Bold" w:hAnsi="TimesNewRoman,Bold" w:cs="TimesNewRoman,Bold"/>
          <w:b/>
          <w:bCs/>
          <w:color w:val="000000"/>
          <w:sz w:val="23"/>
          <w:szCs w:val="23"/>
        </w:rPr>
        <w:t xml:space="preserve"> </w:t>
      </w:r>
      <w:r w:rsidR="002451A0">
        <w:rPr>
          <w:rFonts w:ascii="TimesNewRoman,Bold" w:hAnsi="TimesNewRoman,Bold" w:cs="TimesNewRoman,Bold"/>
          <w:b/>
          <w:bCs/>
          <w:color w:val="000000"/>
          <w:sz w:val="23"/>
          <w:szCs w:val="23"/>
        </w:rPr>
        <w:t>Card</w:t>
      </w:r>
      <w:r>
        <w:rPr>
          <w:rFonts w:ascii="TimesNewRoman,Bold" w:hAnsi="TimesNewRoman,Bold" w:cs="TimesNewRoman,Bold"/>
          <w:b/>
          <w:bCs/>
          <w:color w:val="000000"/>
          <w:sz w:val="23"/>
          <w:szCs w:val="23"/>
        </w:rPr>
        <w:t xml:space="preserve"> </w:t>
      </w:r>
      <w:r>
        <w:rPr>
          <w:rFonts w:ascii="TimesNewRoman" w:hAnsi="TimesNewRoman" w:cs="TimesNewRoman"/>
          <w:color w:val="000000"/>
          <w:sz w:val="23"/>
          <w:szCs w:val="23"/>
        </w:rPr>
        <w:t xml:space="preserve">only for job-related purchases less than </w:t>
      </w:r>
      <w:r w:rsidR="00644D1A">
        <w:rPr>
          <w:rFonts w:ascii="TimesNewRoman" w:hAnsi="TimesNewRoman" w:cs="TimesNewRoman"/>
          <w:sz w:val="23"/>
          <w:szCs w:val="23"/>
        </w:rPr>
        <w:t>$5</w:t>
      </w:r>
      <w:r w:rsidR="005532CD" w:rsidRPr="005532CD">
        <w:rPr>
          <w:rFonts w:ascii="TimesNewRoman" w:hAnsi="TimesNewRoman" w:cs="TimesNewRoman"/>
          <w:sz w:val="23"/>
          <w:szCs w:val="23"/>
        </w:rPr>
        <w:t>,</w:t>
      </w:r>
      <w:r w:rsidRPr="005532CD">
        <w:rPr>
          <w:rFonts w:ascii="TimesNewRoman" w:hAnsi="TimesNewRoman" w:cs="TimesNewRoman"/>
          <w:sz w:val="23"/>
          <w:szCs w:val="23"/>
        </w:rPr>
        <w:t xml:space="preserve">000 per </w:t>
      </w:r>
      <w:r w:rsidR="005532CD" w:rsidRPr="005532CD">
        <w:rPr>
          <w:rFonts w:ascii="TimesNewRoman" w:hAnsi="TimesNewRoman" w:cs="TimesNewRoman"/>
          <w:sz w:val="23"/>
          <w:szCs w:val="23"/>
        </w:rPr>
        <w:t>transaction.</w:t>
      </w:r>
      <w:r w:rsidR="005532CD">
        <w:rPr>
          <w:rFonts w:ascii="TimesNewRoman" w:hAnsi="TimesNewRoman" w:cs="TimesNewRoman"/>
          <w:color w:val="FF0000"/>
          <w:sz w:val="23"/>
          <w:szCs w:val="23"/>
        </w:rPr>
        <w:t xml:space="preserve"> </w:t>
      </w:r>
      <w:r>
        <w:rPr>
          <w:rFonts w:ascii="TimesNewRoman" w:hAnsi="TimesNewRoman" w:cs="TimesNewRoman"/>
          <w:color w:val="000000"/>
          <w:sz w:val="23"/>
          <w:szCs w:val="23"/>
        </w:rPr>
        <w:t>Ensure</w:t>
      </w:r>
      <w:r w:rsidR="00B51707">
        <w:rPr>
          <w:rFonts w:ascii="TimesNewRoman" w:hAnsi="TimesNewRoman" w:cs="TimesNewRoman"/>
          <w:color w:val="000000"/>
          <w:sz w:val="23"/>
          <w:szCs w:val="23"/>
        </w:rPr>
        <w:t xml:space="preserve"> </w:t>
      </w:r>
      <w:r>
        <w:rPr>
          <w:rFonts w:ascii="TimesNewRoman" w:hAnsi="TimesNewRoman" w:cs="TimesNewRoman"/>
          <w:color w:val="000000"/>
          <w:sz w:val="23"/>
          <w:szCs w:val="23"/>
        </w:rPr>
        <w:t>the materials to be purchased are not on the list of items that m</w:t>
      </w:r>
      <w:r w:rsidR="00C306F7">
        <w:rPr>
          <w:rFonts w:ascii="TimesNewRoman" w:hAnsi="TimesNewRoman" w:cs="TimesNewRoman"/>
          <w:color w:val="000000"/>
          <w:sz w:val="23"/>
          <w:szCs w:val="23"/>
        </w:rPr>
        <w:t>ust be procured through normal p</w:t>
      </w:r>
      <w:r>
        <w:rPr>
          <w:rFonts w:ascii="TimesNewRoman" w:hAnsi="TimesNewRoman" w:cs="TimesNewRoman"/>
          <w:color w:val="000000"/>
          <w:sz w:val="23"/>
          <w:szCs w:val="23"/>
        </w:rPr>
        <w:t>urchasing</w:t>
      </w:r>
      <w:r w:rsidR="00B51707">
        <w:rPr>
          <w:rFonts w:ascii="TimesNewRoman" w:hAnsi="TimesNewRoman" w:cs="TimesNewRoman"/>
          <w:color w:val="000000"/>
          <w:sz w:val="23"/>
          <w:szCs w:val="23"/>
        </w:rPr>
        <w:t xml:space="preserve"> </w:t>
      </w:r>
      <w:r>
        <w:rPr>
          <w:rFonts w:ascii="TimesNewRoman" w:hAnsi="TimesNewRoman" w:cs="TimesNewRoman"/>
          <w:color w:val="000000"/>
          <w:sz w:val="23"/>
          <w:szCs w:val="23"/>
        </w:rPr>
        <w:t>procedure</w:t>
      </w:r>
      <w:r w:rsidR="00F902B3">
        <w:rPr>
          <w:rFonts w:ascii="TimesNewRoman" w:hAnsi="TimesNewRoman" w:cs="TimesNewRoman"/>
          <w:color w:val="000000"/>
          <w:sz w:val="23"/>
          <w:szCs w:val="23"/>
        </w:rPr>
        <w:t xml:space="preserve">s. </w:t>
      </w:r>
    </w:p>
    <w:p w:rsidR="00B51707" w:rsidRDefault="00B51707" w:rsidP="00602BEB">
      <w:pPr>
        <w:autoSpaceDE w:val="0"/>
        <w:autoSpaceDN w:val="0"/>
        <w:adjustRightInd w:val="0"/>
        <w:ind w:left="1440"/>
        <w:rPr>
          <w:rFonts w:ascii="TimesNewRoman" w:hAnsi="TimesNewRoman" w:cs="TimesNewRoman"/>
          <w:color w:val="000000"/>
          <w:sz w:val="23"/>
          <w:szCs w:val="23"/>
        </w:rPr>
      </w:pPr>
    </w:p>
    <w:p w:rsidR="00F73612" w:rsidRDefault="00F73612" w:rsidP="002F03E4">
      <w:pPr>
        <w:autoSpaceDE w:val="0"/>
        <w:autoSpaceDN w:val="0"/>
        <w:adjustRightInd w:val="0"/>
        <w:ind w:left="720"/>
        <w:rPr>
          <w:rFonts w:ascii="TimesNewRoman" w:hAnsi="TimesNewRoman" w:cs="TimesNewRoman"/>
          <w:color w:val="000000"/>
          <w:sz w:val="23"/>
          <w:szCs w:val="23"/>
        </w:rPr>
      </w:pPr>
      <w:r>
        <w:rPr>
          <w:rFonts w:ascii="TimesNewRoman" w:hAnsi="TimesNewRoman" w:cs="TimesNewRoman"/>
          <w:color w:val="000000"/>
          <w:sz w:val="23"/>
          <w:szCs w:val="23"/>
        </w:rPr>
        <w:t>Call, visit or fax the supplier/vendor selected to place the order or place the order on line via the</w:t>
      </w:r>
      <w:r w:rsidR="00787C09">
        <w:rPr>
          <w:rFonts w:ascii="TimesNewRoman" w:hAnsi="TimesNewRoman" w:cs="TimesNewRoman"/>
          <w:color w:val="000000"/>
          <w:sz w:val="23"/>
          <w:szCs w:val="23"/>
        </w:rPr>
        <w:t xml:space="preserve"> </w:t>
      </w:r>
      <w:r>
        <w:rPr>
          <w:rFonts w:ascii="TimesNewRoman" w:hAnsi="TimesNewRoman" w:cs="TimesNewRoman"/>
          <w:color w:val="000000"/>
          <w:sz w:val="23"/>
          <w:szCs w:val="23"/>
        </w:rPr>
        <w:t>world</w:t>
      </w:r>
      <w:r w:rsidR="002F03E4">
        <w:rPr>
          <w:rFonts w:ascii="TimesNewRoman" w:hAnsi="TimesNewRoman" w:cs="TimesNewRoman"/>
          <w:color w:val="000000"/>
          <w:sz w:val="23"/>
          <w:szCs w:val="23"/>
        </w:rPr>
        <w:t>-wide-</w:t>
      </w:r>
      <w:r>
        <w:rPr>
          <w:rFonts w:ascii="TimesNewRoman" w:hAnsi="TimesNewRoman" w:cs="TimesNewRoman"/>
          <w:color w:val="000000"/>
          <w:sz w:val="23"/>
          <w:szCs w:val="23"/>
        </w:rPr>
        <w:t>web.</w:t>
      </w:r>
      <w:r w:rsidR="002F03E4">
        <w:rPr>
          <w:rFonts w:ascii="TimesNewRoman" w:hAnsi="TimesNewRoman" w:cs="TimesNewRoman"/>
          <w:color w:val="000000"/>
          <w:sz w:val="23"/>
          <w:szCs w:val="23"/>
        </w:rPr>
        <w:t xml:space="preserve"> The vendor will require the following information:</w:t>
      </w:r>
    </w:p>
    <w:p w:rsidR="00F73612" w:rsidRDefault="00B219C1" w:rsidP="00891690">
      <w:pPr>
        <w:numPr>
          <w:ilvl w:val="0"/>
          <w:numId w:val="19"/>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N</w:t>
      </w:r>
      <w:r w:rsidR="00F73612">
        <w:rPr>
          <w:rFonts w:ascii="TimesNewRoman" w:hAnsi="TimesNewRoman" w:cs="TimesNewRoman"/>
          <w:color w:val="000000"/>
          <w:sz w:val="23"/>
          <w:szCs w:val="23"/>
        </w:rPr>
        <w:t>ame</w:t>
      </w:r>
      <w:r w:rsidR="00EB6BF7">
        <w:rPr>
          <w:rFonts w:ascii="TimesNewRoman" w:hAnsi="TimesNewRoman" w:cs="TimesNewRoman"/>
          <w:color w:val="000000"/>
          <w:sz w:val="23"/>
          <w:szCs w:val="23"/>
        </w:rPr>
        <w:t xml:space="preserve"> on the card</w:t>
      </w:r>
    </w:p>
    <w:p w:rsidR="00F73612" w:rsidRDefault="00F73612" w:rsidP="00891690">
      <w:pPr>
        <w:numPr>
          <w:ilvl w:val="0"/>
          <w:numId w:val="19"/>
        </w:numPr>
        <w:autoSpaceDE w:val="0"/>
        <w:autoSpaceDN w:val="0"/>
        <w:adjustRightInd w:val="0"/>
        <w:rPr>
          <w:rFonts w:ascii="TimesNewRoman" w:hAnsi="TimesNewRoman" w:cs="TimesNewRoman"/>
          <w:color w:val="000000"/>
          <w:sz w:val="23"/>
          <w:szCs w:val="23"/>
        </w:rPr>
      </w:pPr>
      <w:r>
        <w:rPr>
          <w:rFonts w:ascii="TimesNewRoman,Bold" w:hAnsi="TimesNewRoman,Bold" w:cs="TimesNewRoman,Bold"/>
          <w:b/>
          <w:bCs/>
          <w:color w:val="000000"/>
          <w:sz w:val="23"/>
          <w:szCs w:val="23"/>
        </w:rPr>
        <w:t>La Carte</w:t>
      </w:r>
      <w:r w:rsidR="000B7F1C">
        <w:rPr>
          <w:rFonts w:ascii="TimesNewRoman,Bold" w:hAnsi="TimesNewRoman,Bold" w:cs="TimesNewRoman,Bold"/>
          <w:b/>
          <w:bCs/>
          <w:color w:val="000000"/>
          <w:sz w:val="23"/>
          <w:szCs w:val="23"/>
        </w:rPr>
        <w:t xml:space="preserve"> </w:t>
      </w:r>
      <w:r w:rsidR="002451A0">
        <w:rPr>
          <w:rFonts w:ascii="TimesNewRoman,Bold" w:hAnsi="TimesNewRoman,Bold" w:cs="TimesNewRoman,Bold"/>
          <w:b/>
          <w:bCs/>
          <w:color w:val="000000"/>
          <w:sz w:val="23"/>
          <w:szCs w:val="23"/>
        </w:rPr>
        <w:t>Card</w:t>
      </w:r>
      <w:r>
        <w:rPr>
          <w:rFonts w:ascii="TimesNewRoman,Bold" w:hAnsi="TimesNewRoman,Bold" w:cs="TimesNewRoman,Bold"/>
          <w:b/>
          <w:bCs/>
          <w:color w:val="000000"/>
          <w:sz w:val="23"/>
          <w:szCs w:val="23"/>
        </w:rPr>
        <w:t xml:space="preserve"> </w:t>
      </w:r>
      <w:r>
        <w:rPr>
          <w:rFonts w:ascii="TimesNewRoman" w:hAnsi="TimesNewRoman" w:cs="TimesNewRoman"/>
          <w:color w:val="000000"/>
          <w:sz w:val="23"/>
          <w:szCs w:val="23"/>
        </w:rPr>
        <w:t>number and expiration date</w:t>
      </w:r>
    </w:p>
    <w:p w:rsidR="002F03E4" w:rsidRDefault="002F03E4" w:rsidP="00891690">
      <w:pPr>
        <w:numPr>
          <w:ilvl w:val="0"/>
          <w:numId w:val="19"/>
        </w:numPr>
        <w:autoSpaceDE w:val="0"/>
        <w:autoSpaceDN w:val="0"/>
        <w:adjustRightInd w:val="0"/>
        <w:rPr>
          <w:rFonts w:ascii="TimesNewRoman" w:hAnsi="TimesNewRoman" w:cs="TimesNewRoman"/>
          <w:color w:val="000000"/>
          <w:sz w:val="23"/>
          <w:szCs w:val="23"/>
        </w:rPr>
      </w:pPr>
      <w:r>
        <w:rPr>
          <w:rFonts w:ascii="TimesNewRoman,Bold" w:hAnsi="TimesNewRoman,Bold" w:cs="TimesNewRoman,Bold"/>
          <w:b/>
          <w:bCs/>
          <w:color w:val="000000"/>
          <w:sz w:val="23"/>
          <w:szCs w:val="23"/>
        </w:rPr>
        <w:t xml:space="preserve">State of </w:t>
      </w:r>
      <w:smartTag w:uri="urn:schemas-microsoft-com:office:smarttags" w:element="State">
        <w:smartTag w:uri="urn:schemas-microsoft-com:office:smarttags" w:element="place">
          <w:r>
            <w:rPr>
              <w:rFonts w:ascii="TimesNewRoman,Bold" w:hAnsi="TimesNewRoman,Bold" w:cs="TimesNewRoman,Bold"/>
              <w:b/>
              <w:bCs/>
              <w:color w:val="000000"/>
              <w:sz w:val="23"/>
              <w:szCs w:val="23"/>
            </w:rPr>
            <w:t>LA</w:t>
          </w:r>
        </w:smartTag>
      </w:smartTag>
      <w:r>
        <w:rPr>
          <w:rFonts w:ascii="TimesNewRoman,Bold" w:hAnsi="TimesNewRoman,Bold" w:cs="TimesNewRoman,Bold"/>
          <w:b/>
          <w:bCs/>
          <w:color w:val="000000"/>
          <w:sz w:val="23"/>
          <w:szCs w:val="23"/>
        </w:rPr>
        <w:t xml:space="preserve"> sales tax exempt status. </w:t>
      </w:r>
    </w:p>
    <w:p w:rsidR="00E20BDC" w:rsidRDefault="00B219C1" w:rsidP="00891690">
      <w:pPr>
        <w:numPr>
          <w:ilvl w:val="0"/>
          <w:numId w:val="19"/>
        </w:numPr>
        <w:autoSpaceDE w:val="0"/>
        <w:autoSpaceDN w:val="0"/>
        <w:adjustRightInd w:val="0"/>
        <w:rPr>
          <w:rFonts w:ascii="TimesNewRoman,Bold" w:hAnsi="TimesNewRoman,Bold" w:cs="TimesNewRoman,Bold"/>
          <w:b/>
          <w:bCs/>
          <w:sz w:val="23"/>
          <w:szCs w:val="23"/>
        </w:rPr>
      </w:pPr>
      <w:r>
        <w:rPr>
          <w:rFonts w:ascii="TimesNewRoman" w:hAnsi="TimesNewRoman" w:cs="TimesNewRoman"/>
          <w:color w:val="000000"/>
          <w:sz w:val="23"/>
          <w:szCs w:val="23"/>
        </w:rPr>
        <w:lastRenderedPageBreak/>
        <w:t>B</w:t>
      </w:r>
      <w:r w:rsidR="00213262">
        <w:rPr>
          <w:rFonts w:ascii="TimesNewRoman" w:hAnsi="TimesNewRoman" w:cs="TimesNewRoman"/>
          <w:color w:val="000000"/>
          <w:sz w:val="23"/>
          <w:szCs w:val="23"/>
        </w:rPr>
        <w:t>illing address-</w:t>
      </w:r>
      <w:r w:rsidR="00F73612">
        <w:rPr>
          <w:rFonts w:ascii="TimesNewRoman" w:hAnsi="TimesNewRoman" w:cs="TimesNewRoman"/>
          <w:color w:val="000000"/>
          <w:sz w:val="23"/>
          <w:szCs w:val="23"/>
        </w:rPr>
        <w:t xml:space="preserve"> </w:t>
      </w:r>
      <w:r w:rsidR="00213262">
        <w:rPr>
          <w:rFonts w:ascii="TimesNewRoman,Bold" w:hAnsi="TimesNewRoman,Bold" w:cs="TimesNewRoman,Bold"/>
          <w:b/>
          <w:bCs/>
          <w:sz w:val="23"/>
          <w:szCs w:val="23"/>
        </w:rPr>
        <w:t>t</w:t>
      </w:r>
      <w:r w:rsidR="00F73612" w:rsidRPr="00E20BDC">
        <w:rPr>
          <w:rFonts w:ascii="TimesNewRoman,Bold" w:hAnsi="TimesNewRoman,Bold" w:cs="TimesNewRoman,Bold"/>
          <w:b/>
          <w:bCs/>
          <w:sz w:val="23"/>
          <w:szCs w:val="23"/>
        </w:rPr>
        <w:t>he billing address is</w:t>
      </w:r>
      <w:r w:rsidR="00E20BDC">
        <w:rPr>
          <w:rFonts w:ascii="TimesNewRoman,Bold" w:hAnsi="TimesNewRoman,Bold" w:cs="TimesNewRoman,Bold"/>
          <w:b/>
          <w:bCs/>
          <w:sz w:val="23"/>
          <w:szCs w:val="23"/>
        </w:rPr>
        <w:t>:</w:t>
      </w:r>
      <w:r w:rsidR="00F73612" w:rsidRPr="00E20BDC">
        <w:rPr>
          <w:rFonts w:ascii="TimesNewRoman,Bold" w:hAnsi="TimesNewRoman,Bold" w:cs="TimesNewRoman,Bold"/>
          <w:b/>
          <w:bCs/>
          <w:sz w:val="23"/>
          <w:szCs w:val="23"/>
        </w:rPr>
        <w:t xml:space="preserve"> </w:t>
      </w:r>
    </w:p>
    <w:p w:rsidR="00E20BDC" w:rsidRPr="00E20BDC" w:rsidRDefault="00E20BDC" w:rsidP="00B51707">
      <w:pPr>
        <w:autoSpaceDE w:val="0"/>
        <w:autoSpaceDN w:val="0"/>
        <w:adjustRightInd w:val="0"/>
        <w:ind w:firstLine="720"/>
        <w:rPr>
          <w:rFonts w:ascii="TimesNewRoman,Bold" w:hAnsi="TimesNewRoman,Bold" w:cs="TimesNewRoman,Bold"/>
          <w:b/>
          <w:bCs/>
          <w:sz w:val="23"/>
          <w:szCs w:val="23"/>
        </w:rPr>
      </w:pPr>
    </w:p>
    <w:p w:rsidR="00E20BDC" w:rsidRPr="00E20BDC" w:rsidRDefault="00401D0D" w:rsidP="00066E70">
      <w:pPr>
        <w:autoSpaceDE w:val="0"/>
        <w:autoSpaceDN w:val="0"/>
        <w:adjustRightInd w:val="0"/>
        <w:ind w:left="720" w:firstLine="720"/>
        <w:rPr>
          <w:rFonts w:ascii="TimesNewRoman,Bold" w:hAnsi="TimesNewRoman,Bold" w:cs="TimesNewRoman,Bold"/>
          <w:b/>
          <w:bCs/>
          <w:sz w:val="23"/>
          <w:szCs w:val="23"/>
        </w:rPr>
      </w:pPr>
      <w:r>
        <w:rPr>
          <w:rFonts w:ascii="TimesNewRoman,Bold" w:hAnsi="TimesNewRoman,Bold" w:cs="TimesNewRoman,Bold"/>
          <w:b/>
          <w:bCs/>
          <w:sz w:val="23"/>
          <w:szCs w:val="23"/>
        </w:rPr>
        <w:t>Your campus delivery address</w:t>
      </w:r>
    </w:p>
    <w:p w:rsidR="00E20BDC" w:rsidRPr="00E20BDC" w:rsidRDefault="00E20BDC" w:rsidP="00066E70">
      <w:pPr>
        <w:autoSpaceDE w:val="0"/>
        <w:autoSpaceDN w:val="0"/>
        <w:adjustRightInd w:val="0"/>
        <w:ind w:left="720" w:firstLine="720"/>
        <w:rPr>
          <w:rFonts w:ascii="TimesNewRoman,Bold" w:hAnsi="TimesNewRoman,Bold" w:cs="TimesNewRoman,Bold"/>
          <w:b/>
          <w:bCs/>
          <w:sz w:val="23"/>
          <w:szCs w:val="23"/>
        </w:rPr>
      </w:pPr>
      <w:r w:rsidRPr="00E20BDC">
        <w:rPr>
          <w:rFonts w:ascii="TimesNewRoman,Bold" w:hAnsi="TimesNewRoman,Bold" w:cs="TimesNewRoman,Bold"/>
          <w:b/>
          <w:bCs/>
          <w:sz w:val="23"/>
          <w:szCs w:val="23"/>
        </w:rPr>
        <w:t>Attn: La Carte P-Card</w:t>
      </w:r>
    </w:p>
    <w:p w:rsidR="004A66CC" w:rsidRPr="000D7E14" w:rsidRDefault="004A66CC" w:rsidP="00B51707">
      <w:pPr>
        <w:autoSpaceDE w:val="0"/>
        <w:autoSpaceDN w:val="0"/>
        <w:adjustRightInd w:val="0"/>
        <w:ind w:firstLine="720"/>
        <w:rPr>
          <w:rFonts w:ascii="TimesNewRoman,Bold" w:hAnsi="TimesNewRoman,Bold" w:cs="TimesNewRoman,Bold"/>
          <w:b/>
          <w:bCs/>
          <w:color w:val="FF0000"/>
          <w:sz w:val="23"/>
          <w:szCs w:val="23"/>
        </w:rPr>
      </w:pPr>
    </w:p>
    <w:p w:rsidR="008425CC" w:rsidRDefault="00EB6BF7" w:rsidP="008425CC">
      <w:pPr>
        <w:autoSpaceDE w:val="0"/>
        <w:autoSpaceDN w:val="0"/>
        <w:adjustRightInd w:val="0"/>
        <w:ind w:left="720"/>
        <w:rPr>
          <w:rFonts w:ascii="TimesNewRoman" w:hAnsi="TimesNewRoman" w:cs="TimesNewRoman"/>
          <w:color w:val="000000"/>
          <w:sz w:val="23"/>
          <w:szCs w:val="23"/>
        </w:rPr>
      </w:pPr>
      <w:r>
        <w:rPr>
          <w:rFonts w:ascii="TimesNewRoman" w:hAnsi="TimesNewRoman" w:cs="TimesNewRoman"/>
          <w:color w:val="000000"/>
          <w:sz w:val="23"/>
          <w:szCs w:val="23"/>
        </w:rPr>
        <w:t>Before the transaction begins, i</w:t>
      </w:r>
      <w:r w:rsidR="00F73612">
        <w:rPr>
          <w:rFonts w:ascii="TimesNewRoman" w:hAnsi="TimesNewRoman" w:cs="TimesNewRoman"/>
          <w:color w:val="000000"/>
          <w:sz w:val="23"/>
          <w:szCs w:val="23"/>
        </w:rPr>
        <w:t xml:space="preserve">nform the vendor that the purchase is </w:t>
      </w:r>
      <w:r w:rsidR="00F73612">
        <w:rPr>
          <w:rFonts w:ascii="TimesNewRoman,Bold" w:hAnsi="TimesNewRoman,Bold" w:cs="TimesNewRoman,Bold"/>
          <w:b/>
          <w:bCs/>
          <w:color w:val="000000"/>
          <w:sz w:val="23"/>
          <w:szCs w:val="23"/>
        </w:rPr>
        <w:t>exempt from sales tax</w:t>
      </w:r>
      <w:r w:rsidR="006375A8">
        <w:rPr>
          <w:rFonts w:ascii="TimesNewRoman" w:hAnsi="TimesNewRoman" w:cs="TimesNewRoman"/>
          <w:color w:val="000000"/>
          <w:sz w:val="23"/>
          <w:szCs w:val="23"/>
        </w:rPr>
        <w:t>.</w:t>
      </w:r>
      <w:r w:rsidR="00F902B3">
        <w:rPr>
          <w:rFonts w:ascii="TimesNewRoman" w:hAnsi="TimesNewRoman" w:cs="TimesNewRoman"/>
          <w:color w:val="000000"/>
          <w:sz w:val="23"/>
          <w:szCs w:val="23"/>
        </w:rPr>
        <w:t xml:space="preserve"> </w:t>
      </w:r>
      <w:smartTag w:uri="urn:schemas-microsoft-com:office:smarttags" w:element="PlaceName">
        <w:r w:rsidR="006375A8">
          <w:rPr>
            <w:rFonts w:ascii="TimesNewRoman" w:hAnsi="TimesNewRoman" w:cs="TimesNewRoman"/>
            <w:color w:val="000000"/>
            <w:sz w:val="23"/>
            <w:szCs w:val="23"/>
          </w:rPr>
          <w:t>LSU</w:t>
        </w:r>
      </w:smartTag>
      <w:r w:rsidR="006375A8">
        <w:rPr>
          <w:rFonts w:ascii="TimesNewRoman" w:hAnsi="TimesNewRoman" w:cs="TimesNewRoman"/>
          <w:color w:val="000000"/>
          <w:sz w:val="23"/>
          <w:szCs w:val="23"/>
        </w:rPr>
        <w:t xml:space="preserve"> </w:t>
      </w:r>
      <w:smartTag w:uri="urn:schemas-microsoft-com:office:smarttags" w:element="PlaceName">
        <w:r w:rsidR="006375A8">
          <w:rPr>
            <w:rFonts w:ascii="TimesNewRoman" w:hAnsi="TimesNewRoman" w:cs="TimesNewRoman"/>
            <w:color w:val="000000"/>
            <w:sz w:val="23"/>
            <w:szCs w:val="23"/>
          </w:rPr>
          <w:t>Health</w:t>
        </w:r>
      </w:smartTag>
      <w:r w:rsidR="006375A8">
        <w:rPr>
          <w:rFonts w:ascii="TimesNewRoman" w:hAnsi="TimesNewRoman" w:cs="TimesNewRoman"/>
          <w:color w:val="000000"/>
          <w:sz w:val="23"/>
          <w:szCs w:val="23"/>
        </w:rPr>
        <w:t xml:space="preserve"> </w:t>
      </w:r>
      <w:smartTag w:uri="urn:schemas-microsoft-com:office:smarttags" w:element="PlaceName">
        <w:r w:rsidR="006375A8">
          <w:rPr>
            <w:rFonts w:ascii="TimesNewRoman" w:hAnsi="TimesNewRoman" w:cs="TimesNewRoman"/>
            <w:color w:val="000000"/>
            <w:sz w:val="23"/>
            <w:szCs w:val="23"/>
          </w:rPr>
          <w:t>Sciences</w:t>
        </w:r>
      </w:smartTag>
      <w:r w:rsidR="006375A8">
        <w:rPr>
          <w:rFonts w:ascii="TimesNewRoman" w:hAnsi="TimesNewRoman" w:cs="TimesNewRoman"/>
          <w:color w:val="000000"/>
          <w:sz w:val="23"/>
          <w:szCs w:val="23"/>
        </w:rPr>
        <w:t xml:space="preserve"> </w:t>
      </w:r>
      <w:smartTag w:uri="urn:schemas-microsoft-com:office:smarttags" w:element="PlaceType">
        <w:r w:rsidR="006375A8">
          <w:rPr>
            <w:rFonts w:ascii="TimesNewRoman" w:hAnsi="TimesNewRoman" w:cs="TimesNewRoman"/>
            <w:color w:val="000000"/>
            <w:sz w:val="23"/>
            <w:szCs w:val="23"/>
          </w:rPr>
          <w:t>Center</w:t>
        </w:r>
      </w:smartTag>
      <w:r w:rsidR="006375A8">
        <w:rPr>
          <w:rFonts w:ascii="TimesNewRoman" w:hAnsi="TimesNewRoman" w:cs="TimesNewRoman"/>
          <w:color w:val="000000"/>
          <w:sz w:val="23"/>
          <w:szCs w:val="23"/>
        </w:rPr>
        <w:t xml:space="preserve"> </w:t>
      </w:r>
      <w:r w:rsidR="00F73612">
        <w:rPr>
          <w:rFonts w:ascii="TimesNewRoman" w:hAnsi="TimesNewRoman" w:cs="TimesNewRoman"/>
          <w:color w:val="000000"/>
          <w:sz w:val="23"/>
          <w:szCs w:val="23"/>
        </w:rPr>
        <w:t>is generally exempt from</w:t>
      </w:r>
      <w:r w:rsidR="00B51707">
        <w:rPr>
          <w:rFonts w:ascii="TimesNewRoman" w:hAnsi="TimesNewRoman" w:cs="TimesNewRoman"/>
          <w:color w:val="000000"/>
          <w:sz w:val="23"/>
          <w:szCs w:val="23"/>
        </w:rPr>
        <w:t xml:space="preserve"> </w:t>
      </w:r>
      <w:r w:rsidR="00F73612">
        <w:rPr>
          <w:rFonts w:ascii="TimesNewRoman" w:hAnsi="TimesNewRoman" w:cs="TimesNewRoman"/>
          <w:color w:val="000000"/>
          <w:sz w:val="23"/>
          <w:szCs w:val="23"/>
        </w:rPr>
        <w:t xml:space="preserve">paying </w:t>
      </w:r>
      <w:smartTag w:uri="urn:schemas-microsoft-com:office:smarttags" w:element="place">
        <w:smartTag w:uri="urn:schemas-microsoft-com:office:smarttags" w:element="State">
          <w:r w:rsidR="00F73612">
            <w:rPr>
              <w:rFonts w:ascii="TimesNewRoman" w:hAnsi="TimesNewRoman" w:cs="TimesNewRoman"/>
              <w:color w:val="000000"/>
              <w:sz w:val="23"/>
              <w:szCs w:val="23"/>
            </w:rPr>
            <w:t>Louisiana</w:t>
          </w:r>
        </w:smartTag>
      </w:smartTag>
      <w:r w:rsidR="00F73612">
        <w:rPr>
          <w:rFonts w:ascii="TimesNewRoman" w:hAnsi="TimesNewRoman" w:cs="TimesNewRoman"/>
          <w:color w:val="000000"/>
          <w:sz w:val="23"/>
          <w:szCs w:val="23"/>
        </w:rPr>
        <w:t xml:space="preserve"> sales tax on purchases; the Louisiana Department of Revenue has assigned </w:t>
      </w:r>
      <w:r w:rsidR="00F73612" w:rsidRPr="006375A8">
        <w:rPr>
          <w:rFonts w:ascii="TimesNewRoman" w:hAnsi="TimesNewRoman" w:cs="TimesNewRoman"/>
          <w:b/>
          <w:color w:val="000000"/>
          <w:sz w:val="23"/>
          <w:szCs w:val="23"/>
        </w:rPr>
        <w:t>128-4900-001</w:t>
      </w:r>
      <w:r w:rsidR="00F73612">
        <w:rPr>
          <w:rFonts w:ascii="TimesNewRoman" w:hAnsi="TimesNewRoman" w:cs="TimesNewRoman"/>
          <w:color w:val="000000"/>
          <w:sz w:val="23"/>
          <w:szCs w:val="23"/>
        </w:rPr>
        <w:t xml:space="preserve"> as the exemption number for all </w:t>
      </w:r>
      <w:r w:rsidR="00F73612">
        <w:rPr>
          <w:rFonts w:ascii="TimesNewRoman,Bold" w:hAnsi="TimesNewRoman,Bold" w:cs="TimesNewRoman,Bold"/>
          <w:b/>
          <w:bCs/>
          <w:color w:val="000000"/>
          <w:sz w:val="23"/>
          <w:szCs w:val="23"/>
        </w:rPr>
        <w:t xml:space="preserve">La Carte </w:t>
      </w:r>
      <w:r w:rsidR="00F73612">
        <w:rPr>
          <w:rFonts w:ascii="TimesNewRoman" w:hAnsi="TimesNewRoman" w:cs="TimesNewRoman"/>
          <w:color w:val="000000"/>
          <w:sz w:val="23"/>
          <w:szCs w:val="23"/>
        </w:rPr>
        <w:t xml:space="preserve">purchases. The </w:t>
      </w:r>
      <w:r w:rsidR="00F73612">
        <w:rPr>
          <w:rFonts w:ascii="TimesNewRoman,Bold" w:hAnsi="TimesNewRoman,Bold" w:cs="TimesNewRoman,Bold"/>
          <w:b/>
          <w:bCs/>
          <w:color w:val="000000"/>
          <w:sz w:val="23"/>
          <w:szCs w:val="23"/>
        </w:rPr>
        <w:t xml:space="preserve">La Carte </w:t>
      </w:r>
      <w:r w:rsidR="00F73612">
        <w:rPr>
          <w:rFonts w:ascii="TimesNewRoman" w:hAnsi="TimesNewRoman" w:cs="TimesNewRoman"/>
          <w:color w:val="000000"/>
          <w:sz w:val="23"/>
          <w:szCs w:val="23"/>
        </w:rPr>
        <w:t>exemption number is</w:t>
      </w:r>
      <w:r w:rsidR="00B51707">
        <w:rPr>
          <w:rFonts w:ascii="TimesNewRoman" w:hAnsi="TimesNewRoman" w:cs="TimesNewRoman"/>
          <w:color w:val="000000"/>
          <w:sz w:val="23"/>
          <w:szCs w:val="23"/>
        </w:rPr>
        <w:t xml:space="preserve"> </w:t>
      </w:r>
      <w:r w:rsidR="00F73612">
        <w:rPr>
          <w:rFonts w:ascii="TimesNewRoman" w:hAnsi="TimesNewRoman" w:cs="TimesNewRoman"/>
          <w:color w:val="000000"/>
          <w:sz w:val="23"/>
          <w:szCs w:val="23"/>
        </w:rPr>
        <w:t xml:space="preserve">embossed on the front of every card. Most merchants accept the </w:t>
      </w:r>
      <w:r w:rsidR="00F73612">
        <w:rPr>
          <w:rFonts w:ascii="TimesNewRoman,Bold" w:hAnsi="TimesNewRoman,Bold" w:cs="TimesNewRoman,Bold"/>
          <w:b/>
          <w:bCs/>
          <w:color w:val="000000"/>
          <w:sz w:val="23"/>
          <w:szCs w:val="23"/>
        </w:rPr>
        <w:t>La Carte</w:t>
      </w:r>
      <w:r w:rsidR="000B7F1C">
        <w:rPr>
          <w:rFonts w:ascii="TimesNewRoman,Bold" w:hAnsi="TimesNewRoman,Bold" w:cs="TimesNewRoman,Bold"/>
          <w:b/>
          <w:bCs/>
          <w:color w:val="000000"/>
          <w:sz w:val="23"/>
          <w:szCs w:val="23"/>
        </w:rPr>
        <w:t xml:space="preserve"> Card</w:t>
      </w:r>
      <w:r w:rsidR="00F73612">
        <w:rPr>
          <w:rFonts w:ascii="TimesNewRoman,Bold" w:hAnsi="TimesNewRoman,Bold" w:cs="TimesNewRoman,Bold"/>
          <w:b/>
          <w:bCs/>
          <w:color w:val="000000"/>
          <w:sz w:val="23"/>
          <w:szCs w:val="23"/>
        </w:rPr>
        <w:t xml:space="preserve"> </w:t>
      </w:r>
      <w:r w:rsidR="00F73612">
        <w:rPr>
          <w:rFonts w:ascii="TimesNewRoman" w:hAnsi="TimesNewRoman" w:cs="TimesNewRoman"/>
          <w:color w:val="000000"/>
          <w:sz w:val="23"/>
          <w:szCs w:val="23"/>
        </w:rPr>
        <w:t>as sufficient evidence of</w:t>
      </w:r>
      <w:r w:rsidR="00B51707">
        <w:rPr>
          <w:rFonts w:ascii="TimesNewRoman" w:hAnsi="TimesNewRoman" w:cs="TimesNewRoman"/>
          <w:color w:val="000000"/>
          <w:sz w:val="23"/>
          <w:szCs w:val="23"/>
        </w:rPr>
        <w:t xml:space="preserve"> </w:t>
      </w:r>
      <w:r w:rsidR="00F73612">
        <w:rPr>
          <w:rFonts w:ascii="TimesNewRoman" w:hAnsi="TimesNewRoman" w:cs="TimesNewRoman"/>
          <w:color w:val="000000"/>
          <w:sz w:val="23"/>
          <w:szCs w:val="23"/>
        </w:rPr>
        <w:t>exemption, but some merchants require a copy of the sales tax exemption certificate. Vendors may</w:t>
      </w:r>
      <w:r w:rsidR="00B51707">
        <w:rPr>
          <w:rFonts w:ascii="TimesNewRoman" w:hAnsi="TimesNewRoman" w:cs="TimesNewRoman"/>
          <w:color w:val="000000"/>
          <w:sz w:val="23"/>
          <w:szCs w:val="23"/>
        </w:rPr>
        <w:t xml:space="preserve"> </w:t>
      </w:r>
      <w:r w:rsidR="00F73612">
        <w:rPr>
          <w:rFonts w:ascii="TimesNewRoman" w:hAnsi="TimesNewRoman" w:cs="TimesNewRoman"/>
          <w:color w:val="000000"/>
          <w:sz w:val="23"/>
          <w:szCs w:val="23"/>
        </w:rPr>
        <w:t xml:space="preserve">request a </w:t>
      </w:r>
      <w:r w:rsidR="00213E1E">
        <w:rPr>
          <w:rFonts w:ascii="TimesNewRoman" w:hAnsi="TimesNewRoman" w:cs="TimesNewRoman"/>
          <w:color w:val="000000"/>
          <w:sz w:val="23"/>
          <w:szCs w:val="23"/>
        </w:rPr>
        <w:t>tax exemption certificate by fax</w:t>
      </w:r>
      <w:r w:rsidR="00F73612">
        <w:rPr>
          <w:rFonts w:ascii="TimesNewRoman" w:hAnsi="TimesNewRoman" w:cs="TimesNewRoman"/>
          <w:color w:val="000000"/>
          <w:sz w:val="23"/>
          <w:szCs w:val="23"/>
        </w:rPr>
        <w:t xml:space="preserve">ing a request to </w:t>
      </w:r>
      <w:r w:rsidR="00EB6E0A">
        <w:rPr>
          <w:rFonts w:ascii="TimesNewRoman" w:hAnsi="TimesNewRoman" w:cs="TimesNewRoman"/>
          <w:color w:val="000000"/>
          <w:sz w:val="23"/>
          <w:szCs w:val="23"/>
        </w:rPr>
        <w:t xml:space="preserve">504-568-7695 </w:t>
      </w:r>
      <w:r w:rsidR="00F73612">
        <w:rPr>
          <w:rFonts w:ascii="TimesNewRoman" w:hAnsi="TimesNewRoman" w:cs="TimesNewRoman"/>
          <w:color w:val="000000"/>
          <w:sz w:val="23"/>
          <w:szCs w:val="23"/>
        </w:rPr>
        <w:t>or e-mail</w:t>
      </w:r>
      <w:r w:rsidR="00B51707">
        <w:rPr>
          <w:rFonts w:ascii="TimesNewRoman" w:hAnsi="TimesNewRoman" w:cs="TimesNewRoman"/>
          <w:color w:val="000000"/>
          <w:sz w:val="23"/>
          <w:szCs w:val="23"/>
        </w:rPr>
        <w:t xml:space="preserve"> </w:t>
      </w:r>
      <w:r w:rsidR="00F73612">
        <w:rPr>
          <w:rFonts w:ascii="TimesNewRoman" w:hAnsi="TimesNewRoman" w:cs="TimesNewRoman"/>
          <w:color w:val="000000"/>
          <w:sz w:val="23"/>
          <w:szCs w:val="23"/>
        </w:rPr>
        <w:t xml:space="preserve">a request to </w:t>
      </w:r>
      <w:hyperlink r:id="rId12" w:history="1">
        <w:r w:rsidR="0061537C" w:rsidRPr="00443D66">
          <w:rPr>
            <w:rStyle w:val="Hyperlink"/>
            <w:rFonts w:ascii="TimesNewRoman" w:hAnsi="TimesNewRoman" w:cs="TimesNewRoman"/>
            <w:sz w:val="23"/>
            <w:szCs w:val="23"/>
          </w:rPr>
          <w:t>dburli@lsuhsc.edu</w:t>
        </w:r>
      </w:hyperlink>
      <w:r w:rsidR="008425CC">
        <w:rPr>
          <w:rFonts w:ascii="TimesNewRoman" w:hAnsi="TimesNewRoman" w:cs="TimesNewRoman"/>
          <w:color w:val="000000"/>
          <w:sz w:val="23"/>
          <w:szCs w:val="23"/>
        </w:rPr>
        <w:t xml:space="preserve"> or </w:t>
      </w:r>
      <w:hyperlink r:id="rId13" w:history="1">
        <w:r w:rsidR="008425CC" w:rsidRPr="003C6F5A">
          <w:rPr>
            <w:rStyle w:val="Hyperlink"/>
            <w:rFonts w:ascii="TimesNewRoman" w:hAnsi="TimesNewRoman" w:cs="TimesNewRoman"/>
            <w:sz w:val="23"/>
            <w:szCs w:val="23"/>
          </w:rPr>
          <w:t>mmart5@lsuhsc.edu</w:t>
        </w:r>
      </w:hyperlink>
      <w:r w:rsidR="008425CC">
        <w:rPr>
          <w:rFonts w:ascii="TimesNewRoman" w:hAnsi="TimesNewRoman" w:cs="TimesNewRoman"/>
          <w:color w:val="000000"/>
          <w:sz w:val="23"/>
          <w:szCs w:val="23"/>
        </w:rPr>
        <w:t>.</w:t>
      </w:r>
    </w:p>
    <w:p w:rsidR="00213E1E" w:rsidRDefault="00213E1E" w:rsidP="008425CC">
      <w:pPr>
        <w:autoSpaceDE w:val="0"/>
        <w:autoSpaceDN w:val="0"/>
        <w:adjustRightInd w:val="0"/>
        <w:rPr>
          <w:rFonts w:ascii="TimesNewRoman" w:hAnsi="TimesNewRoman" w:cs="TimesNewRoman"/>
          <w:color w:val="000000"/>
          <w:sz w:val="23"/>
          <w:szCs w:val="23"/>
        </w:rPr>
      </w:pPr>
    </w:p>
    <w:p w:rsidR="000D7E14" w:rsidRDefault="00EC053E" w:rsidP="00602BEB">
      <w:pPr>
        <w:autoSpaceDE w:val="0"/>
        <w:autoSpaceDN w:val="0"/>
        <w:adjustRightInd w:val="0"/>
        <w:ind w:left="720"/>
        <w:rPr>
          <w:rFonts w:ascii="TimesNewRoman" w:hAnsi="TimesNewRoman" w:cs="TimesNewRoman"/>
          <w:color w:val="000000"/>
          <w:sz w:val="23"/>
          <w:szCs w:val="23"/>
        </w:rPr>
      </w:pPr>
      <w:r>
        <w:rPr>
          <w:rFonts w:ascii="TimesNewRoman" w:hAnsi="TimesNewRoman" w:cs="TimesNewRoman"/>
          <w:color w:val="000000"/>
          <w:sz w:val="23"/>
          <w:szCs w:val="23"/>
        </w:rPr>
        <w:t>Mer</w:t>
      </w:r>
      <w:r w:rsidR="00F73612">
        <w:rPr>
          <w:rFonts w:ascii="TimesNewRoman" w:hAnsi="TimesNewRoman" w:cs="TimesNewRoman"/>
          <w:color w:val="000000"/>
          <w:sz w:val="23"/>
          <w:szCs w:val="23"/>
        </w:rPr>
        <w:t>chants are not required to honor the exemption from State sales tax but cardholders should</w:t>
      </w:r>
      <w:r w:rsidR="00EB6E0A">
        <w:rPr>
          <w:rFonts w:ascii="TimesNewRoman" w:hAnsi="TimesNewRoman" w:cs="TimesNewRoman"/>
          <w:color w:val="000000"/>
          <w:sz w:val="23"/>
          <w:szCs w:val="23"/>
        </w:rPr>
        <w:t xml:space="preserve"> </w:t>
      </w:r>
      <w:r w:rsidR="00F73612">
        <w:rPr>
          <w:rFonts w:ascii="TimesNewRoman" w:hAnsi="TimesNewRoman" w:cs="TimesNewRoman"/>
          <w:color w:val="000000"/>
          <w:sz w:val="23"/>
          <w:szCs w:val="23"/>
        </w:rPr>
        <w:t>make every effort at the time of purchase to avoid being charged the tax. In the event state sales tax is</w:t>
      </w:r>
      <w:r w:rsidR="00EB6E0A">
        <w:rPr>
          <w:rFonts w:ascii="TimesNewRoman" w:hAnsi="TimesNewRoman" w:cs="TimesNewRoman"/>
          <w:color w:val="000000"/>
          <w:sz w:val="23"/>
          <w:szCs w:val="23"/>
        </w:rPr>
        <w:t xml:space="preserve"> </w:t>
      </w:r>
      <w:r w:rsidR="00F73612">
        <w:rPr>
          <w:rFonts w:ascii="TimesNewRoman" w:hAnsi="TimesNewRoman" w:cs="TimesNewRoman"/>
          <w:color w:val="000000"/>
          <w:sz w:val="23"/>
          <w:szCs w:val="23"/>
        </w:rPr>
        <w:t>charged and a credit is warranted, it will be the cardholder’s responsibility to request the</w:t>
      </w:r>
      <w:r w:rsidR="00EB6E0A">
        <w:rPr>
          <w:rFonts w:ascii="TimesNewRoman" w:hAnsi="TimesNewRoman" w:cs="TimesNewRoman"/>
          <w:color w:val="000000"/>
          <w:sz w:val="23"/>
          <w:szCs w:val="23"/>
        </w:rPr>
        <w:t xml:space="preserve"> </w:t>
      </w:r>
      <w:r w:rsidR="00F73612">
        <w:rPr>
          <w:rFonts w:ascii="TimesNewRoman" w:hAnsi="TimesNewRoman" w:cs="TimesNewRoman"/>
          <w:color w:val="000000"/>
          <w:sz w:val="23"/>
          <w:szCs w:val="23"/>
        </w:rPr>
        <w:t>vendor/merchant (not Bank of America) issue a credit to the cardholder’s account.</w:t>
      </w:r>
      <w:r w:rsidR="000D7E14">
        <w:rPr>
          <w:rFonts w:ascii="TimesNewRoman" w:hAnsi="TimesNewRoman" w:cs="TimesNewRoman"/>
          <w:color w:val="000000"/>
          <w:sz w:val="23"/>
          <w:szCs w:val="23"/>
        </w:rPr>
        <w:t xml:space="preserve"> </w:t>
      </w:r>
      <w:r w:rsidR="000D7E14" w:rsidRPr="006375A8">
        <w:rPr>
          <w:rFonts w:ascii="TimesNewRoman" w:hAnsi="TimesNewRoman" w:cs="TimesNewRoman"/>
          <w:color w:val="000000"/>
          <w:sz w:val="23"/>
          <w:szCs w:val="23"/>
          <w:u w:val="single"/>
        </w:rPr>
        <w:t>Tax is not a disputable item to Bank of America</w:t>
      </w:r>
      <w:r w:rsidR="000D7E14">
        <w:rPr>
          <w:rFonts w:ascii="TimesNewRoman" w:hAnsi="TimesNewRoman" w:cs="TimesNewRoman"/>
          <w:color w:val="000000"/>
          <w:sz w:val="23"/>
          <w:szCs w:val="23"/>
        </w:rPr>
        <w:t xml:space="preserve">. </w:t>
      </w:r>
    </w:p>
    <w:p w:rsidR="00E20BDC" w:rsidRDefault="00E20BDC" w:rsidP="00602BEB">
      <w:pPr>
        <w:autoSpaceDE w:val="0"/>
        <w:autoSpaceDN w:val="0"/>
        <w:adjustRightInd w:val="0"/>
        <w:ind w:left="720"/>
        <w:rPr>
          <w:rFonts w:ascii="TimesNewRoman" w:hAnsi="TimesNewRoman" w:cs="TimesNewRoman"/>
          <w:color w:val="000000"/>
          <w:sz w:val="23"/>
          <w:szCs w:val="23"/>
        </w:rPr>
      </w:pPr>
    </w:p>
    <w:p w:rsidR="00E20BDC" w:rsidRDefault="00E20BDC" w:rsidP="00602BEB">
      <w:pPr>
        <w:autoSpaceDE w:val="0"/>
        <w:autoSpaceDN w:val="0"/>
        <w:adjustRightInd w:val="0"/>
        <w:ind w:left="720"/>
        <w:rPr>
          <w:rFonts w:ascii="TimesNewRoman" w:hAnsi="TimesNewRoman" w:cs="TimesNewRoman"/>
          <w:color w:val="000000"/>
          <w:sz w:val="23"/>
          <w:szCs w:val="23"/>
        </w:rPr>
      </w:pPr>
      <w:r>
        <w:rPr>
          <w:rFonts w:ascii="TimesNewRoman" w:hAnsi="TimesNewRoman" w:cs="TimesNewRoman"/>
          <w:color w:val="000000"/>
          <w:sz w:val="23"/>
          <w:szCs w:val="23"/>
        </w:rPr>
        <w:t xml:space="preserve">LSUHSC is exempt from paying </w:t>
      </w:r>
      <w:smartTag w:uri="urn:schemas-microsoft-com:office:smarttags" w:element="place">
        <w:smartTag w:uri="urn:schemas-microsoft-com:office:smarttags" w:element="State">
          <w:r>
            <w:rPr>
              <w:rFonts w:ascii="TimesNewRoman" w:hAnsi="TimesNewRoman" w:cs="TimesNewRoman"/>
              <w:color w:val="000000"/>
              <w:sz w:val="23"/>
              <w:szCs w:val="23"/>
            </w:rPr>
            <w:t>Louisiana</w:t>
          </w:r>
        </w:smartTag>
      </w:smartTag>
      <w:r>
        <w:rPr>
          <w:rFonts w:ascii="TimesNewRoman" w:hAnsi="TimesNewRoman" w:cs="TimesNewRoman"/>
          <w:color w:val="000000"/>
          <w:sz w:val="23"/>
          <w:szCs w:val="23"/>
        </w:rPr>
        <w:t xml:space="preserve"> state sales tax; however, in some circumstances cardholder’s will be exempt from obtaining a credit from the vendor-merchant for state sales tax charges of $25 or less. If a cardholder continually allows taxes for $25 or less to be charged to the card, corrective measures will be taken.</w:t>
      </w:r>
    </w:p>
    <w:p w:rsidR="009E4CC0" w:rsidRDefault="00315527" w:rsidP="009E4CC0">
      <w:pPr>
        <w:pStyle w:val="NormalWeb"/>
        <w:ind w:left="720"/>
        <w:rPr>
          <w:rFonts w:ascii="TimesNewRoman" w:hAnsi="TimesNewRoman" w:cs="TimesNewRoman"/>
          <w:color w:val="000000"/>
          <w:u w:val="single"/>
        </w:rPr>
      </w:pPr>
      <w:r w:rsidRPr="001B21AB">
        <w:rPr>
          <w:rFonts w:ascii="TimesNewRoman" w:hAnsi="TimesNewRoman" w:cs="TimesNewRoman"/>
          <w:b/>
          <w:color w:val="000000"/>
          <w:u w:val="single"/>
        </w:rPr>
        <w:t>Note:</w:t>
      </w:r>
      <w:r w:rsidR="0061537C">
        <w:rPr>
          <w:rFonts w:ascii="TimesNewRoman" w:hAnsi="TimesNewRoman" w:cs="TimesNewRoman"/>
          <w:color w:val="000000"/>
          <w:u w:val="single"/>
        </w:rPr>
        <w:t xml:space="preserve"> </w:t>
      </w:r>
    </w:p>
    <w:p w:rsidR="00E50A75" w:rsidRPr="00D05495" w:rsidRDefault="009E4CC0" w:rsidP="00D05495">
      <w:pPr>
        <w:pStyle w:val="NormalWeb"/>
        <w:ind w:left="720"/>
        <w:rPr>
          <w:rFonts w:ascii="TimesNewRoman" w:hAnsi="TimesNewRoman" w:cs="TimesNewRoman"/>
          <w:color w:val="000000"/>
          <w:sz w:val="23"/>
          <w:szCs w:val="23"/>
          <w:u w:val="single"/>
        </w:rPr>
      </w:pPr>
      <w:r w:rsidRPr="00644D1A">
        <w:t xml:space="preserve">The State has worked with a few frequently used vendors to establish customer identification numbers to designate the tax-exempt status for </w:t>
      </w:r>
      <w:r w:rsidRPr="00644D1A">
        <w:rPr>
          <w:rFonts w:ascii="TimesNewRoman,Bold" w:hAnsi="TimesNewRoman,Bold" w:cs="TimesNewRoman,Bold"/>
          <w:b/>
          <w:bCs/>
          <w:color w:val="000000"/>
        </w:rPr>
        <w:t>La Carte Card</w:t>
      </w:r>
      <w:r w:rsidRPr="00644D1A">
        <w:t xml:space="preserve"> purchases.  The numbers for Wal-Mart, Lowe’s, and Home Depot are printed on the back of the card’s sleeve.  Please provide these numbers at the time of checkout</w:t>
      </w:r>
      <w:r w:rsidR="00D05495">
        <w:t xml:space="preserve"> to ensure tax is not charged. </w:t>
      </w:r>
    </w:p>
    <w:p w:rsidR="00F73612" w:rsidRDefault="009E3BFF" w:rsidP="00602BEB">
      <w:pPr>
        <w:autoSpaceDE w:val="0"/>
        <w:autoSpaceDN w:val="0"/>
        <w:adjustRightInd w:val="0"/>
        <w:ind w:left="720"/>
        <w:rPr>
          <w:rFonts w:ascii="TimesNewRoman" w:hAnsi="TimesNewRoman" w:cs="TimesNewRoman"/>
          <w:color w:val="000000"/>
          <w:sz w:val="23"/>
          <w:szCs w:val="23"/>
        </w:rPr>
      </w:pPr>
      <w:r>
        <w:rPr>
          <w:rFonts w:ascii="TimesNewRoman" w:hAnsi="TimesNewRoman" w:cs="TimesNewRoman"/>
          <w:color w:val="000000"/>
          <w:sz w:val="23"/>
          <w:szCs w:val="23"/>
        </w:rPr>
        <w:t>If placing an order over the I</w:t>
      </w:r>
      <w:r w:rsidR="00F73612">
        <w:rPr>
          <w:rFonts w:ascii="TimesNewRoman" w:hAnsi="TimesNewRoman" w:cs="TimesNewRoman"/>
          <w:color w:val="000000"/>
          <w:sz w:val="23"/>
          <w:szCs w:val="23"/>
        </w:rPr>
        <w:t>nternet, there</w:t>
      </w:r>
      <w:r w:rsidR="00EB6E0A">
        <w:rPr>
          <w:rFonts w:ascii="TimesNewRoman,Bold" w:hAnsi="TimesNewRoman,Bold" w:cs="TimesNewRoman,Bold"/>
          <w:b/>
          <w:bCs/>
          <w:color w:val="000000"/>
          <w:sz w:val="23"/>
          <w:szCs w:val="23"/>
        </w:rPr>
        <w:t xml:space="preserve"> </w:t>
      </w:r>
      <w:r w:rsidR="00F73612">
        <w:rPr>
          <w:rFonts w:ascii="TimesNewRoman" w:hAnsi="TimesNewRoman" w:cs="TimesNewRoman"/>
          <w:color w:val="000000"/>
          <w:sz w:val="23"/>
          <w:szCs w:val="23"/>
        </w:rPr>
        <w:t>should be a screen showing how much the card will be charged, including shipping. Print this page from</w:t>
      </w:r>
      <w:r w:rsidR="00EB6E0A">
        <w:rPr>
          <w:rFonts w:ascii="TimesNewRoman,Bold" w:hAnsi="TimesNewRoman,Bold" w:cs="TimesNewRoman,Bold"/>
          <w:b/>
          <w:bCs/>
          <w:color w:val="000000"/>
          <w:sz w:val="23"/>
          <w:szCs w:val="23"/>
        </w:rPr>
        <w:t xml:space="preserve"> </w:t>
      </w:r>
      <w:r w:rsidR="00F73612">
        <w:rPr>
          <w:rFonts w:ascii="TimesNewRoman" w:hAnsi="TimesNewRoman" w:cs="TimesNewRoman"/>
          <w:color w:val="000000"/>
          <w:sz w:val="23"/>
          <w:szCs w:val="23"/>
        </w:rPr>
        <w:t>the browser.</w:t>
      </w:r>
      <w:r w:rsidR="00842246">
        <w:rPr>
          <w:rFonts w:ascii="TimesNewRoman" w:hAnsi="TimesNewRoman" w:cs="TimesNewRoman"/>
          <w:color w:val="000000"/>
          <w:sz w:val="23"/>
          <w:szCs w:val="23"/>
        </w:rPr>
        <w:t xml:space="preserve"> When making </w:t>
      </w:r>
      <w:r w:rsidR="00E50A75">
        <w:rPr>
          <w:rFonts w:ascii="TimesNewRoman" w:hAnsi="TimesNewRoman" w:cs="TimesNewRoman"/>
          <w:color w:val="000000"/>
          <w:sz w:val="23"/>
          <w:szCs w:val="23"/>
        </w:rPr>
        <w:t>an on-line purchase, please consider the following:</w:t>
      </w:r>
    </w:p>
    <w:p w:rsidR="00E50A75" w:rsidRDefault="00E50A75" w:rsidP="00E50A75">
      <w:pPr>
        <w:autoSpaceDE w:val="0"/>
        <w:autoSpaceDN w:val="0"/>
        <w:adjustRightInd w:val="0"/>
        <w:rPr>
          <w:rFonts w:ascii="TimesNewRoman" w:hAnsi="TimesNewRoman" w:cs="TimesNewRoman"/>
          <w:color w:val="000000"/>
          <w:sz w:val="23"/>
          <w:szCs w:val="23"/>
        </w:rPr>
      </w:pPr>
    </w:p>
    <w:p w:rsidR="00035251" w:rsidRPr="00035251" w:rsidRDefault="00E50A75" w:rsidP="00891690">
      <w:pPr>
        <w:numPr>
          <w:ilvl w:val="0"/>
          <w:numId w:val="13"/>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Al</w:t>
      </w:r>
      <w:r w:rsidR="007D0A3F">
        <w:rPr>
          <w:rFonts w:ascii="TimesNewRoman" w:hAnsi="TimesNewRoman" w:cs="TimesNewRoman"/>
          <w:color w:val="000000"/>
          <w:sz w:val="23"/>
          <w:szCs w:val="23"/>
        </w:rPr>
        <w:t>ways use a secure web b</w:t>
      </w:r>
      <w:r>
        <w:rPr>
          <w:rFonts w:ascii="TimesNewRoman" w:hAnsi="TimesNewRoman" w:cs="TimesNewRoman"/>
          <w:color w:val="000000"/>
          <w:sz w:val="23"/>
          <w:szCs w:val="23"/>
        </w:rPr>
        <w:t>rowser</w:t>
      </w:r>
      <w:r w:rsidR="000F2FF1">
        <w:rPr>
          <w:rFonts w:ascii="TimesNewRoman" w:hAnsi="TimesNewRoman" w:cs="TimesNewRoman"/>
          <w:color w:val="000000"/>
          <w:sz w:val="23"/>
          <w:szCs w:val="23"/>
        </w:rPr>
        <w:t xml:space="preserve">- </w:t>
      </w:r>
      <w:r w:rsidR="00F7565C">
        <w:rPr>
          <w:rFonts w:ascii="TimesNewRoman" w:hAnsi="TimesNewRoman" w:cs="TimesNewRoman"/>
          <w:color w:val="000000"/>
          <w:sz w:val="23"/>
          <w:szCs w:val="23"/>
        </w:rPr>
        <w:t>Netscape Navigator 2.0 or later version and any version of Microsoft Internet Explorer use Secure Socket Layer (SSL)</w:t>
      </w:r>
      <w:r w:rsidR="007300BC">
        <w:rPr>
          <w:rFonts w:ascii="TimesNewRoman" w:hAnsi="TimesNewRoman" w:cs="TimesNewRoman"/>
          <w:color w:val="000000"/>
          <w:sz w:val="23"/>
          <w:szCs w:val="23"/>
        </w:rPr>
        <w:t xml:space="preserve"> </w:t>
      </w:r>
      <w:r w:rsidR="00F7565C">
        <w:rPr>
          <w:rFonts w:ascii="TimesNewRoman" w:hAnsi="TimesNewRoman" w:cs="TimesNewRoman"/>
          <w:color w:val="000000"/>
          <w:sz w:val="23"/>
          <w:szCs w:val="23"/>
        </w:rPr>
        <w:t>technology.</w:t>
      </w:r>
      <w:r w:rsidR="007300BC" w:rsidRPr="007300BC">
        <w:t xml:space="preserve"> </w:t>
      </w:r>
    </w:p>
    <w:p w:rsidR="00035251" w:rsidRDefault="00035251" w:rsidP="00891690">
      <w:pPr>
        <w:numPr>
          <w:ilvl w:val="0"/>
          <w:numId w:val="13"/>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Know your merchant- read company’s privacy statement, disclaimer, terms and conditions, warrantees, and check to see if they use safe on-line shopping technologies like SSL or Secure Electronic Translation (SET).</w:t>
      </w:r>
    </w:p>
    <w:p w:rsidR="00035251" w:rsidRDefault="00035251" w:rsidP="00891690">
      <w:pPr>
        <w:numPr>
          <w:ilvl w:val="0"/>
          <w:numId w:val="13"/>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Ask how information is passed to a merchant and secured on their computer system.</w:t>
      </w:r>
    </w:p>
    <w:p w:rsidR="00035251" w:rsidRDefault="00035251" w:rsidP="00891690">
      <w:pPr>
        <w:numPr>
          <w:ilvl w:val="0"/>
          <w:numId w:val="13"/>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 xml:space="preserve">Protect yourself with current information- the National Consumers League provides information about telemarketing and Internet fraud- </w:t>
      </w:r>
      <w:r w:rsidRPr="009E3BFF">
        <w:rPr>
          <w:rFonts w:ascii="TimesNewRoman" w:hAnsi="TimesNewRoman" w:cs="TimesNewRoman"/>
          <w:color w:val="000000"/>
          <w:sz w:val="23"/>
          <w:szCs w:val="23"/>
          <w:u w:val="single"/>
        </w:rPr>
        <w:t>www.fraud.org.</w:t>
      </w:r>
    </w:p>
    <w:p w:rsidR="00035251" w:rsidRPr="007300BC" w:rsidRDefault="00035251" w:rsidP="00035251">
      <w:pPr>
        <w:autoSpaceDE w:val="0"/>
        <w:autoSpaceDN w:val="0"/>
        <w:adjustRightInd w:val="0"/>
        <w:ind w:left="720"/>
        <w:rPr>
          <w:rFonts w:ascii="TimesNewRoman" w:hAnsi="TimesNewRoman" w:cs="TimesNewRoman"/>
          <w:color w:val="000000"/>
          <w:sz w:val="23"/>
          <w:szCs w:val="23"/>
        </w:rPr>
      </w:pPr>
    </w:p>
    <w:p w:rsidR="00E50A75" w:rsidRDefault="00891690" w:rsidP="00602BEB">
      <w:pPr>
        <w:autoSpaceDE w:val="0"/>
        <w:autoSpaceDN w:val="0"/>
        <w:adjustRightInd w:val="0"/>
        <w:ind w:left="720" w:firstLine="720"/>
        <w:rPr>
          <w:rFonts w:ascii="TimesNewRoman" w:hAnsi="TimesNewRoman" w:cs="TimesNewRoman"/>
          <w:color w:val="000000"/>
          <w:sz w:val="23"/>
          <w:szCs w:val="23"/>
        </w:rPr>
      </w:pPr>
      <w:r>
        <w:rPr>
          <w:noProof/>
        </w:rPr>
        <w:lastRenderedPageBreak/>
        <w:drawing>
          <wp:inline distT="0" distB="0" distL="0" distR="0">
            <wp:extent cx="4229100" cy="1760220"/>
            <wp:effectExtent l="19050" t="0" r="0" b="0"/>
            <wp:docPr id="3" name="Picture 3" descr="Secure web brow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cure web browsing"/>
                    <pic:cNvPicPr>
                      <a:picLocks noChangeAspect="1" noChangeArrowheads="1"/>
                    </pic:cNvPicPr>
                  </pic:nvPicPr>
                  <pic:blipFill>
                    <a:blip r:embed="rId14" r:link="rId15" cstate="print"/>
                    <a:srcRect/>
                    <a:stretch>
                      <a:fillRect/>
                    </a:stretch>
                  </pic:blipFill>
                  <pic:spPr bwMode="auto">
                    <a:xfrm>
                      <a:off x="0" y="0"/>
                      <a:ext cx="4229100" cy="1760220"/>
                    </a:xfrm>
                    <a:prstGeom prst="rect">
                      <a:avLst/>
                    </a:prstGeom>
                    <a:noFill/>
                    <a:ln w="9525">
                      <a:noFill/>
                      <a:miter lim="800000"/>
                      <a:headEnd/>
                      <a:tailEnd/>
                    </a:ln>
                  </pic:spPr>
                </pic:pic>
              </a:graphicData>
            </a:graphic>
          </wp:inline>
        </w:drawing>
      </w:r>
    </w:p>
    <w:p w:rsidR="00EB6E0A" w:rsidRPr="00EB6E0A" w:rsidRDefault="00EB6E0A" w:rsidP="00F73612">
      <w:pPr>
        <w:autoSpaceDE w:val="0"/>
        <w:autoSpaceDN w:val="0"/>
        <w:adjustRightInd w:val="0"/>
        <w:rPr>
          <w:rFonts w:ascii="TimesNewRoman,Bold" w:hAnsi="TimesNewRoman,Bold" w:cs="TimesNewRoman,Bold"/>
          <w:b/>
          <w:bCs/>
          <w:color w:val="000000"/>
          <w:sz w:val="23"/>
          <w:szCs w:val="23"/>
        </w:rPr>
      </w:pPr>
    </w:p>
    <w:p w:rsidR="00F73612" w:rsidRDefault="00F73612" w:rsidP="00602BEB">
      <w:pPr>
        <w:autoSpaceDE w:val="0"/>
        <w:autoSpaceDN w:val="0"/>
        <w:adjustRightInd w:val="0"/>
        <w:ind w:left="720"/>
        <w:rPr>
          <w:rFonts w:ascii="TimesNewRoman" w:hAnsi="TimesNewRoman" w:cs="TimesNewRoman"/>
          <w:color w:val="FF0000"/>
          <w:sz w:val="23"/>
          <w:szCs w:val="23"/>
        </w:rPr>
      </w:pPr>
      <w:r>
        <w:rPr>
          <w:rFonts w:ascii="TimesNewRoman,Bold" w:hAnsi="TimesNewRoman,Bold" w:cs="TimesNewRoman,Bold"/>
          <w:b/>
          <w:bCs/>
          <w:color w:val="000000"/>
          <w:sz w:val="23"/>
          <w:szCs w:val="23"/>
        </w:rPr>
        <w:t>Shipments to the cardholder’s home are NOT allowed</w:t>
      </w:r>
      <w:r w:rsidR="007300BC" w:rsidRPr="007300BC">
        <w:rPr>
          <w:rFonts w:ascii="TimesNewRoman,Bold" w:hAnsi="TimesNewRoman,Bold" w:cs="TimesNewRoman,Bold"/>
          <w:b/>
          <w:bCs/>
          <w:sz w:val="23"/>
          <w:szCs w:val="23"/>
        </w:rPr>
        <w:t>.</w:t>
      </w:r>
      <w:r w:rsidRPr="007300BC">
        <w:rPr>
          <w:rFonts w:ascii="TimesNewRoman,Bold" w:hAnsi="TimesNewRoman,Bold" w:cs="TimesNewRoman,Bold"/>
          <w:b/>
          <w:bCs/>
          <w:sz w:val="23"/>
          <w:szCs w:val="23"/>
        </w:rPr>
        <w:t xml:space="preserve"> </w:t>
      </w:r>
      <w:r w:rsidR="000D7E14" w:rsidRPr="00AA20E2">
        <w:rPr>
          <w:rFonts w:ascii="TimesNewRoman" w:hAnsi="TimesNewRoman" w:cs="TimesNewRoman"/>
          <w:sz w:val="23"/>
          <w:szCs w:val="23"/>
        </w:rPr>
        <w:t>Shipments to other LSU</w:t>
      </w:r>
      <w:r w:rsidR="00AA20E2" w:rsidRPr="00AA20E2">
        <w:rPr>
          <w:rFonts w:ascii="TimesNewRoman" w:hAnsi="TimesNewRoman" w:cs="TimesNewRoman"/>
          <w:sz w:val="23"/>
          <w:szCs w:val="23"/>
        </w:rPr>
        <w:t>HSC</w:t>
      </w:r>
      <w:r w:rsidR="000D7E14" w:rsidRPr="00AA20E2">
        <w:rPr>
          <w:rFonts w:ascii="TimesNewRoman" w:hAnsi="TimesNewRoman" w:cs="TimesNewRoman"/>
          <w:sz w:val="23"/>
          <w:szCs w:val="23"/>
        </w:rPr>
        <w:t xml:space="preserve"> </w:t>
      </w:r>
      <w:r w:rsidRPr="00AA20E2">
        <w:rPr>
          <w:rFonts w:ascii="TimesNewRoman" w:hAnsi="TimesNewRoman" w:cs="TimesNewRoman"/>
          <w:sz w:val="23"/>
          <w:szCs w:val="23"/>
        </w:rPr>
        <w:t xml:space="preserve">locations </w:t>
      </w:r>
      <w:r w:rsidR="007300BC">
        <w:rPr>
          <w:rFonts w:ascii="TimesNewRoman" w:hAnsi="TimesNewRoman" w:cs="TimesNewRoman"/>
          <w:sz w:val="23"/>
          <w:szCs w:val="23"/>
        </w:rPr>
        <w:t xml:space="preserve">and/or approved affiliated entities </w:t>
      </w:r>
      <w:r w:rsidRPr="00AA20E2">
        <w:rPr>
          <w:rFonts w:ascii="TimesNewRoman" w:hAnsi="TimesNewRoman" w:cs="TimesNewRoman"/>
          <w:sz w:val="23"/>
          <w:szCs w:val="23"/>
        </w:rPr>
        <w:t>are</w:t>
      </w:r>
      <w:r w:rsidR="009D2FD7" w:rsidRPr="00AA20E2">
        <w:rPr>
          <w:rFonts w:ascii="TimesNewRoman" w:hAnsi="TimesNewRoman" w:cs="TimesNewRoman"/>
          <w:sz w:val="23"/>
          <w:szCs w:val="23"/>
        </w:rPr>
        <w:t xml:space="preserve"> </w:t>
      </w:r>
      <w:r w:rsidRPr="00AA20E2">
        <w:rPr>
          <w:rFonts w:ascii="TimesNewRoman" w:hAnsi="TimesNewRoman" w:cs="TimesNewRoman"/>
          <w:sz w:val="23"/>
          <w:szCs w:val="23"/>
        </w:rPr>
        <w:t>permissible, provided there are arrangements with the employee receiving the items to send the itemized</w:t>
      </w:r>
      <w:r w:rsidR="009D2FD7" w:rsidRPr="00AA20E2">
        <w:rPr>
          <w:rFonts w:ascii="TimesNewRoman" w:hAnsi="TimesNewRoman" w:cs="TimesNewRoman"/>
          <w:sz w:val="23"/>
          <w:szCs w:val="23"/>
        </w:rPr>
        <w:t xml:space="preserve"> </w:t>
      </w:r>
      <w:r w:rsidR="008425CC">
        <w:rPr>
          <w:rFonts w:ascii="TimesNewRoman" w:hAnsi="TimesNewRoman" w:cs="TimesNewRoman"/>
          <w:sz w:val="23"/>
          <w:szCs w:val="23"/>
        </w:rPr>
        <w:t>receipt</w:t>
      </w:r>
      <w:r w:rsidRPr="00AA20E2">
        <w:rPr>
          <w:rFonts w:ascii="TimesNewRoman" w:hAnsi="TimesNewRoman" w:cs="TimesNewRoman"/>
          <w:sz w:val="23"/>
          <w:szCs w:val="23"/>
        </w:rPr>
        <w:t>. This documentation will</w:t>
      </w:r>
      <w:r w:rsidR="009D2FD7" w:rsidRPr="00AA20E2">
        <w:rPr>
          <w:rFonts w:ascii="TimesNewRoman" w:hAnsi="TimesNewRoman" w:cs="TimesNewRoman"/>
          <w:sz w:val="23"/>
          <w:szCs w:val="23"/>
        </w:rPr>
        <w:t xml:space="preserve"> </w:t>
      </w:r>
      <w:r w:rsidRPr="00AA20E2">
        <w:rPr>
          <w:rFonts w:ascii="TimesNewRoman" w:hAnsi="TimesNewRoman" w:cs="TimesNewRoman"/>
          <w:sz w:val="23"/>
          <w:szCs w:val="23"/>
        </w:rPr>
        <w:t xml:space="preserve">be needed to attach to the </w:t>
      </w:r>
      <w:r w:rsidRPr="00AA20E2">
        <w:rPr>
          <w:rFonts w:ascii="TimesNewRoman,Bold" w:hAnsi="TimesNewRoman,Bold" w:cs="TimesNewRoman,Bold"/>
          <w:b/>
          <w:bCs/>
          <w:sz w:val="23"/>
          <w:szCs w:val="23"/>
        </w:rPr>
        <w:t xml:space="preserve">La Carte </w:t>
      </w:r>
      <w:r w:rsidR="00C306F7" w:rsidRPr="00AA20E2">
        <w:rPr>
          <w:rFonts w:ascii="TimesNewRoman" w:hAnsi="TimesNewRoman" w:cs="TimesNewRoman"/>
          <w:sz w:val="23"/>
          <w:szCs w:val="23"/>
        </w:rPr>
        <w:t>transaction log.</w:t>
      </w:r>
    </w:p>
    <w:p w:rsidR="000F2FF1" w:rsidRPr="000D7E14" w:rsidRDefault="000F2FF1" w:rsidP="00F73612">
      <w:pPr>
        <w:autoSpaceDE w:val="0"/>
        <w:autoSpaceDN w:val="0"/>
        <w:adjustRightInd w:val="0"/>
        <w:rPr>
          <w:rFonts w:ascii="TimesNewRoman" w:hAnsi="TimesNewRoman" w:cs="TimesNewRoman"/>
          <w:color w:val="FF0000"/>
          <w:sz w:val="23"/>
          <w:szCs w:val="23"/>
        </w:rPr>
      </w:pPr>
    </w:p>
    <w:p w:rsidR="00F73612" w:rsidRPr="003101FD" w:rsidRDefault="00F73612" w:rsidP="00842246">
      <w:pPr>
        <w:numPr>
          <w:ilvl w:val="0"/>
          <w:numId w:val="3"/>
        </w:numPr>
        <w:autoSpaceDE w:val="0"/>
        <w:autoSpaceDN w:val="0"/>
        <w:adjustRightInd w:val="0"/>
        <w:rPr>
          <w:rFonts w:ascii="TimesNewRoman" w:hAnsi="TimesNewRoman" w:cs="TimesNewRoman"/>
          <w:b/>
          <w:color w:val="FF0000"/>
          <w:sz w:val="23"/>
          <w:szCs w:val="23"/>
          <w:u w:val="single"/>
        </w:rPr>
      </w:pPr>
      <w:r w:rsidRPr="00EB6BF7">
        <w:rPr>
          <w:rFonts w:ascii="TimesNewRoman" w:hAnsi="TimesNewRoman" w:cs="TimesNewRoman"/>
          <w:sz w:val="23"/>
          <w:szCs w:val="23"/>
        </w:rPr>
        <w:t>Do not allow the supplier to make a partial shipment and back order the balance and charge for the total</w:t>
      </w:r>
      <w:r w:rsidR="009D2FD7" w:rsidRPr="00EB6BF7">
        <w:rPr>
          <w:rFonts w:ascii="TimesNewRoman" w:hAnsi="TimesNewRoman" w:cs="TimesNewRoman"/>
          <w:sz w:val="23"/>
          <w:szCs w:val="23"/>
        </w:rPr>
        <w:t xml:space="preserve"> </w:t>
      </w:r>
      <w:r w:rsidRPr="00EB6BF7">
        <w:rPr>
          <w:rFonts w:ascii="TimesNewRoman" w:hAnsi="TimesNewRoman" w:cs="TimesNewRoman"/>
          <w:sz w:val="23"/>
          <w:szCs w:val="23"/>
        </w:rPr>
        <w:t>quantity.</w:t>
      </w:r>
      <w:r w:rsidR="00EB6BF7" w:rsidRPr="00EB6BF7">
        <w:rPr>
          <w:rFonts w:ascii="TimesNewRoman" w:hAnsi="TimesNewRoman" w:cs="TimesNewRoman"/>
          <w:sz w:val="23"/>
          <w:szCs w:val="23"/>
        </w:rPr>
        <w:t xml:space="preserve"> </w:t>
      </w:r>
      <w:r w:rsidR="00EB6BF7" w:rsidRPr="003101FD">
        <w:rPr>
          <w:rFonts w:ascii="TimesNewRoman" w:hAnsi="TimesNewRoman" w:cs="TimesNewRoman"/>
          <w:b/>
          <w:sz w:val="23"/>
          <w:szCs w:val="23"/>
          <w:u w:val="single"/>
        </w:rPr>
        <w:t>Orders should be placed only when the total shipment can be made</w:t>
      </w:r>
      <w:r w:rsidR="00EB6BF7" w:rsidRPr="00ED2748">
        <w:rPr>
          <w:rFonts w:ascii="TimesNewRoman" w:hAnsi="TimesNewRoman" w:cs="TimesNewRoman"/>
          <w:b/>
          <w:sz w:val="23"/>
          <w:szCs w:val="23"/>
          <w:u w:val="single"/>
        </w:rPr>
        <w:t>.</w:t>
      </w:r>
    </w:p>
    <w:p w:rsidR="000F2FF1" w:rsidRPr="00501C33" w:rsidRDefault="000F2FF1" w:rsidP="00F73612">
      <w:pPr>
        <w:autoSpaceDE w:val="0"/>
        <w:autoSpaceDN w:val="0"/>
        <w:adjustRightInd w:val="0"/>
        <w:rPr>
          <w:rFonts w:ascii="TimesNewRoman" w:hAnsi="TimesNewRoman" w:cs="TimesNewRoman"/>
          <w:color w:val="FF0000"/>
          <w:sz w:val="23"/>
          <w:szCs w:val="23"/>
        </w:rPr>
      </w:pPr>
    </w:p>
    <w:p w:rsidR="00ED2748" w:rsidRDefault="00F73612" w:rsidP="00ED2748">
      <w:pPr>
        <w:numPr>
          <w:ilvl w:val="0"/>
          <w:numId w:val="3"/>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 xml:space="preserve">If the </w:t>
      </w:r>
      <w:r>
        <w:rPr>
          <w:rFonts w:ascii="TimesNewRoman,Bold" w:hAnsi="TimesNewRoman,Bold" w:cs="TimesNewRoman,Bold"/>
          <w:b/>
          <w:bCs/>
          <w:color w:val="000000"/>
          <w:sz w:val="23"/>
          <w:szCs w:val="23"/>
        </w:rPr>
        <w:t xml:space="preserve">La Carte </w:t>
      </w:r>
      <w:r>
        <w:rPr>
          <w:rFonts w:ascii="TimesNewRoman" w:hAnsi="TimesNewRoman" w:cs="TimesNewRoman"/>
          <w:color w:val="000000"/>
          <w:sz w:val="23"/>
          <w:szCs w:val="23"/>
        </w:rPr>
        <w:t xml:space="preserve">is declined by the supplier/vendor, it may be because </w:t>
      </w:r>
      <w:r w:rsidR="00243292">
        <w:rPr>
          <w:rFonts w:ascii="TimesNewRoman" w:hAnsi="TimesNewRoman" w:cs="TimesNewRoman"/>
          <w:color w:val="000000"/>
          <w:sz w:val="23"/>
          <w:szCs w:val="23"/>
        </w:rPr>
        <w:t>A</w:t>
      </w:r>
      <w:r>
        <w:rPr>
          <w:rFonts w:ascii="TimesNewRoman" w:hAnsi="TimesNewRoman" w:cs="TimesNewRoman"/>
          <w:color w:val="000000"/>
          <w:sz w:val="23"/>
          <w:szCs w:val="23"/>
        </w:rPr>
        <w:t>) spending limit has been</w:t>
      </w:r>
      <w:r w:rsidR="009D2FD7">
        <w:rPr>
          <w:rFonts w:ascii="TimesNewRoman" w:hAnsi="TimesNewRoman" w:cs="TimesNewRoman"/>
          <w:color w:val="000000"/>
          <w:sz w:val="23"/>
          <w:szCs w:val="23"/>
        </w:rPr>
        <w:t xml:space="preserve"> </w:t>
      </w:r>
      <w:r>
        <w:rPr>
          <w:rFonts w:ascii="TimesNewRoman" w:hAnsi="TimesNewRoman" w:cs="TimesNewRoman"/>
          <w:color w:val="000000"/>
          <w:sz w:val="23"/>
          <w:szCs w:val="23"/>
        </w:rPr>
        <w:t xml:space="preserve">exceeded, </w:t>
      </w:r>
      <w:r w:rsidR="00243292">
        <w:rPr>
          <w:rFonts w:ascii="TimesNewRoman" w:hAnsi="TimesNewRoman" w:cs="TimesNewRoman"/>
          <w:color w:val="000000"/>
          <w:sz w:val="23"/>
          <w:szCs w:val="23"/>
        </w:rPr>
        <w:t>B</w:t>
      </w:r>
      <w:r>
        <w:rPr>
          <w:rFonts w:ascii="TimesNewRoman" w:hAnsi="TimesNewRoman" w:cs="TimesNewRoman"/>
          <w:color w:val="000000"/>
          <w:sz w:val="23"/>
          <w:szCs w:val="23"/>
        </w:rPr>
        <w:t xml:space="preserve">) the vendor’s industry has been blocked from the card, or </w:t>
      </w:r>
      <w:r w:rsidR="00243292">
        <w:rPr>
          <w:rFonts w:ascii="TimesNewRoman" w:hAnsi="TimesNewRoman" w:cs="TimesNewRoman"/>
          <w:color w:val="000000"/>
          <w:sz w:val="23"/>
          <w:szCs w:val="23"/>
        </w:rPr>
        <w:t>C</w:t>
      </w:r>
      <w:r>
        <w:rPr>
          <w:rFonts w:ascii="TimesNewRoman" w:hAnsi="TimesNewRoman" w:cs="TimesNewRoman"/>
          <w:color w:val="000000"/>
          <w:sz w:val="23"/>
          <w:szCs w:val="23"/>
        </w:rPr>
        <w:t>) the card was reported lost or</w:t>
      </w:r>
      <w:r w:rsidR="009D2FD7">
        <w:rPr>
          <w:rFonts w:ascii="TimesNewRoman" w:hAnsi="TimesNewRoman" w:cs="TimesNewRoman"/>
          <w:color w:val="000000"/>
          <w:sz w:val="23"/>
          <w:szCs w:val="23"/>
        </w:rPr>
        <w:t xml:space="preserve"> </w:t>
      </w:r>
      <w:r>
        <w:rPr>
          <w:rFonts w:ascii="TimesNewRoman" w:hAnsi="TimesNewRoman" w:cs="TimesNewRoman"/>
          <w:color w:val="000000"/>
          <w:sz w:val="23"/>
          <w:szCs w:val="23"/>
        </w:rPr>
        <w:t xml:space="preserve">stolen. If uncertain about the reason for the decline, contact </w:t>
      </w:r>
      <w:r w:rsidRPr="0093755B">
        <w:rPr>
          <w:rFonts w:ascii="TimesNewRoman" w:hAnsi="TimesNewRoman" w:cs="TimesNewRoman"/>
          <w:sz w:val="23"/>
          <w:szCs w:val="23"/>
        </w:rPr>
        <w:t xml:space="preserve">Bank of America at </w:t>
      </w:r>
      <w:r w:rsidR="0061537C">
        <w:rPr>
          <w:rFonts w:ascii="TimesNewRoman" w:hAnsi="TimesNewRoman" w:cs="TimesNewRoman"/>
          <w:sz w:val="23"/>
          <w:szCs w:val="23"/>
        </w:rPr>
        <w:t>1</w:t>
      </w:r>
      <w:r w:rsidR="00C77598">
        <w:rPr>
          <w:rFonts w:ascii="TimesNewRoman" w:hAnsi="TimesNewRoman" w:cs="TimesNewRoman"/>
          <w:sz w:val="23"/>
          <w:szCs w:val="23"/>
        </w:rPr>
        <w:t>-</w:t>
      </w:r>
      <w:r w:rsidR="0061537C">
        <w:rPr>
          <w:rFonts w:ascii="TimesNewRoman" w:hAnsi="TimesNewRoman" w:cs="TimesNewRoman"/>
          <w:sz w:val="23"/>
          <w:szCs w:val="23"/>
        </w:rPr>
        <w:t xml:space="preserve">888-449-2273 </w:t>
      </w:r>
      <w:r>
        <w:rPr>
          <w:rFonts w:ascii="TimesNewRoman" w:hAnsi="TimesNewRoman" w:cs="TimesNewRoman"/>
          <w:color w:val="000000"/>
          <w:sz w:val="23"/>
          <w:szCs w:val="23"/>
        </w:rPr>
        <w:t>for</w:t>
      </w:r>
      <w:r w:rsidR="009D2FD7">
        <w:rPr>
          <w:rFonts w:ascii="TimesNewRoman" w:hAnsi="TimesNewRoman" w:cs="TimesNewRoman"/>
          <w:color w:val="000000"/>
          <w:sz w:val="23"/>
          <w:szCs w:val="23"/>
        </w:rPr>
        <w:t xml:space="preserve"> </w:t>
      </w:r>
      <w:r>
        <w:rPr>
          <w:rFonts w:ascii="TimesNewRoman" w:hAnsi="TimesNewRoman" w:cs="TimesNewRoman"/>
          <w:color w:val="000000"/>
          <w:sz w:val="23"/>
          <w:szCs w:val="23"/>
        </w:rPr>
        <w:t xml:space="preserve">an explanation. If the decline was in error, the Cardholder should immediately contact the </w:t>
      </w:r>
      <w:r>
        <w:rPr>
          <w:rFonts w:ascii="TimesNewRoman,Bold" w:hAnsi="TimesNewRoman,Bold" w:cs="TimesNewRoman,Bold"/>
          <w:b/>
          <w:bCs/>
          <w:color w:val="000000"/>
          <w:sz w:val="23"/>
          <w:szCs w:val="23"/>
        </w:rPr>
        <w:t>La Carte</w:t>
      </w:r>
      <w:r w:rsidR="009D2FD7">
        <w:rPr>
          <w:rFonts w:ascii="TimesNewRoman" w:hAnsi="TimesNewRoman" w:cs="TimesNewRoman"/>
          <w:color w:val="000000"/>
          <w:sz w:val="23"/>
          <w:szCs w:val="23"/>
        </w:rPr>
        <w:t xml:space="preserve"> </w:t>
      </w:r>
      <w:r>
        <w:rPr>
          <w:rFonts w:ascii="TimesNewRoman" w:hAnsi="TimesNewRoman" w:cs="TimesNewRoman"/>
          <w:color w:val="000000"/>
          <w:sz w:val="23"/>
          <w:szCs w:val="23"/>
        </w:rPr>
        <w:t>Administrator (</w:t>
      </w:r>
      <w:r w:rsidR="00805C5F" w:rsidRPr="00243292">
        <w:rPr>
          <w:rFonts w:ascii="TimesNewRoman" w:hAnsi="TimesNewRoman" w:cs="TimesNewRoman"/>
          <w:sz w:val="23"/>
          <w:szCs w:val="23"/>
        </w:rPr>
        <w:t>dburli@lsuhsc.edu</w:t>
      </w:r>
      <w:r w:rsidR="00805C5F">
        <w:rPr>
          <w:rFonts w:ascii="TimesNewRoman" w:hAnsi="TimesNewRoman" w:cs="TimesNewRoman"/>
          <w:sz w:val="23"/>
          <w:szCs w:val="23"/>
        </w:rPr>
        <w:t xml:space="preserve"> or 568-4554</w:t>
      </w:r>
      <w:r w:rsidR="00D05495">
        <w:rPr>
          <w:rFonts w:ascii="TimesNewRoman" w:hAnsi="TimesNewRoman" w:cs="TimesNewRoman"/>
          <w:color w:val="000000"/>
          <w:sz w:val="23"/>
          <w:szCs w:val="23"/>
        </w:rPr>
        <w:t xml:space="preserve">) in Accounts Payable </w:t>
      </w:r>
      <w:r>
        <w:rPr>
          <w:rFonts w:ascii="TimesNewRoman" w:hAnsi="TimesNewRoman" w:cs="TimesNewRoman"/>
          <w:color w:val="000000"/>
          <w:sz w:val="23"/>
          <w:szCs w:val="23"/>
        </w:rPr>
        <w:t>for assistance. If the purchase is being made outside normal business hours, the employee must</w:t>
      </w:r>
      <w:r w:rsidR="009D2FD7">
        <w:rPr>
          <w:rFonts w:ascii="TimesNewRoman" w:hAnsi="TimesNewRoman" w:cs="TimesNewRoman"/>
          <w:color w:val="000000"/>
          <w:sz w:val="23"/>
          <w:szCs w:val="23"/>
        </w:rPr>
        <w:t xml:space="preserve"> </w:t>
      </w:r>
      <w:r>
        <w:rPr>
          <w:rFonts w:ascii="TimesNewRoman" w:hAnsi="TimesNewRoman" w:cs="TimesNewRoman"/>
          <w:color w:val="000000"/>
          <w:sz w:val="23"/>
          <w:szCs w:val="23"/>
        </w:rPr>
        <w:t xml:space="preserve">find an alternate payment method or terminate the purchase and contact the </w:t>
      </w:r>
      <w:r>
        <w:rPr>
          <w:rFonts w:ascii="TimesNewRoman,Bold" w:hAnsi="TimesNewRoman,Bold" w:cs="TimesNewRoman,Bold"/>
          <w:b/>
          <w:bCs/>
          <w:color w:val="000000"/>
          <w:sz w:val="23"/>
          <w:szCs w:val="23"/>
        </w:rPr>
        <w:t xml:space="preserve">La Carte </w:t>
      </w:r>
      <w:r>
        <w:rPr>
          <w:rFonts w:ascii="TimesNewRoman" w:hAnsi="TimesNewRoman" w:cs="TimesNewRoman"/>
          <w:color w:val="000000"/>
          <w:sz w:val="23"/>
          <w:szCs w:val="23"/>
        </w:rPr>
        <w:t>Administrator</w:t>
      </w:r>
      <w:r w:rsidR="009D2FD7">
        <w:rPr>
          <w:rFonts w:ascii="TimesNewRoman" w:hAnsi="TimesNewRoman" w:cs="TimesNewRoman"/>
          <w:color w:val="000000"/>
          <w:sz w:val="23"/>
          <w:szCs w:val="23"/>
        </w:rPr>
        <w:t xml:space="preserve"> </w:t>
      </w:r>
      <w:r>
        <w:rPr>
          <w:rFonts w:ascii="TimesNewRoman" w:hAnsi="TimesNewRoman" w:cs="TimesNewRoman"/>
          <w:color w:val="000000"/>
          <w:sz w:val="23"/>
          <w:szCs w:val="23"/>
        </w:rPr>
        <w:t>during normal business hours.</w:t>
      </w:r>
    </w:p>
    <w:p w:rsidR="00C05738" w:rsidRDefault="00C05738" w:rsidP="003B6236">
      <w:pPr>
        <w:numPr>
          <w:ilvl w:val="6"/>
          <w:numId w:val="3"/>
        </w:numPr>
        <w:autoSpaceDE w:val="0"/>
        <w:autoSpaceDN w:val="0"/>
        <w:adjustRightInd w:val="0"/>
        <w:rPr>
          <w:rFonts w:ascii="TimesNewRoman" w:hAnsi="TimesNewRoman" w:cs="TimesNewRoman"/>
          <w:b/>
          <w:color w:val="000000"/>
          <w:sz w:val="23"/>
          <w:szCs w:val="23"/>
        </w:rPr>
      </w:pPr>
    </w:p>
    <w:p w:rsidR="00ED2748" w:rsidRDefault="00ED2748" w:rsidP="000A514D">
      <w:pPr>
        <w:numPr>
          <w:ilvl w:val="1"/>
          <w:numId w:val="3"/>
        </w:numPr>
        <w:tabs>
          <w:tab w:val="clear" w:pos="2520"/>
          <w:tab w:val="num" w:pos="360"/>
        </w:tabs>
        <w:autoSpaceDE w:val="0"/>
        <w:autoSpaceDN w:val="0"/>
        <w:adjustRightInd w:val="0"/>
        <w:ind w:left="360" w:hanging="360"/>
        <w:rPr>
          <w:rFonts w:ascii="TimesNewRoman" w:hAnsi="TimesNewRoman" w:cs="TimesNewRoman"/>
          <w:b/>
          <w:color w:val="000000"/>
          <w:sz w:val="23"/>
          <w:szCs w:val="23"/>
        </w:rPr>
      </w:pPr>
      <w:r w:rsidRPr="00ED2748">
        <w:rPr>
          <w:rFonts w:ascii="TimesNewRoman" w:hAnsi="TimesNewRoman" w:cs="TimesNewRoman"/>
          <w:b/>
          <w:color w:val="000000"/>
          <w:sz w:val="23"/>
          <w:szCs w:val="23"/>
        </w:rPr>
        <w:t>Required Documentation</w:t>
      </w:r>
      <w:r>
        <w:rPr>
          <w:rFonts w:ascii="TimesNewRoman" w:hAnsi="TimesNewRoman" w:cs="TimesNewRoman"/>
          <w:b/>
          <w:color w:val="000000"/>
          <w:sz w:val="23"/>
          <w:szCs w:val="23"/>
        </w:rPr>
        <w:t>:</w:t>
      </w:r>
    </w:p>
    <w:p w:rsidR="000A514D" w:rsidRDefault="000A514D" w:rsidP="000A514D">
      <w:pPr>
        <w:autoSpaceDE w:val="0"/>
        <w:autoSpaceDN w:val="0"/>
        <w:adjustRightInd w:val="0"/>
        <w:ind w:left="360" w:hanging="360"/>
        <w:rPr>
          <w:rFonts w:ascii="TimesNewRoman" w:hAnsi="TimesNewRoman" w:cs="TimesNewRoman"/>
          <w:b/>
          <w:color w:val="000000"/>
          <w:sz w:val="23"/>
          <w:szCs w:val="23"/>
        </w:rPr>
      </w:pPr>
    </w:p>
    <w:p w:rsidR="00F33D3D" w:rsidRPr="00990269" w:rsidRDefault="00F33D3D" w:rsidP="00ED2748">
      <w:pPr>
        <w:autoSpaceDE w:val="0"/>
        <w:autoSpaceDN w:val="0"/>
        <w:adjustRightInd w:val="0"/>
        <w:ind w:left="720"/>
        <w:rPr>
          <w:rFonts w:ascii="TimesNewRoman" w:hAnsi="TimesNewRoman" w:cs="TimesNewRoman"/>
          <w:b/>
          <w:color w:val="000000"/>
          <w:sz w:val="23"/>
          <w:szCs w:val="23"/>
          <w:u w:val="single"/>
        </w:rPr>
      </w:pPr>
      <w:r w:rsidRPr="00990269">
        <w:rPr>
          <w:rFonts w:ascii="TimesNewRoman" w:hAnsi="TimesNewRoman" w:cs="TimesNewRoman"/>
          <w:b/>
          <w:color w:val="000000"/>
          <w:sz w:val="23"/>
          <w:szCs w:val="23"/>
          <w:u w:val="single"/>
        </w:rPr>
        <w:t>Receipts:</w:t>
      </w:r>
    </w:p>
    <w:p w:rsidR="0051312C" w:rsidRDefault="00ED2748" w:rsidP="0051312C">
      <w:pPr>
        <w:autoSpaceDE w:val="0"/>
        <w:autoSpaceDN w:val="0"/>
        <w:adjustRightInd w:val="0"/>
        <w:ind w:left="720"/>
        <w:rPr>
          <w:rFonts w:ascii="TimesNewRoman" w:hAnsi="TimesNewRoman" w:cs="TimesNewRoman"/>
          <w:color w:val="000000"/>
          <w:sz w:val="23"/>
          <w:szCs w:val="23"/>
        </w:rPr>
      </w:pPr>
      <w:r w:rsidRPr="00F33D3D">
        <w:rPr>
          <w:rFonts w:ascii="TimesNewRoman" w:hAnsi="TimesNewRoman" w:cs="TimesNewRoman"/>
          <w:color w:val="000000"/>
          <w:sz w:val="23"/>
          <w:szCs w:val="23"/>
        </w:rPr>
        <w:t>In every situation</w:t>
      </w:r>
      <w:r w:rsidR="00F33D3D" w:rsidRPr="00F33D3D">
        <w:rPr>
          <w:rFonts w:ascii="TimesNewRoman" w:hAnsi="TimesNewRoman" w:cs="TimesNewRoman"/>
          <w:color w:val="000000"/>
          <w:sz w:val="23"/>
          <w:szCs w:val="23"/>
        </w:rPr>
        <w:t xml:space="preserve">, cardholders are required to obtain a receipt when using their La Carte Purchasing Card. </w:t>
      </w:r>
      <w:r w:rsidR="00F33D3D">
        <w:rPr>
          <w:rFonts w:ascii="TimesNewRoman" w:hAnsi="TimesNewRoman" w:cs="TimesNewRoman"/>
          <w:color w:val="000000"/>
          <w:sz w:val="23"/>
          <w:szCs w:val="23"/>
        </w:rPr>
        <w:t xml:space="preserve">It is the cardholder’s responsibility to ensure there is a receipt for each purchase. </w:t>
      </w:r>
      <w:r w:rsidR="0051312C">
        <w:rPr>
          <w:rFonts w:ascii="TimesNewRoman" w:hAnsi="TimesNewRoman" w:cs="TimesNewRoman"/>
          <w:color w:val="000000"/>
          <w:sz w:val="23"/>
          <w:szCs w:val="23"/>
        </w:rPr>
        <w:t xml:space="preserve">Retain </w:t>
      </w:r>
      <w:r w:rsidR="0051312C">
        <w:rPr>
          <w:rFonts w:ascii="TimesNewRoman,Bold" w:hAnsi="TimesNewRoman,Bold" w:cs="TimesNewRoman,Bold"/>
          <w:b/>
          <w:bCs/>
          <w:color w:val="000000"/>
          <w:sz w:val="23"/>
          <w:szCs w:val="23"/>
        </w:rPr>
        <w:t>La Carte</w:t>
      </w:r>
      <w:r w:rsidR="0061537C">
        <w:rPr>
          <w:rFonts w:ascii="TimesNewRoman,Bold" w:hAnsi="TimesNewRoman,Bold" w:cs="TimesNewRoman,Bold"/>
          <w:b/>
          <w:bCs/>
          <w:color w:val="000000"/>
          <w:sz w:val="23"/>
          <w:szCs w:val="23"/>
        </w:rPr>
        <w:t xml:space="preserve"> Card</w:t>
      </w:r>
      <w:r w:rsidR="0051312C">
        <w:rPr>
          <w:rFonts w:ascii="TimesNewRoman,Bold" w:hAnsi="TimesNewRoman,Bold" w:cs="TimesNewRoman,Bold"/>
          <w:b/>
          <w:bCs/>
          <w:color w:val="000000"/>
          <w:sz w:val="23"/>
          <w:szCs w:val="23"/>
        </w:rPr>
        <w:t xml:space="preserve"> </w:t>
      </w:r>
      <w:r w:rsidR="0051312C">
        <w:rPr>
          <w:rFonts w:ascii="TimesNewRoman" w:hAnsi="TimesNewRoman" w:cs="TimesNewRoman"/>
          <w:color w:val="000000"/>
          <w:sz w:val="23"/>
          <w:szCs w:val="23"/>
        </w:rPr>
        <w:t xml:space="preserve">sales slips, itemized receipts, </w:t>
      </w:r>
      <w:r w:rsidR="008425CC">
        <w:rPr>
          <w:rFonts w:ascii="TimesNewRoman" w:hAnsi="TimesNewRoman" w:cs="TimesNewRoman"/>
          <w:color w:val="000000"/>
          <w:sz w:val="23"/>
          <w:szCs w:val="23"/>
        </w:rPr>
        <w:t>or</w:t>
      </w:r>
      <w:r w:rsidR="0051312C">
        <w:rPr>
          <w:rFonts w:ascii="TimesNewRoman" w:hAnsi="TimesNewRoman" w:cs="TimesNewRoman"/>
          <w:color w:val="000000"/>
          <w:sz w:val="23"/>
          <w:szCs w:val="23"/>
        </w:rPr>
        <w:t xml:space="preserve"> supporting documentation (s</w:t>
      </w:r>
      <w:r w:rsidR="008425CC">
        <w:rPr>
          <w:rFonts w:ascii="TimesNewRoman" w:hAnsi="TimesNewRoman" w:cs="TimesNewRoman"/>
          <w:color w:val="000000"/>
          <w:sz w:val="23"/>
          <w:szCs w:val="23"/>
        </w:rPr>
        <w:t>uch as brochure, advertisement</w:t>
      </w:r>
      <w:r w:rsidR="0051312C">
        <w:rPr>
          <w:rFonts w:ascii="TimesNewRoman" w:hAnsi="TimesNewRoman" w:cs="TimesNewRoman"/>
          <w:color w:val="000000"/>
          <w:sz w:val="23"/>
          <w:szCs w:val="23"/>
        </w:rPr>
        <w:t xml:space="preserve">, subscription order form, </w:t>
      </w:r>
      <w:r w:rsidR="008425CC">
        <w:rPr>
          <w:rFonts w:ascii="TimesNewRoman" w:hAnsi="TimesNewRoman" w:cs="TimesNewRoman"/>
          <w:color w:val="000000"/>
          <w:sz w:val="23"/>
          <w:szCs w:val="23"/>
        </w:rPr>
        <w:t>etc) showing what was ordered and the dollar amount.</w:t>
      </w:r>
    </w:p>
    <w:p w:rsidR="00F33D3D" w:rsidRDefault="00F33D3D" w:rsidP="00F33D3D">
      <w:pPr>
        <w:autoSpaceDE w:val="0"/>
        <w:autoSpaceDN w:val="0"/>
        <w:adjustRightInd w:val="0"/>
        <w:ind w:left="720"/>
        <w:rPr>
          <w:rFonts w:ascii="TimesNewRoman" w:hAnsi="TimesNewRoman" w:cs="TimesNewRoman"/>
          <w:color w:val="000000"/>
          <w:sz w:val="23"/>
          <w:szCs w:val="23"/>
        </w:rPr>
      </w:pPr>
      <w:r>
        <w:rPr>
          <w:rFonts w:ascii="TimesNewRoman" w:hAnsi="TimesNewRoman" w:cs="TimesNewRoman"/>
          <w:color w:val="000000"/>
          <w:sz w:val="23"/>
          <w:szCs w:val="23"/>
        </w:rPr>
        <w:t xml:space="preserve">To ease documentation gathering and minimize the occurrence of lost receipts, </w:t>
      </w:r>
      <w:r w:rsidR="00990269">
        <w:rPr>
          <w:rFonts w:ascii="TimesNewRoman" w:hAnsi="TimesNewRoman" w:cs="TimesNewRoman"/>
          <w:color w:val="000000"/>
          <w:sz w:val="23"/>
          <w:szCs w:val="23"/>
        </w:rPr>
        <w:t xml:space="preserve">we recommend </w:t>
      </w:r>
      <w:r>
        <w:rPr>
          <w:rFonts w:ascii="TimesNewRoman" w:hAnsi="TimesNewRoman" w:cs="TimesNewRoman"/>
          <w:color w:val="000000"/>
          <w:sz w:val="23"/>
          <w:szCs w:val="23"/>
        </w:rPr>
        <w:t>keep</w:t>
      </w:r>
      <w:r w:rsidR="00990269">
        <w:rPr>
          <w:rFonts w:ascii="TimesNewRoman" w:hAnsi="TimesNewRoman" w:cs="TimesNewRoman"/>
          <w:color w:val="000000"/>
          <w:sz w:val="23"/>
          <w:szCs w:val="23"/>
        </w:rPr>
        <w:t>ing</w:t>
      </w:r>
      <w:r>
        <w:rPr>
          <w:rFonts w:ascii="TimesNewRoman" w:hAnsi="TimesNewRoman" w:cs="TimesNewRoman"/>
          <w:color w:val="000000"/>
          <w:sz w:val="23"/>
          <w:szCs w:val="23"/>
        </w:rPr>
        <w:t xml:space="preserve"> receipts and other documents in an envelope and label the envelope “La Carte Receipts”</w:t>
      </w:r>
      <w:r w:rsidR="00990269">
        <w:rPr>
          <w:rFonts w:ascii="TimesNewRoman" w:hAnsi="TimesNewRoman" w:cs="TimesNewRoman"/>
          <w:color w:val="000000"/>
          <w:sz w:val="23"/>
          <w:szCs w:val="23"/>
        </w:rPr>
        <w:t xml:space="preserve"> and indicat</w:t>
      </w:r>
      <w:r w:rsidR="00B06987">
        <w:rPr>
          <w:rFonts w:ascii="TimesNewRoman" w:hAnsi="TimesNewRoman" w:cs="TimesNewRoman"/>
          <w:color w:val="000000"/>
          <w:sz w:val="23"/>
          <w:szCs w:val="23"/>
        </w:rPr>
        <w:t>e</w:t>
      </w:r>
      <w:r>
        <w:rPr>
          <w:rFonts w:ascii="TimesNewRoman" w:hAnsi="TimesNewRoman" w:cs="TimesNewRoman"/>
          <w:color w:val="000000"/>
          <w:sz w:val="23"/>
          <w:szCs w:val="23"/>
        </w:rPr>
        <w:t xml:space="preserve"> the billing cycle</w:t>
      </w:r>
      <w:r w:rsidR="00990269">
        <w:rPr>
          <w:rFonts w:ascii="TimesNewRoman" w:hAnsi="TimesNewRoman" w:cs="TimesNewRoman"/>
          <w:color w:val="000000"/>
          <w:sz w:val="23"/>
          <w:szCs w:val="23"/>
        </w:rPr>
        <w:t xml:space="preserve"> on the front of the envelope</w:t>
      </w:r>
      <w:r>
        <w:rPr>
          <w:rFonts w:ascii="TimesNewRoman" w:hAnsi="TimesNewRoman" w:cs="TimesNewRoman"/>
          <w:color w:val="000000"/>
          <w:sz w:val="23"/>
          <w:szCs w:val="23"/>
        </w:rPr>
        <w:t xml:space="preserve">. If a receipt is misplaced, contact the vendor </w:t>
      </w:r>
      <w:r w:rsidR="00B06987">
        <w:rPr>
          <w:rFonts w:ascii="TimesNewRoman" w:hAnsi="TimesNewRoman" w:cs="TimesNewRoman"/>
          <w:color w:val="000000"/>
          <w:sz w:val="23"/>
          <w:szCs w:val="23"/>
        </w:rPr>
        <w:t xml:space="preserve">directly </w:t>
      </w:r>
      <w:r>
        <w:rPr>
          <w:rFonts w:ascii="TimesNewRoman" w:hAnsi="TimesNewRoman" w:cs="TimesNewRoman"/>
          <w:color w:val="000000"/>
          <w:sz w:val="23"/>
          <w:szCs w:val="23"/>
        </w:rPr>
        <w:t>and attempt to get a copy. Copies are acceptable only when originals are not available.</w:t>
      </w:r>
    </w:p>
    <w:p w:rsidR="00990269" w:rsidRDefault="00990269" w:rsidP="00F33D3D">
      <w:pPr>
        <w:autoSpaceDE w:val="0"/>
        <w:autoSpaceDN w:val="0"/>
        <w:adjustRightInd w:val="0"/>
        <w:ind w:left="720"/>
        <w:rPr>
          <w:rFonts w:ascii="TimesNewRoman" w:hAnsi="TimesNewRoman" w:cs="TimesNewRoman"/>
          <w:color w:val="000000"/>
          <w:sz w:val="23"/>
          <w:szCs w:val="23"/>
        </w:rPr>
      </w:pPr>
    </w:p>
    <w:p w:rsidR="00990269" w:rsidRDefault="00990269" w:rsidP="00990269">
      <w:pPr>
        <w:autoSpaceDE w:val="0"/>
        <w:autoSpaceDN w:val="0"/>
        <w:adjustRightInd w:val="0"/>
        <w:ind w:left="720"/>
        <w:rPr>
          <w:rFonts w:ascii="TimesNewRoman" w:hAnsi="TimesNewRoman" w:cs="TimesNewRoman"/>
          <w:color w:val="000000"/>
          <w:sz w:val="23"/>
          <w:szCs w:val="23"/>
        </w:rPr>
      </w:pPr>
      <w:r w:rsidRPr="00066E70">
        <w:rPr>
          <w:rFonts w:ascii="TimesNewRoman" w:hAnsi="TimesNewRoman" w:cs="TimesNewRoman"/>
          <w:b/>
          <w:color w:val="000000"/>
          <w:sz w:val="23"/>
          <w:szCs w:val="23"/>
          <w:u w:val="single"/>
        </w:rPr>
        <w:t>Please note</w:t>
      </w:r>
      <w:r>
        <w:rPr>
          <w:rFonts w:ascii="TimesNewRoman" w:hAnsi="TimesNewRoman" w:cs="TimesNewRoman"/>
          <w:color w:val="000000"/>
          <w:sz w:val="23"/>
          <w:szCs w:val="23"/>
        </w:rPr>
        <w:t xml:space="preserve">: If a cardholder fails to provide receipts for transactions rendered, a payroll deduction will be taken for the total amount of the missing receipts. Continual failure to provide receipts will result in card revocation. Handwritten receipts are </w:t>
      </w:r>
      <w:r w:rsidRPr="003101FD">
        <w:rPr>
          <w:rFonts w:ascii="TimesNewRoman" w:hAnsi="TimesNewRoman" w:cs="TimesNewRoman"/>
          <w:b/>
          <w:color w:val="000000"/>
          <w:sz w:val="23"/>
          <w:szCs w:val="23"/>
          <w:u w:val="single"/>
        </w:rPr>
        <w:t>not</w:t>
      </w:r>
      <w:r>
        <w:rPr>
          <w:rFonts w:ascii="TimesNewRoman" w:hAnsi="TimesNewRoman" w:cs="TimesNewRoman"/>
          <w:color w:val="000000"/>
          <w:sz w:val="23"/>
          <w:szCs w:val="23"/>
        </w:rPr>
        <w:t xml:space="preserve"> acceptable</w:t>
      </w:r>
      <w:r w:rsidR="00243292">
        <w:rPr>
          <w:rFonts w:ascii="TimesNewRoman" w:hAnsi="TimesNewRoman" w:cs="TimesNewRoman"/>
          <w:color w:val="000000"/>
          <w:sz w:val="23"/>
          <w:szCs w:val="23"/>
        </w:rPr>
        <w:t>.</w:t>
      </w:r>
    </w:p>
    <w:p w:rsidR="00990269" w:rsidRDefault="00990269" w:rsidP="00990269">
      <w:pPr>
        <w:autoSpaceDE w:val="0"/>
        <w:autoSpaceDN w:val="0"/>
        <w:adjustRightInd w:val="0"/>
        <w:ind w:left="720"/>
        <w:rPr>
          <w:rFonts w:ascii="TimesNewRoman" w:hAnsi="TimesNewRoman" w:cs="TimesNewRoman"/>
          <w:color w:val="000000"/>
          <w:sz w:val="23"/>
          <w:szCs w:val="23"/>
        </w:rPr>
      </w:pPr>
    </w:p>
    <w:p w:rsidR="00ED2748" w:rsidRPr="00990269" w:rsidRDefault="00990269" w:rsidP="00ED2748">
      <w:pPr>
        <w:autoSpaceDE w:val="0"/>
        <w:autoSpaceDN w:val="0"/>
        <w:adjustRightInd w:val="0"/>
        <w:ind w:left="720"/>
        <w:rPr>
          <w:rFonts w:ascii="TimesNewRoman" w:hAnsi="TimesNewRoman" w:cs="TimesNewRoman"/>
          <w:b/>
          <w:color w:val="000000"/>
          <w:sz w:val="23"/>
          <w:szCs w:val="23"/>
          <w:u w:val="single"/>
        </w:rPr>
      </w:pPr>
      <w:r w:rsidRPr="00990269">
        <w:rPr>
          <w:rFonts w:ascii="TimesNewRoman" w:hAnsi="TimesNewRoman" w:cs="TimesNewRoman"/>
          <w:b/>
          <w:color w:val="000000"/>
          <w:sz w:val="23"/>
          <w:szCs w:val="23"/>
          <w:u w:val="single"/>
        </w:rPr>
        <w:t>Transaction Log:</w:t>
      </w:r>
    </w:p>
    <w:p w:rsidR="0016073C" w:rsidRPr="005D53FE" w:rsidRDefault="00ED2748" w:rsidP="0016073C">
      <w:pPr>
        <w:autoSpaceDE w:val="0"/>
        <w:autoSpaceDN w:val="0"/>
        <w:adjustRightInd w:val="0"/>
        <w:ind w:left="720"/>
        <w:rPr>
          <w:sz w:val="23"/>
          <w:szCs w:val="23"/>
        </w:rPr>
      </w:pPr>
      <w:r w:rsidRPr="0051312C">
        <w:rPr>
          <w:sz w:val="23"/>
          <w:szCs w:val="23"/>
        </w:rPr>
        <w:t xml:space="preserve">The transaction log works as a summary of your purchases for a given billing cycle and can be used to easily reconcile against the Cardholder Memo Statement. </w:t>
      </w:r>
      <w:r w:rsidR="0061537C">
        <w:rPr>
          <w:sz w:val="23"/>
          <w:szCs w:val="23"/>
        </w:rPr>
        <w:t>This log should be printed from WORKS and should include all transactions from the billing cycle.</w:t>
      </w:r>
      <w:r w:rsidR="00990269" w:rsidRPr="0051312C">
        <w:rPr>
          <w:sz w:val="23"/>
          <w:szCs w:val="23"/>
        </w:rPr>
        <w:t xml:space="preserve"> </w:t>
      </w:r>
      <w:r w:rsidR="006455EE">
        <w:rPr>
          <w:sz w:val="23"/>
          <w:szCs w:val="23"/>
        </w:rPr>
        <w:t xml:space="preserve"> </w:t>
      </w:r>
      <w:r w:rsidR="00163B19" w:rsidRPr="0051312C">
        <w:rPr>
          <w:sz w:val="23"/>
          <w:szCs w:val="23"/>
        </w:rPr>
        <w:t xml:space="preserve">The log allows the responsible </w:t>
      </w:r>
      <w:r w:rsidR="00163B19" w:rsidRPr="0051312C">
        <w:rPr>
          <w:sz w:val="23"/>
          <w:szCs w:val="23"/>
        </w:rPr>
        <w:lastRenderedPageBreak/>
        <w:t>party to identify the expense account</w:t>
      </w:r>
      <w:r w:rsidR="008E179A">
        <w:rPr>
          <w:sz w:val="23"/>
          <w:szCs w:val="23"/>
        </w:rPr>
        <w:t xml:space="preserve"> code to be charged for the</w:t>
      </w:r>
      <w:r w:rsidR="00163B19" w:rsidRPr="0051312C">
        <w:rPr>
          <w:sz w:val="23"/>
          <w:szCs w:val="23"/>
        </w:rPr>
        <w:t xml:space="preserve"> purchase. </w:t>
      </w:r>
      <w:r w:rsidR="0016073C">
        <w:rPr>
          <w:sz w:val="23"/>
          <w:szCs w:val="23"/>
        </w:rPr>
        <w:t>The transaction log also helps the responsible party document</w:t>
      </w:r>
      <w:r w:rsidR="0016073C" w:rsidRPr="0051312C">
        <w:rPr>
          <w:sz w:val="23"/>
          <w:szCs w:val="23"/>
        </w:rPr>
        <w:t xml:space="preserve"> the alternate speed type if the purchase is to be charged to a different speed type other than the default.</w:t>
      </w:r>
      <w:r w:rsidR="00561B0A">
        <w:rPr>
          <w:sz w:val="23"/>
          <w:szCs w:val="23"/>
        </w:rPr>
        <w:t xml:space="preserve"> </w:t>
      </w:r>
      <w:r w:rsidR="005D53FE" w:rsidRPr="005D53FE">
        <w:rPr>
          <w:sz w:val="23"/>
          <w:szCs w:val="23"/>
        </w:rPr>
        <w:t xml:space="preserve">All logs must be </w:t>
      </w:r>
      <w:r w:rsidR="00561B0A" w:rsidRPr="005D53FE">
        <w:rPr>
          <w:sz w:val="23"/>
          <w:szCs w:val="23"/>
        </w:rPr>
        <w:t>signed by the cardholder and his or her Business Manager, Department Head, or designated revie</w:t>
      </w:r>
      <w:r w:rsidR="008425CC">
        <w:rPr>
          <w:sz w:val="23"/>
          <w:szCs w:val="23"/>
        </w:rPr>
        <w:t xml:space="preserve">wer. </w:t>
      </w:r>
      <w:r w:rsidR="00935D9F">
        <w:rPr>
          <w:sz w:val="23"/>
          <w:szCs w:val="23"/>
        </w:rPr>
        <w:t xml:space="preserve">These signatures validate all </w:t>
      </w:r>
      <w:r w:rsidR="008425CC">
        <w:rPr>
          <w:sz w:val="23"/>
          <w:szCs w:val="23"/>
        </w:rPr>
        <w:t xml:space="preserve">transactions have been made for University related business and have been received by the department. </w:t>
      </w:r>
      <w:r w:rsidR="00561B0A" w:rsidRPr="005D53FE">
        <w:rPr>
          <w:sz w:val="23"/>
          <w:szCs w:val="23"/>
        </w:rPr>
        <w:t>Cardholders are not allowed to approve their own logs.</w:t>
      </w:r>
    </w:p>
    <w:p w:rsidR="0016073C" w:rsidRDefault="0016073C" w:rsidP="0016073C">
      <w:pPr>
        <w:autoSpaceDE w:val="0"/>
        <w:autoSpaceDN w:val="0"/>
        <w:adjustRightInd w:val="0"/>
        <w:rPr>
          <w:sz w:val="23"/>
          <w:szCs w:val="23"/>
        </w:rPr>
      </w:pPr>
    </w:p>
    <w:p w:rsidR="0016073C" w:rsidRDefault="008E179A" w:rsidP="0051312C">
      <w:pPr>
        <w:autoSpaceDE w:val="0"/>
        <w:autoSpaceDN w:val="0"/>
        <w:adjustRightInd w:val="0"/>
        <w:ind w:left="720"/>
        <w:rPr>
          <w:sz w:val="23"/>
          <w:szCs w:val="23"/>
        </w:rPr>
      </w:pPr>
      <w:r>
        <w:rPr>
          <w:sz w:val="23"/>
          <w:szCs w:val="23"/>
        </w:rPr>
        <w:t xml:space="preserve">Cardholders and department Business Managers will have access to </w:t>
      </w:r>
      <w:r w:rsidR="006455EE">
        <w:rPr>
          <w:sz w:val="23"/>
          <w:szCs w:val="23"/>
        </w:rPr>
        <w:t>WORKS</w:t>
      </w:r>
      <w:r w:rsidR="00B06987">
        <w:rPr>
          <w:sz w:val="23"/>
          <w:szCs w:val="23"/>
        </w:rPr>
        <w:t>,</w:t>
      </w:r>
      <w:r>
        <w:rPr>
          <w:sz w:val="23"/>
          <w:szCs w:val="23"/>
        </w:rPr>
        <w:t xml:space="preserve"> and therefore the ability to verify and/or reallocate purchase transactions. </w:t>
      </w:r>
      <w:r w:rsidR="000A514D">
        <w:rPr>
          <w:sz w:val="23"/>
          <w:szCs w:val="23"/>
        </w:rPr>
        <w:t xml:space="preserve">The departmental Business Manager will be able to see all cardholder transactions within their respective department. Regular cardholders can view their transactions only. </w:t>
      </w:r>
      <w:r>
        <w:rPr>
          <w:sz w:val="23"/>
          <w:szCs w:val="23"/>
        </w:rPr>
        <w:t xml:space="preserve">We recommend reviewing, reconciling, and reallocating transactions once a week. </w:t>
      </w:r>
      <w:r w:rsidR="00163B19" w:rsidRPr="0051312C">
        <w:rPr>
          <w:b/>
          <w:sz w:val="23"/>
          <w:szCs w:val="23"/>
          <w:u w:val="single"/>
        </w:rPr>
        <w:t>Remember</w:t>
      </w:r>
      <w:r w:rsidR="00163B19" w:rsidRPr="0051312C">
        <w:rPr>
          <w:sz w:val="23"/>
          <w:szCs w:val="23"/>
        </w:rPr>
        <w:t xml:space="preserve">- </w:t>
      </w:r>
      <w:r w:rsidR="00163B19" w:rsidRPr="0051312C">
        <w:rPr>
          <w:b/>
          <w:sz w:val="23"/>
          <w:szCs w:val="23"/>
        </w:rPr>
        <w:t>all purchases must be reallocated from the default account code</w:t>
      </w:r>
      <w:r w:rsidR="005975F0">
        <w:rPr>
          <w:sz w:val="23"/>
          <w:szCs w:val="23"/>
        </w:rPr>
        <w:t xml:space="preserve"> </w:t>
      </w:r>
      <w:r w:rsidR="005975F0" w:rsidRPr="005975F0">
        <w:rPr>
          <w:b/>
          <w:sz w:val="23"/>
          <w:szCs w:val="23"/>
        </w:rPr>
        <w:t>547250</w:t>
      </w:r>
      <w:r w:rsidR="005975F0">
        <w:rPr>
          <w:sz w:val="23"/>
          <w:szCs w:val="23"/>
        </w:rPr>
        <w:t>.</w:t>
      </w:r>
    </w:p>
    <w:p w:rsidR="005975F0" w:rsidRDefault="005975F0" w:rsidP="0051312C">
      <w:pPr>
        <w:autoSpaceDE w:val="0"/>
        <w:autoSpaceDN w:val="0"/>
        <w:adjustRightInd w:val="0"/>
        <w:ind w:left="720"/>
        <w:rPr>
          <w:b/>
          <w:sz w:val="23"/>
          <w:szCs w:val="23"/>
          <w:u w:val="single"/>
        </w:rPr>
      </w:pPr>
    </w:p>
    <w:p w:rsidR="0016073C" w:rsidRPr="000A514D" w:rsidRDefault="0016073C" w:rsidP="0051312C">
      <w:pPr>
        <w:autoSpaceDE w:val="0"/>
        <w:autoSpaceDN w:val="0"/>
        <w:adjustRightInd w:val="0"/>
        <w:ind w:left="720"/>
        <w:rPr>
          <w:rFonts w:ascii="TimesNewRoman" w:hAnsi="TimesNewRoman" w:cs="TimesNewRoman"/>
          <w:b/>
          <w:color w:val="000000"/>
          <w:sz w:val="23"/>
          <w:szCs w:val="23"/>
          <w:u w:val="single"/>
        </w:rPr>
      </w:pPr>
      <w:r w:rsidRPr="000A514D">
        <w:rPr>
          <w:b/>
          <w:sz w:val="23"/>
          <w:szCs w:val="23"/>
          <w:u w:val="single"/>
        </w:rPr>
        <w:t>All receipts and documentation shou</w:t>
      </w:r>
      <w:r w:rsidR="000A514D" w:rsidRPr="000A514D">
        <w:rPr>
          <w:b/>
          <w:sz w:val="23"/>
          <w:szCs w:val="23"/>
          <w:u w:val="single"/>
        </w:rPr>
        <w:t>ld be submitted no more than five</w:t>
      </w:r>
      <w:r w:rsidRPr="000A514D">
        <w:rPr>
          <w:b/>
          <w:sz w:val="23"/>
          <w:szCs w:val="23"/>
          <w:u w:val="single"/>
        </w:rPr>
        <w:t xml:space="preserve"> business days following the close of the billing cycle (5</w:t>
      </w:r>
      <w:r w:rsidRPr="000A514D">
        <w:rPr>
          <w:b/>
          <w:sz w:val="23"/>
          <w:szCs w:val="23"/>
          <w:u w:val="single"/>
          <w:vertAlign w:val="superscript"/>
        </w:rPr>
        <w:t>th</w:t>
      </w:r>
      <w:r w:rsidRPr="000A514D">
        <w:rPr>
          <w:b/>
          <w:sz w:val="23"/>
          <w:szCs w:val="23"/>
          <w:u w:val="single"/>
        </w:rPr>
        <w:t xml:space="preserve"> of every month). </w:t>
      </w:r>
      <w:r w:rsidR="000A514D">
        <w:rPr>
          <w:b/>
          <w:sz w:val="23"/>
          <w:szCs w:val="23"/>
          <w:u w:val="single"/>
        </w:rPr>
        <w:t xml:space="preserve">Please </w:t>
      </w:r>
      <w:r w:rsidR="005975F0">
        <w:rPr>
          <w:b/>
          <w:sz w:val="23"/>
          <w:szCs w:val="23"/>
          <w:u w:val="single"/>
        </w:rPr>
        <w:t>ensure timely document submission to avoid card suspension.</w:t>
      </w:r>
    </w:p>
    <w:p w:rsidR="00163B19" w:rsidRDefault="00163B19" w:rsidP="00ED2748">
      <w:pPr>
        <w:autoSpaceDE w:val="0"/>
        <w:autoSpaceDN w:val="0"/>
        <w:adjustRightInd w:val="0"/>
        <w:ind w:left="720"/>
      </w:pPr>
    </w:p>
    <w:p w:rsidR="00ED2748" w:rsidRDefault="00ED2748" w:rsidP="00ED2748">
      <w:pPr>
        <w:autoSpaceDE w:val="0"/>
        <w:autoSpaceDN w:val="0"/>
        <w:adjustRightInd w:val="0"/>
        <w:ind w:left="720"/>
        <w:rPr>
          <w:rFonts w:ascii="TimesNewRoman" w:hAnsi="TimesNewRoman" w:cs="TimesNewRoman"/>
          <w:color w:val="000000"/>
          <w:sz w:val="23"/>
          <w:szCs w:val="23"/>
        </w:rPr>
      </w:pPr>
      <w:r>
        <w:rPr>
          <w:rFonts w:ascii="TimesNewRoman" w:hAnsi="TimesNewRoman" w:cs="TimesNewRoman"/>
          <w:color w:val="000000"/>
          <w:sz w:val="23"/>
          <w:szCs w:val="23"/>
        </w:rPr>
        <w:t>Ensure that support documentation is adequate and sufficient to adhere to State and LSUHSC Purchasing guidelines for recording of expenditures by containing the following:</w:t>
      </w:r>
    </w:p>
    <w:p w:rsidR="00ED2748" w:rsidRDefault="00ED2748" w:rsidP="00891690">
      <w:pPr>
        <w:numPr>
          <w:ilvl w:val="0"/>
          <w:numId w:val="20"/>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Vendor name</w:t>
      </w:r>
    </w:p>
    <w:p w:rsidR="00ED2748" w:rsidRDefault="00ED2748" w:rsidP="00891690">
      <w:pPr>
        <w:numPr>
          <w:ilvl w:val="0"/>
          <w:numId w:val="20"/>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Detailed listing of what was purchased, including item description and quantity</w:t>
      </w:r>
    </w:p>
    <w:p w:rsidR="00ED2748" w:rsidRDefault="00ED2748" w:rsidP="00891690">
      <w:pPr>
        <w:numPr>
          <w:ilvl w:val="0"/>
          <w:numId w:val="20"/>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Total dollar amount of purchase</w:t>
      </w:r>
    </w:p>
    <w:p w:rsidR="00ED2748" w:rsidRDefault="00ED2748" w:rsidP="00891690">
      <w:pPr>
        <w:numPr>
          <w:ilvl w:val="0"/>
          <w:numId w:val="20"/>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Transaction date</w:t>
      </w:r>
    </w:p>
    <w:p w:rsidR="00ED2748" w:rsidRDefault="00ED2748" w:rsidP="00891690">
      <w:pPr>
        <w:numPr>
          <w:ilvl w:val="0"/>
          <w:numId w:val="20"/>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Shipping address, if applicable</w:t>
      </w:r>
    </w:p>
    <w:p w:rsidR="00ED2748" w:rsidRDefault="00ED2748" w:rsidP="00ED2748">
      <w:pPr>
        <w:autoSpaceDE w:val="0"/>
        <w:autoSpaceDN w:val="0"/>
        <w:adjustRightInd w:val="0"/>
        <w:ind w:left="720"/>
        <w:rPr>
          <w:rFonts w:ascii="TimesNewRoman" w:hAnsi="TimesNewRoman" w:cs="TimesNewRoman"/>
          <w:color w:val="000000"/>
          <w:sz w:val="23"/>
          <w:szCs w:val="23"/>
        </w:rPr>
      </w:pPr>
    </w:p>
    <w:p w:rsidR="00ED2748" w:rsidRDefault="00ED2748" w:rsidP="00ED2748">
      <w:pPr>
        <w:autoSpaceDE w:val="0"/>
        <w:autoSpaceDN w:val="0"/>
        <w:adjustRightInd w:val="0"/>
        <w:ind w:firstLine="720"/>
        <w:rPr>
          <w:rFonts w:ascii="TimesNewRoman" w:hAnsi="TimesNewRoman" w:cs="TimesNewRoman"/>
          <w:color w:val="000000"/>
          <w:sz w:val="23"/>
          <w:szCs w:val="23"/>
        </w:rPr>
      </w:pPr>
      <w:r>
        <w:rPr>
          <w:rFonts w:ascii="TimesNewRoman" w:hAnsi="TimesNewRoman" w:cs="TimesNewRoman"/>
          <w:color w:val="000000"/>
          <w:sz w:val="23"/>
          <w:szCs w:val="23"/>
        </w:rPr>
        <w:t>Supporting documents may include, but are not limited to:</w:t>
      </w:r>
    </w:p>
    <w:p w:rsidR="00ED2748" w:rsidRDefault="00ED2748" w:rsidP="00891690">
      <w:pPr>
        <w:numPr>
          <w:ilvl w:val="0"/>
          <w:numId w:val="21"/>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Original sales receipt</w:t>
      </w:r>
    </w:p>
    <w:p w:rsidR="00ED2748" w:rsidRDefault="00ED2748" w:rsidP="00891690">
      <w:pPr>
        <w:numPr>
          <w:ilvl w:val="0"/>
          <w:numId w:val="21"/>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Original cash register receipt</w:t>
      </w:r>
    </w:p>
    <w:p w:rsidR="00ED2748" w:rsidRDefault="00ED2748" w:rsidP="00891690">
      <w:pPr>
        <w:numPr>
          <w:ilvl w:val="0"/>
          <w:numId w:val="21"/>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Original copy of order form or application</w:t>
      </w:r>
    </w:p>
    <w:p w:rsidR="00ED2748" w:rsidRDefault="00ED2748" w:rsidP="00891690">
      <w:pPr>
        <w:numPr>
          <w:ilvl w:val="0"/>
          <w:numId w:val="21"/>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E-mail notification confirming order placed, item ordered, amount purchased</w:t>
      </w:r>
    </w:p>
    <w:p w:rsidR="00ED2748" w:rsidRDefault="00ED2748" w:rsidP="00ED2748">
      <w:pPr>
        <w:autoSpaceDE w:val="0"/>
        <w:autoSpaceDN w:val="0"/>
        <w:adjustRightInd w:val="0"/>
        <w:ind w:left="720"/>
        <w:rPr>
          <w:rFonts w:ascii="TimesNewRoman" w:hAnsi="TimesNewRoman" w:cs="TimesNewRoman"/>
          <w:color w:val="000000"/>
          <w:sz w:val="23"/>
          <w:szCs w:val="23"/>
        </w:rPr>
      </w:pPr>
    </w:p>
    <w:p w:rsidR="009D2FD7" w:rsidRPr="00787C09" w:rsidRDefault="009D2FD7" w:rsidP="00F73612">
      <w:pPr>
        <w:autoSpaceDE w:val="0"/>
        <w:autoSpaceDN w:val="0"/>
        <w:adjustRightInd w:val="0"/>
        <w:rPr>
          <w:rFonts w:ascii="TimesNewRoman" w:hAnsi="TimesNewRoman" w:cs="TimesNewRoman"/>
          <w:color w:val="FF6600"/>
          <w:sz w:val="23"/>
          <w:szCs w:val="23"/>
        </w:rPr>
      </w:pPr>
    </w:p>
    <w:p w:rsidR="00F73612" w:rsidRDefault="009D2FD7" w:rsidP="00A37D8E">
      <w:pPr>
        <w:autoSpaceDE w:val="0"/>
        <w:autoSpaceDN w:val="0"/>
        <w:adjustRightInd w:val="0"/>
        <w:ind w:left="720"/>
        <w:rPr>
          <w:rFonts w:ascii="TimesNewRoman,Bold" w:hAnsi="TimesNewRoman,Bold" w:cs="TimesNewRoman,Bold"/>
          <w:b/>
          <w:bCs/>
          <w:color w:val="000000"/>
          <w:sz w:val="23"/>
          <w:szCs w:val="23"/>
        </w:rPr>
      </w:pPr>
      <w:r>
        <w:rPr>
          <w:rFonts w:ascii="TimesNewRoman,Bold" w:hAnsi="TimesNewRoman,Bold" w:cs="TimesNewRoman,Bold"/>
          <w:b/>
          <w:bCs/>
          <w:color w:val="000000"/>
          <w:sz w:val="23"/>
          <w:szCs w:val="23"/>
        </w:rPr>
        <w:t>Upon receipt of order:</w:t>
      </w:r>
    </w:p>
    <w:p w:rsidR="009D2FD7" w:rsidRDefault="009D2FD7" w:rsidP="00F73612">
      <w:pPr>
        <w:autoSpaceDE w:val="0"/>
        <w:autoSpaceDN w:val="0"/>
        <w:adjustRightInd w:val="0"/>
        <w:rPr>
          <w:rFonts w:ascii="TimesNewRoman,Bold" w:hAnsi="TimesNewRoman,Bold" w:cs="TimesNewRoman,Bold"/>
          <w:b/>
          <w:bCs/>
          <w:color w:val="000000"/>
          <w:sz w:val="23"/>
          <w:szCs w:val="23"/>
        </w:rPr>
      </w:pPr>
    </w:p>
    <w:p w:rsidR="00F73612" w:rsidRDefault="00F73612" w:rsidP="00891690">
      <w:pPr>
        <w:numPr>
          <w:ilvl w:val="0"/>
          <w:numId w:val="22"/>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Make sure the supplier/vendor correctly filled the order. Verify that all of the items in the quantities</w:t>
      </w:r>
      <w:r w:rsidR="009D2FD7">
        <w:rPr>
          <w:rFonts w:ascii="TimesNewRoman" w:hAnsi="TimesNewRoman" w:cs="TimesNewRoman"/>
          <w:color w:val="000000"/>
          <w:sz w:val="23"/>
          <w:szCs w:val="23"/>
        </w:rPr>
        <w:t xml:space="preserve"> </w:t>
      </w:r>
      <w:r>
        <w:rPr>
          <w:rFonts w:ascii="TimesNewRoman" w:hAnsi="TimesNewRoman" w:cs="TimesNewRoman"/>
          <w:color w:val="000000"/>
          <w:sz w:val="23"/>
          <w:szCs w:val="23"/>
        </w:rPr>
        <w:t xml:space="preserve">received are specified on the </w:t>
      </w:r>
      <w:r>
        <w:rPr>
          <w:rFonts w:ascii="TimesNewRoman,Bold" w:hAnsi="TimesNewRoman,Bold" w:cs="TimesNewRoman,Bold"/>
          <w:b/>
          <w:bCs/>
          <w:color w:val="000000"/>
          <w:sz w:val="23"/>
          <w:szCs w:val="23"/>
        </w:rPr>
        <w:t xml:space="preserve">La Carte </w:t>
      </w:r>
      <w:r w:rsidR="008425CC">
        <w:rPr>
          <w:rFonts w:ascii="TimesNewRoman" w:hAnsi="TimesNewRoman" w:cs="TimesNewRoman"/>
          <w:color w:val="000000"/>
          <w:sz w:val="23"/>
          <w:szCs w:val="23"/>
        </w:rPr>
        <w:t>receipt.</w:t>
      </w:r>
    </w:p>
    <w:p w:rsidR="00F73612" w:rsidRDefault="00F73612" w:rsidP="00891690">
      <w:pPr>
        <w:numPr>
          <w:ilvl w:val="0"/>
          <w:numId w:val="22"/>
        </w:numPr>
        <w:autoSpaceDE w:val="0"/>
        <w:autoSpaceDN w:val="0"/>
        <w:adjustRightInd w:val="0"/>
        <w:rPr>
          <w:rFonts w:ascii="TimesNewRoman,Bold" w:hAnsi="TimesNewRoman,Bold" w:cs="TimesNewRoman,Bold"/>
          <w:b/>
          <w:bCs/>
          <w:color w:val="000000"/>
          <w:sz w:val="23"/>
          <w:szCs w:val="23"/>
        </w:rPr>
      </w:pPr>
      <w:r>
        <w:rPr>
          <w:rFonts w:ascii="TimesNewRoman,Bold" w:hAnsi="TimesNewRoman,Bold" w:cs="TimesNewRoman,Bold"/>
          <w:b/>
          <w:bCs/>
          <w:color w:val="000000"/>
          <w:sz w:val="23"/>
          <w:szCs w:val="23"/>
        </w:rPr>
        <w:t>Verify that sales tax was not charged to the invoice; if tax was ch</w:t>
      </w:r>
      <w:r w:rsidR="00CA46FE">
        <w:rPr>
          <w:rFonts w:ascii="TimesNewRoman,Bold" w:hAnsi="TimesNewRoman,Bold" w:cs="TimesNewRoman,Bold"/>
          <w:b/>
          <w:bCs/>
          <w:color w:val="000000"/>
          <w:sz w:val="23"/>
          <w:szCs w:val="23"/>
        </w:rPr>
        <w:t xml:space="preserve">arged, call the </w:t>
      </w:r>
      <w:r>
        <w:rPr>
          <w:rFonts w:ascii="TimesNewRoman,Bold" w:hAnsi="TimesNewRoman,Bold" w:cs="TimesNewRoman,Bold"/>
          <w:b/>
          <w:bCs/>
          <w:color w:val="000000"/>
          <w:sz w:val="23"/>
          <w:szCs w:val="23"/>
        </w:rPr>
        <w:t>vendor</w:t>
      </w:r>
      <w:r w:rsidR="00CA46FE">
        <w:rPr>
          <w:rFonts w:ascii="TimesNewRoman,Bold" w:hAnsi="TimesNewRoman,Bold" w:cs="TimesNewRoman,Bold"/>
          <w:b/>
          <w:bCs/>
          <w:color w:val="000000"/>
          <w:sz w:val="23"/>
          <w:szCs w:val="23"/>
        </w:rPr>
        <w:t xml:space="preserve"> </w:t>
      </w:r>
      <w:r>
        <w:rPr>
          <w:rFonts w:ascii="TimesNewRoman,Bold" w:hAnsi="TimesNewRoman,Bold" w:cs="TimesNewRoman,Bold"/>
          <w:b/>
          <w:bCs/>
          <w:color w:val="000000"/>
          <w:sz w:val="23"/>
          <w:szCs w:val="23"/>
        </w:rPr>
        <w:t>immediately for a credit.</w:t>
      </w:r>
    </w:p>
    <w:p w:rsidR="00F73612" w:rsidRDefault="00F73612" w:rsidP="00891690">
      <w:pPr>
        <w:numPr>
          <w:ilvl w:val="0"/>
          <w:numId w:val="22"/>
        </w:num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 xml:space="preserve">Save the </w:t>
      </w:r>
      <w:r>
        <w:rPr>
          <w:rFonts w:ascii="TimesNewRoman,Bold" w:hAnsi="TimesNewRoman,Bold" w:cs="TimesNewRoman,Bold"/>
          <w:b/>
          <w:bCs/>
          <w:color w:val="000000"/>
          <w:sz w:val="23"/>
          <w:szCs w:val="23"/>
        </w:rPr>
        <w:t xml:space="preserve">La Carte </w:t>
      </w:r>
      <w:r w:rsidR="008425CC">
        <w:rPr>
          <w:rFonts w:ascii="TimesNewRoman" w:hAnsi="TimesNewRoman" w:cs="TimesNewRoman"/>
          <w:color w:val="000000"/>
          <w:sz w:val="23"/>
          <w:szCs w:val="23"/>
        </w:rPr>
        <w:t>sales slip/</w:t>
      </w:r>
      <w:r>
        <w:rPr>
          <w:rFonts w:ascii="TimesNewRoman" w:hAnsi="TimesNewRoman" w:cs="TimesNewRoman"/>
          <w:color w:val="000000"/>
          <w:sz w:val="23"/>
          <w:szCs w:val="23"/>
        </w:rPr>
        <w:t xml:space="preserve">itemized receipt </w:t>
      </w:r>
    </w:p>
    <w:p w:rsidR="009D2FD7" w:rsidRDefault="009D2FD7" w:rsidP="00F73612">
      <w:pPr>
        <w:autoSpaceDE w:val="0"/>
        <w:autoSpaceDN w:val="0"/>
        <w:adjustRightInd w:val="0"/>
        <w:rPr>
          <w:rFonts w:ascii="TimesNewRoman" w:hAnsi="TimesNewRoman" w:cs="TimesNewRoman"/>
          <w:color w:val="000000"/>
          <w:sz w:val="23"/>
          <w:szCs w:val="23"/>
        </w:rPr>
      </w:pPr>
    </w:p>
    <w:p w:rsidR="00F73612" w:rsidRDefault="00F73612" w:rsidP="002C3E0E">
      <w:pPr>
        <w:numPr>
          <w:ilvl w:val="1"/>
          <w:numId w:val="3"/>
        </w:numPr>
        <w:tabs>
          <w:tab w:val="clear" w:pos="2520"/>
          <w:tab w:val="num" w:pos="360"/>
        </w:tabs>
        <w:autoSpaceDE w:val="0"/>
        <w:autoSpaceDN w:val="0"/>
        <w:adjustRightInd w:val="0"/>
        <w:ind w:left="360" w:hanging="360"/>
        <w:rPr>
          <w:rFonts w:ascii="TimesNewRoman,Bold" w:hAnsi="TimesNewRoman,Bold" w:cs="TimesNewRoman,Bold"/>
          <w:b/>
          <w:bCs/>
          <w:color w:val="000000"/>
          <w:sz w:val="23"/>
          <w:szCs w:val="23"/>
        </w:rPr>
      </w:pPr>
      <w:r>
        <w:rPr>
          <w:rFonts w:ascii="TimesNewRoman,Bold" w:hAnsi="TimesNewRoman,Bold" w:cs="TimesNewRoman,Bold"/>
          <w:b/>
          <w:bCs/>
          <w:color w:val="000000"/>
          <w:sz w:val="23"/>
          <w:szCs w:val="23"/>
        </w:rPr>
        <w:t>Paying for La Carte purchases</w:t>
      </w:r>
    </w:p>
    <w:p w:rsidR="009D2FD7" w:rsidRDefault="009D2FD7" w:rsidP="009D2FD7">
      <w:pPr>
        <w:autoSpaceDE w:val="0"/>
        <w:autoSpaceDN w:val="0"/>
        <w:adjustRightInd w:val="0"/>
        <w:ind w:left="360"/>
        <w:rPr>
          <w:rFonts w:ascii="TimesNewRoman,Bold" w:hAnsi="TimesNewRoman,Bold" w:cs="TimesNewRoman,Bold"/>
          <w:b/>
          <w:bCs/>
          <w:color w:val="000000"/>
          <w:sz w:val="23"/>
          <w:szCs w:val="23"/>
        </w:rPr>
      </w:pPr>
    </w:p>
    <w:p w:rsidR="00F73612" w:rsidRDefault="00F73612" w:rsidP="00A37D8E">
      <w:pPr>
        <w:autoSpaceDE w:val="0"/>
        <w:autoSpaceDN w:val="0"/>
        <w:adjustRightInd w:val="0"/>
        <w:ind w:left="720"/>
        <w:rPr>
          <w:rFonts w:ascii="TimesNewRoman" w:hAnsi="TimesNewRoman" w:cs="TimesNewRoman"/>
          <w:color w:val="000000"/>
          <w:sz w:val="23"/>
          <w:szCs w:val="23"/>
        </w:rPr>
      </w:pPr>
      <w:r w:rsidRPr="0093755B">
        <w:rPr>
          <w:rFonts w:ascii="TimesNewRoman" w:hAnsi="TimesNewRoman" w:cs="TimesNewRoman"/>
          <w:sz w:val="23"/>
          <w:szCs w:val="23"/>
        </w:rPr>
        <w:t xml:space="preserve">The billing cycle with Bank of America is </w:t>
      </w:r>
      <w:r w:rsidR="0093755B" w:rsidRPr="0093755B">
        <w:rPr>
          <w:rFonts w:ascii="TimesNewRoman" w:hAnsi="TimesNewRoman" w:cs="TimesNewRoman"/>
          <w:b/>
          <w:sz w:val="23"/>
          <w:szCs w:val="23"/>
        </w:rPr>
        <w:t>monthly</w:t>
      </w:r>
      <w:r w:rsidRPr="0093755B">
        <w:rPr>
          <w:rFonts w:ascii="TimesNewRoman" w:hAnsi="TimesNewRoman" w:cs="TimesNewRoman"/>
          <w:sz w:val="23"/>
          <w:szCs w:val="23"/>
        </w:rPr>
        <w:t>.</w:t>
      </w:r>
      <w:r>
        <w:rPr>
          <w:rFonts w:ascii="TimesNewRoman" w:hAnsi="TimesNewRoman" w:cs="TimesNewRoman"/>
          <w:color w:val="000000"/>
          <w:sz w:val="23"/>
          <w:szCs w:val="23"/>
        </w:rPr>
        <w:t xml:space="preserve"> </w:t>
      </w:r>
      <w:r w:rsidR="0093755B">
        <w:rPr>
          <w:rFonts w:ascii="TimesNewRoman" w:hAnsi="TimesNewRoman" w:cs="TimesNewRoman"/>
          <w:color w:val="000000"/>
          <w:sz w:val="23"/>
          <w:szCs w:val="23"/>
        </w:rPr>
        <w:t xml:space="preserve">Payments via an electronic funds transfer (EFT) will be made to Bank of America on a monthly basis. </w:t>
      </w:r>
      <w:r>
        <w:rPr>
          <w:rFonts w:ascii="TimesNewRoman" w:hAnsi="TimesNewRoman" w:cs="TimesNewRoman"/>
          <w:color w:val="000000"/>
          <w:sz w:val="23"/>
          <w:szCs w:val="23"/>
        </w:rPr>
        <w:t>The cardholder will reconc</w:t>
      </w:r>
      <w:r w:rsidR="0093755B">
        <w:rPr>
          <w:rFonts w:ascii="TimesNewRoman" w:hAnsi="TimesNewRoman" w:cs="TimesNewRoman"/>
          <w:color w:val="000000"/>
          <w:sz w:val="23"/>
          <w:szCs w:val="23"/>
        </w:rPr>
        <w:t xml:space="preserve">ile and return the </w:t>
      </w:r>
      <w:r w:rsidR="00FA6931">
        <w:rPr>
          <w:rFonts w:ascii="TimesNewRoman" w:hAnsi="TimesNewRoman" w:cs="TimesNewRoman"/>
          <w:color w:val="000000"/>
          <w:sz w:val="23"/>
          <w:szCs w:val="23"/>
        </w:rPr>
        <w:t xml:space="preserve">signed </w:t>
      </w:r>
      <w:r w:rsidR="0093755B">
        <w:rPr>
          <w:rFonts w:ascii="TimesNewRoman" w:hAnsi="TimesNewRoman" w:cs="TimesNewRoman"/>
          <w:color w:val="000000"/>
          <w:sz w:val="23"/>
          <w:szCs w:val="23"/>
        </w:rPr>
        <w:t>transaction log</w:t>
      </w:r>
      <w:r>
        <w:rPr>
          <w:rFonts w:ascii="TimesNewRoman" w:hAnsi="TimesNewRoman" w:cs="TimesNewRoman"/>
          <w:color w:val="000000"/>
          <w:sz w:val="23"/>
          <w:szCs w:val="23"/>
        </w:rPr>
        <w:t xml:space="preserve">, </w:t>
      </w:r>
      <w:r w:rsidR="00C306F7">
        <w:rPr>
          <w:rFonts w:ascii="TimesNewRoman" w:hAnsi="TimesNewRoman" w:cs="TimesNewRoman"/>
          <w:color w:val="000000"/>
          <w:sz w:val="23"/>
          <w:szCs w:val="23"/>
        </w:rPr>
        <w:t xml:space="preserve">original </w:t>
      </w:r>
      <w:r>
        <w:rPr>
          <w:rFonts w:ascii="TimesNewRoman" w:hAnsi="TimesNewRoman" w:cs="TimesNewRoman"/>
          <w:color w:val="000000"/>
          <w:sz w:val="23"/>
          <w:szCs w:val="23"/>
        </w:rPr>
        <w:t>receipts</w:t>
      </w:r>
      <w:r w:rsidR="00941BD0">
        <w:rPr>
          <w:rFonts w:ascii="TimesNewRoman" w:hAnsi="TimesNewRoman" w:cs="TimesNewRoman"/>
          <w:color w:val="000000"/>
          <w:sz w:val="23"/>
          <w:szCs w:val="23"/>
        </w:rPr>
        <w:t>,</w:t>
      </w:r>
      <w:r w:rsidR="009D2FD7">
        <w:rPr>
          <w:rFonts w:ascii="TimesNewRoman" w:hAnsi="TimesNewRoman" w:cs="TimesNewRoman"/>
          <w:color w:val="000000"/>
          <w:sz w:val="23"/>
          <w:szCs w:val="23"/>
        </w:rPr>
        <w:t xml:space="preserve"> </w:t>
      </w:r>
      <w:r>
        <w:rPr>
          <w:rFonts w:ascii="TimesNewRoman" w:hAnsi="TimesNewRoman" w:cs="TimesNewRoman"/>
          <w:color w:val="000000"/>
          <w:sz w:val="23"/>
          <w:szCs w:val="23"/>
        </w:rPr>
        <w:t xml:space="preserve">and </w:t>
      </w:r>
      <w:r w:rsidR="00FA6931">
        <w:rPr>
          <w:rFonts w:ascii="TimesNewRoman" w:hAnsi="TimesNewRoman" w:cs="TimesNewRoman"/>
          <w:color w:val="000000"/>
          <w:sz w:val="23"/>
          <w:szCs w:val="23"/>
        </w:rPr>
        <w:t xml:space="preserve">other available </w:t>
      </w:r>
      <w:r>
        <w:rPr>
          <w:rFonts w:ascii="TimesNewRoman" w:hAnsi="TimesNewRoman" w:cs="TimesNewRoman"/>
          <w:color w:val="000000"/>
          <w:sz w:val="23"/>
          <w:szCs w:val="23"/>
        </w:rPr>
        <w:t xml:space="preserve">documentation to the </w:t>
      </w:r>
      <w:r>
        <w:rPr>
          <w:rFonts w:ascii="TimesNewRoman,Bold" w:hAnsi="TimesNewRoman,Bold" w:cs="TimesNewRoman,Bold"/>
          <w:b/>
          <w:bCs/>
          <w:color w:val="000000"/>
          <w:sz w:val="23"/>
          <w:szCs w:val="23"/>
        </w:rPr>
        <w:t xml:space="preserve">La Carte </w:t>
      </w:r>
      <w:r>
        <w:rPr>
          <w:rFonts w:ascii="TimesNewRoman" w:hAnsi="TimesNewRoman" w:cs="TimesNewRoman"/>
          <w:color w:val="000000"/>
          <w:sz w:val="23"/>
          <w:szCs w:val="23"/>
        </w:rPr>
        <w:t xml:space="preserve">Administrator in </w:t>
      </w:r>
      <w:r w:rsidR="00D05495">
        <w:rPr>
          <w:rFonts w:ascii="TimesNewRoman" w:hAnsi="TimesNewRoman" w:cs="TimesNewRoman"/>
          <w:color w:val="000000"/>
          <w:sz w:val="23"/>
          <w:szCs w:val="23"/>
        </w:rPr>
        <w:t>Accounts Payable.</w:t>
      </w:r>
    </w:p>
    <w:p w:rsidR="00A37D8E" w:rsidRDefault="00A37D8E" w:rsidP="0051312C">
      <w:pPr>
        <w:autoSpaceDE w:val="0"/>
        <w:autoSpaceDN w:val="0"/>
        <w:adjustRightInd w:val="0"/>
        <w:rPr>
          <w:rFonts w:ascii="TimesNewRoman" w:hAnsi="TimesNewRoman" w:cs="TimesNewRoman"/>
          <w:color w:val="000000"/>
          <w:sz w:val="23"/>
          <w:szCs w:val="23"/>
        </w:rPr>
      </w:pPr>
    </w:p>
    <w:p w:rsidR="00A37D8E" w:rsidRDefault="00F73612" w:rsidP="00A37D8E">
      <w:pPr>
        <w:autoSpaceDE w:val="0"/>
        <w:autoSpaceDN w:val="0"/>
        <w:adjustRightInd w:val="0"/>
        <w:ind w:left="720"/>
        <w:rPr>
          <w:rFonts w:ascii="TimesNewRoman" w:hAnsi="TimesNewRoman" w:cs="TimesNewRoman"/>
          <w:color w:val="000000"/>
          <w:sz w:val="23"/>
          <w:szCs w:val="23"/>
        </w:rPr>
      </w:pPr>
      <w:r>
        <w:rPr>
          <w:rFonts w:ascii="TimesNewRoman" w:hAnsi="TimesNewRoman" w:cs="TimesNewRoman"/>
          <w:color w:val="000000"/>
          <w:sz w:val="23"/>
          <w:szCs w:val="23"/>
        </w:rPr>
        <w:lastRenderedPageBreak/>
        <w:t xml:space="preserve">Reconcile purchases reflected on the </w:t>
      </w:r>
      <w:r w:rsidR="0093755B">
        <w:rPr>
          <w:rFonts w:ascii="TimesNewRoman" w:hAnsi="TimesNewRoman" w:cs="TimesNewRoman"/>
          <w:color w:val="000000"/>
          <w:sz w:val="23"/>
          <w:szCs w:val="23"/>
        </w:rPr>
        <w:t xml:space="preserve">monthly </w:t>
      </w:r>
      <w:r w:rsidR="0051312C">
        <w:rPr>
          <w:rFonts w:ascii="TimesNewRoman" w:hAnsi="TimesNewRoman" w:cs="TimesNewRoman"/>
          <w:color w:val="000000"/>
          <w:sz w:val="23"/>
          <w:szCs w:val="23"/>
        </w:rPr>
        <w:t xml:space="preserve">memo </w:t>
      </w:r>
      <w:r w:rsidR="0093755B">
        <w:rPr>
          <w:rFonts w:ascii="TimesNewRoman" w:hAnsi="TimesNewRoman" w:cs="TimesNewRoman"/>
          <w:color w:val="000000"/>
          <w:sz w:val="23"/>
          <w:szCs w:val="23"/>
        </w:rPr>
        <w:t>stateme</w:t>
      </w:r>
      <w:r w:rsidR="0051312C">
        <w:rPr>
          <w:rFonts w:ascii="TimesNewRoman" w:hAnsi="TimesNewRoman" w:cs="TimesNewRoman"/>
          <w:color w:val="000000"/>
          <w:sz w:val="23"/>
          <w:szCs w:val="23"/>
        </w:rPr>
        <w:t>nt</w:t>
      </w:r>
      <w:r>
        <w:rPr>
          <w:rFonts w:ascii="TimesNewRoman" w:hAnsi="TimesNewRoman" w:cs="TimesNewRoman"/>
          <w:color w:val="000000"/>
          <w:sz w:val="23"/>
          <w:szCs w:val="23"/>
        </w:rPr>
        <w:t xml:space="preserve">. </w:t>
      </w:r>
      <w:r w:rsidR="0051312C">
        <w:rPr>
          <w:rFonts w:ascii="TimesNewRoman" w:hAnsi="TimesNewRoman" w:cs="TimesNewRoman"/>
          <w:color w:val="000000"/>
          <w:sz w:val="23"/>
          <w:szCs w:val="23"/>
        </w:rPr>
        <w:t xml:space="preserve">This memo statement is available through </w:t>
      </w:r>
      <w:r w:rsidR="006455EE">
        <w:rPr>
          <w:rFonts w:ascii="TimesNewRoman" w:hAnsi="TimesNewRoman" w:cs="TimesNewRoman"/>
          <w:color w:val="000000"/>
          <w:sz w:val="23"/>
          <w:szCs w:val="23"/>
        </w:rPr>
        <w:t>WORKS</w:t>
      </w:r>
      <w:r w:rsidR="0051312C">
        <w:rPr>
          <w:rFonts w:ascii="TimesNewRoman" w:hAnsi="TimesNewRoman" w:cs="TimesNewRoman"/>
          <w:color w:val="000000"/>
          <w:sz w:val="23"/>
          <w:szCs w:val="23"/>
        </w:rPr>
        <w:t xml:space="preserve">. </w:t>
      </w:r>
      <w:r>
        <w:rPr>
          <w:rFonts w:ascii="TimesNewRoman" w:hAnsi="TimesNewRoman" w:cs="TimesNewRoman"/>
          <w:color w:val="000000"/>
          <w:sz w:val="23"/>
          <w:szCs w:val="23"/>
        </w:rPr>
        <w:t>Review each charge to</w:t>
      </w:r>
      <w:r w:rsidR="009D2FD7">
        <w:rPr>
          <w:rFonts w:ascii="TimesNewRoman" w:hAnsi="TimesNewRoman" w:cs="TimesNewRoman"/>
          <w:color w:val="000000"/>
          <w:sz w:val="23"/>
          <w:szCs w:val="23"/>
        </w:rPr>
        <w:t xml:space="preserve"> </w:t>
      </w:r>
      <w:r>
        <w:rPr>
          <w:rFonts w:ascii="TimesNewRoman" w:hAnsi="TimesNewRoman" w:cs="TimesNewRoman"/>
          <w:color w:val="000000"/>
          <w:sz w:val="23"/>
          <w:szCs w:val="23"/>
        </w:rPr>
        <w:t xml:space="preserve">verify it is correct and agrees with the actual receipt. </w:t>
      </w:r>
      <w:r w:rsidR="00DA17B0">
        <w:rPr>
          <w:rFonts w:ascii="TimesNewRoman" w:hAnsi="TimesNewRoman" w:cs="TimesNewRoman"/>
          <w:color w:val="000000"/>
          <w:sz w:val="23"/>
          <w:szCs w:val="23"/>
        </w:rPr>
        <w:t xml:space="preserve">Submit </w:t>
      </w:r>
      <w:r>
        <w:rPr>
          <w:rFonts w:ascii="TimesNewRoman" w:hAnsi="TimesNewRoman" w:cs="TimesNewRoman"/>
          <w:color w:val="000000"/>
          <w:sz w:val="23"/>
          <w:szCs w:val="23"/>
        </w:rPr>
        <w:t>receipts for each purchase reflected on the</w:t>
      </w:r>
      <w:r w:rsidR="009D2FD7">
        <w:rPr>
          <w:rFonts w:ascii="TimesNewRoman" w:hAnsi="TimesNewRoman" w:cs="TimesNewRoman"/>
          <w:color w:val="000000"/>
          <w:sz w:val="23"/>
          <w:szCs w:val="23"/>
        </w:rPr>
        <w:t xml:space="preserve"> </w:t>
      </w:r>
      <w:r w:rsidR="0093755B">
        <w:rPr>
          <w:rFonts w:ascii="TimesNewRoman" w:hAnsi="TimesNewRoman" w:cs="TimesNewRoman"/>
          <w:color w:val="000000"/>
          <w:sz w:val="23"/>
          <w:szCs w:val="23"/>
        </w:rPr>
        <w:t>transaction log</w:t>
      </w:r>
      <w:r>
        <w:rPr>
          <w:rFonts w:ascii="TimesNewRoman" w:hAnsi="TimesNewRoman" w:cs="TimesNewRoman"/>
          <w:color w:val="000000"/>
          <w:sz w:val="23"/>
          <w:szCs w:val="23"/>
        </w:rPr>
        <w:t xml:space="preserve">. </w:t>
      </w:r>
    </w:p>
    <w:p w:rsidR="0051312C" w:rsidRDefault="0051312C" w:rsidP="00A37D8E">
      <w:pPr>
        <w:autoSpaceDE w:val="0"/>
        <w:autoSpaceDN w:val="0"/>
        <w:adjustRightInd w:val="0"/>
        <w:ind w:left="720"/>
        <w:rPr>
          <w:rFonts w:ascii="TimesNewRoman" w:hAnsi="TimesNewRoman" w:cs="TimesNewRoman"/>
          <w:color w:val="000000"/>
          <w:sz w:val="23"/>
          <w:szCs w:val="23"/>
        </w:rPr>
      </w:pPr>
    </w:p>
    <w:p w:rsidR="00F73612" w:rsidRDefault="00F73612" w:rsidP="00A37D8E">
      <w:pPr>
        <w:autoSpaceDE w:val="0"/>
        <w:autoSpaceDN w:val="0"/>
        <w:adjustRightInd w:val="0"/>
        <w:ind w:left="720"/>
        <w:rPr>
          <w:rFonts w:ascii="TimesNewRoman" w:hAnsi="TimesNewRoman" w:cs="TimesNewRoman"/>
          <w:color w:val="000000"/>
          <w:sz w:val="23"/>
          <w:szCs w:val="23"/>
        </w:rPr>
      </w:pPr>
      <w:r>
        <w:rPr>
          <w:rFonts w:ascii="TimesNewRoman" w:hAnsi="TimesNewRoman" w:cs="TimesNewRoman"/>
          <w:color w:val="000000"/>
          <w:sz w:val="23"/>
          <w:szCs w:val="23"/>
        </w:rPr>
        <w:t>A vendor’s billing date may be different than the order date. If an order is received in more than one</w:t>
      </w:r>
      <w:r w:rsidR="009D2FD7">
        <w:rPr>
          <w:rFonts w:ascii="TimesNewRoman" w:hAnsi="TimesNewRoman" w:cs="TimesNewRoman"/>
          <w:color w:val="000000"/>
          <w:sz w:val="23"/>
          <w:szCs w:val="23"/>
        </w:rPr>
        <w:t xml:space="preserve"> </w:t>
      </w:r>
      <w:r>
        <w:rPr>
          <w:rFonts w:ascii="TimesNewRoman" w:hAnsi="TimesNewRoman" w:cs="TimesNewRoman"/>
          <w:color w:val="000000"/>
          <w:sz w:val="23"/>
          <w:szCs w:val="23"/>
        </w:rPr>
        <w:t>shipment, the dollar total of the receipts or packing slips from the partial shipments may have been billed</w:t>
      </w:r>
      <w:r w:rsidR="009D2FD7">
        <w:rPr>
          <w:rFonts w:ascii="TimesNewRoman" w:hAnsi="TimesNewRoman" w:cs="TimesNewRoman"/>
          <w:color w:val="000000"/>
          <w:sz w:val="23"/>
          <w:szCs w:val="23"/>
        </w:rPr>
        <w:t xml:space="preserve"> </w:t>
      </w:r>
      <w:r>
        <w:rPr>
          <w:rFonts w:ascii="TimesNewRoman" w:hAnsi="TimesNewRoman" w:cs="TimesNewRoman"/>
          <w:color w:val="000000"/>
          <w:sz w:val="23"/>
          <w:szCs w:val="23"/>
        </w:rPr>
        <w:t xml:space="preserve">as one charge on the </w:t>
      </w:r>
      <w:r>
        <w:rPr>
          <w:rFonts w:ascii="TimesNewRoman,Bold" w:hAnsi="TimesNewRoman,Bold" w:cs="TimesNewRoman,Bold"/>
          <w:b/>
          <w:bCs/>
          <w:color w:val="000000"/>
          <w:sz w:val="23"/>
          <w:szCs w:val="23"/>
        </w:rPr>
        <w:t xml:space="preserve">La Carte </w:t>
      </w:r>
      <w:r w:rsidR="00F902B3" w:rsidRPr="00F902B3">
        <w:rPr>
          <w:rFonts w:ascii="TimesNewRoman" w:hAnsi="TimesNewRoman" w:cs="TimesNewRoman"/>
          <w:sz w:val="23"/>
          <w:szCs w:val="23"/>
        </w:rPr>
        <w:t>statement</w:t>
      </w:r>
      <w:r>
        <w:rPr>
          <w:rFonts w:ascii="TimesNewRoman" w:hAnsi="TimesNewRoman" w:cs="TimesNewRoman"/>
          <w:color w:val="000000"/>
          <w:sz w:val="23"/>
          <w:szCs w:val="23"/>
        </w:rPr>
        <w:t>.</w:t>
      </w:r>
    </w:p>
    <w:p w:rsidR="00F73612" w:rsidRPr="00CA46FE" w:rsidRDefault="00F73612" w:rsidP="00891690">
      <w:pPr>
        <w:numPr>
          <w:ilvl w:val="0"/>
          <w:numId w:val="23"/>
        </w:numPr>
        <w:autoSpaceDE w:val="0"/>
        <w:autoSpaceDN w:val="0"/>
        <w:adjustRightInd w:val="0"/>
        <w:rPr>
          <w:rFonts w:ascii="TimesNewRoman" w:hAnsi="TimesNewRoman" w:cs="TimesNewRoman"/>
          <w:color w:val="FF0000"/>
          <w:sz w:val="23"/>
          <w:szCs w:val="23"/>
        </w:rPr>
      </w:pPr>
      <w:r>
        <w:rPr>
          <w:rFonts w:ascii="TimesNewRoman" w:hAnsi="TimesNewRoman" w:cs="TimesNewRoman"/>
          <w:color w:val="000000"/>
          <w:sz w:val="23"/>
          <w:szCs w:val="23"/>
        </w:rPr>
        <w:t xml:space="preserve">If only a partial shipment is received, only a partial charge should appear on the </w:t>
      </w:r>
      <w:r>
        <w:rPr>
          <w:rFonts w:ascii="TimesNewRoman,Bold" w:hAnsi="TimesNewRoman,Bold" w:cs="TimesNewRoman,Bold"/>
          <w:b/>
          <w:bCs/>
          <w:color w:val="000000"/>
          <w:sz w:val="23"/>
          <w:szCs w:val="23"/>
        </w:rPr>
        <w:t xml:space="preserve">La Carte </w:t>
      </w:r>
      <w:r w:rsidR="00765BFE" w:rsidRPr="00765BFE">
        <w:rPr>
          <w:rFonts w:ascii="TimesNewRoman" w:hAnsi="TimesNewRoman" w:cs="TimesNewRoman"/>
          <w:sz w:val="23"/>
          <w:szCs w:val="23"/>
        </w:rPr>
        <w:t>statement</w:t>
      </w:r>
      <w:r w:rsidR="009A7EC2" w:rsidRPr="009A7EC2">
        <w:rPr>
          <w:rFonts w:ascii="TimesNewRoman" w:hAnsi="TimesNewRoman" w:cs="TimesNewRoman"/>
          <w:sz w:val="23"/>
          <w:szCs w:val="23"/>
        </w:rPr>
        <w:t>.</w:t>
      </w:r>
    </w:p>
    <w:p w:rsidR="00F73612" w:rsidRDefault="00F73612" w:rsidP="00891690">
      <w:pPr>
        <w:numPr>
          <w:ilvl w:val="0"/>
          <w:numId w:val="24"/>
        </w:numPr>
        <w:tabs>
          <w:tab w:val="num" w:pos="1800"/>
        </w:tabs>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A vendor’s billing name may be different than the name known to the cardholder.</w:t>
      </w:r>
    </w:p>
    <w:p w:rsidR="00A37D8E" w:rsidRDefault="00A37D8E" w:rsidP="00A37D8E">
      <w:pPr>
        <w:autoSpaceDE w:val="0"/>
        <w:autoSpaceDN w:val="0"/>
        <w:adjustRightInd w:val="0"/>
        <w:ind w:left="1440"/>
        <w:rPr>
          <w:rFonts w:ascii="TimesNewRoman" w:hAnsi="TimesNewRoman" w:cs="TimesNewRoman"/>
          <w:color w:val="000000"/>
          <w:sz w:val="23"/>
          <w:szCs w:val="23"/>
        </w:rPr>
      </w:pPr>
    </w:p>
    <w:p w:rsidR="00A577DC" w:rsidRDefault="00F73612" w:rsidP="006F0C50">
      <w:pPr>
        <w:autoSpaceDE w:val="0"/>
        <w:autoSpaceDN w:val="0"/>
        <w:adjustRightInd w:val="0"/>
        <w:ind w:left="720"/>
        <w:rPr>
          <w:rFonts w:ascii="TimesNewRoman" w:hAnsi="TimesNewRoman" w:cs="TimesNewRoman"/>
          <w:color w:val="000000"/>
          <w:sz w:val="23"/>
          <w:szCs w:val="23"/>
        </w:rPr>
      </w:pPr>
      <w:r>
        <w:rPr>
          <w:rFonts w:ascii="TimesNewRoman" w:hAnsi="TimesNewRoman" w:cs="TimesNewRoman"/>
          <w:color w:val="000000"/>
          <w:sz w:val="23"/>
          <w:szCs w:val="23"/>
        </w:rPr>
        <w:t xml:space="preserve">Any reallocation of expenses to a grant or contract must comply with </w:t>
      </w:r>
      <w:r w:rsidR="00765BFE">
        <w:rPr>
          <w:rFonts w:ascii="TimesNewRoman" w:hAnsi="TimesNewRoman" w:cs="TimesNewRoman"/>
          <w:color w:val="000000"/>
          <w:sz w:val="23"/>
          <w:szCs w:val="23"/>
        </w:rPr>
        <w:t xml:space="preserve">applicable account restrictions and the policies of the sponsored project. </w:t>
      </w:r>
    </w:p>
    <w:p w:rsidR="00A37D8E" w:rsidRDefault="00A37D8E" w:rsidP="00A37D8E">
      <w:pPr>
        <w:autoSpaceDE w:val="0"/>
        <w:autoSpaceDN w:val="0"/>
        <w:adjustRightInd w:val="0"/>
        <w:ind w:left="720"/>
        <w:rPr>
          <w:rFonts w:ascii="TimesNewRoman" w:hAnsi="TimesNewRoman" w:cs="TimesNewRoman"/>
          <w:color w:val="000000"/>
          <w:sz w:val="23"/>
          <w:szCs w:val="23"/>
        </w:rPr>
      </w:pPr>
    </w:p>
    <w:p w:rsidR="00A577DC" w:rsidRDefault="00F902B3" w:rsidP="00A37D8E">
      <w:pPr>
        <w:autoSpaceDE w:val="0"/>
        <w:autoSpaceDN w:val="0"/>
        <w:adjustRightInd w:val="0"/>
        <w:ind w:left="720"/>
        <w:rPr>
          <w:rFonts w:ascii="TimesNewRoman" w:hAnsi="TimesNewRoman" w:cs="TimesNewRoman"/>
          <w:sz w:val="23"/>
          <w:szCs w:val="23"/>
        </w:rPr>
      </w:pPr>
      <w:r w:rsidRPr="00F902B3">
        <w:rPr>
          <w:rFonts w:ascii="TimesNewRoman" w:hAnsi="TimesNewRoman" w:cs="TimesNewRoman"/>
          <w:sz w:val="23"/>
          <w:szCs w:val="23"/>
        </w:rPr>
        <w:t xml:space="preserve">Send the </w:t>
      </w:r>
      <w:r>
        <w:rPr>
          <w:rFonts w:ascii="TimesNewRoman" w:hAnsi="TimesNewRoman" w:cs="TimesNewRoman"/>
          <w:sz w:val="23"/>
          <w:szCs w:val="23"/>
        </w:rPr>
        <w:t xml:space="preserve">signed </w:t>
      </w:r>
      <w:r w:rsidR="00F73612" w:rsidRPr="00F902B3">
        <w:rPr>
          <w:rFonts w:ascii="TimesNewRoman" w:hAnsi="TimesNewRoman" w:cs="TimesNewRoman"/>
          <w:sz w:val="23"/>
          <w:szCs w:val="23"/>
        </w:rPr>
        <w:t xml:space="preserve">transaction log and all supporting documentation to the </w:t>
      </w:r>
      <w:r w:rsidR="00F73612" w:rsidRPr="00F902B3">
        <w:rPr>
          <w:rFonts w:ascii="TimesNewRoman,Bold" w:hAnsi="TimesNewRoman,Bold" w:cs="TimesNewRoman,Bold"/>
          <w:b/>
          <w:bCs/>
          <w:sz w:val="23"/>
          <w:szCs w:val="23"/>
        </w:rPr>
        <w:t>La Carte</w:t>
      </w:r>
      <w:r w:rsidR="00A577DC" w:rsidRPr="00F902B3">
        <w:rPr>
          <w:rFonts w:ascii="TimesNewRoman,Bold" w:hAnsi="TimesNewRoman,Bold" w:cs="TimesNewRoman,Bold"/>
          <w:b/>
          <w:bCs/>
          <w:sz w:val="23"/>
          <w:szCs w:val="23"/>
        </w:rPr>
        <w:t xml:space="preserve"> </w:t>
      </w:r>
      <w:r w:rsidR="00F73612" w:rsidRPr="00F902B3">
        <w:rPr>
          <w:rFonts w:ascii="TimesNewRoman" w:hAnsi="TimesNewRoman" w:cs="TimesNewRoman"/>
          <w:sz w:val="23"/>
          <w:szCs w:val="23"/>
        </w:rPr>
        <w:t>Administrato</w:t>
      </w:r>
      <w:r w:rsidR="0093755B" w:rsidRPr="00F902B3">
        <w:rPr>
          <w:rFonts w:ascii="TimesNewRoman" w:hAnsi="TimesNewRoman" w:cs="TimesNewRoman"/>
          <w:sz w:val="23"/>
          <w:szCs w:val="23"/>
        </w:rPr>
        <w:t xml:space="preserve">r in the </w:t>
      </w:r>
      <w:r w:rsidR="00FA6931">
        <w:rPr>
          <w:rFonts w:ascii="TimesNewRoman" w:hAnsi="TimesNewRoman" w:cs="TimesNewRoman"/>
          <w:sz w:val="23"/>
          <w:szCs w:val="23"/>
        </w:rPr>
        <w:t>Accounts Payable</w:t>
      </w:r>
      <w:r w:rsidR="00F73612" w:rsidRPr="00F902B3">
        <w:rPr>
          <w:rFonts w:ascii="TimesNewRoman" w:hAnsi="TimesNewRoman" w:cs="TimesNewRoman"/>
          <w:sz w:val="23"/>
          <w:szCs w:val="23"/>
        </w:rPr>
        <w:t xml:space="preserve">. </w:t>
      </w:r>
      <w:r w:rsidR="00AA20E2">
        <w:rPr>
          <w:rFonts w:ascii="TimesNewRoman" w:hAnsi="TimesNewRoman" w:cs="TimesNewRoman"/>
          <w:sz w:val="23"/>
          <w:szCs w:val="23"/>
        </w:rPr>
        <w:t>The transaction log must be signed by</w:t>
      </w:r>
      <w:r w:rsidR="00935D9F">
        <w:rPr>
          <w:rFonts w:ascii="TimesNewRoman" w:hAnsi="TimesNewRoman" w:cs="TimesNewRoman"/>
          <w:sz w:val="23"/>
          <w:szCs w:val="23"/>
        </w:rPr>
        <w:t xml:space="preserve"> the cardholder and department Business M</w:t>
      </w:r>
      <w:r w:rsidR="00AA20E2">
        <w:rPr>
          <w:rFonts w:ascii="TimesNewRoman" w:hAnsi="TimesNewRoman" w:cs="TimesNewRoman"/>
          <w:sz w:val="23"/>
          <w:szCs w:val="23"/>
        </w:rPr>
        <w:t>anager</w:t>
      </w:r>
      <w:r w:rsidR="00765BFE">
        <w:rPr>
          <w:rFonts w:ascii="TimesNewRoman" w:hAnsi="TimesNewRoman" w:cs="TimesNewRoman"/>
          <w:sz w:val="23"/>
          <w:szCs w:val="23"/>
        </w:rPr>
        <w:t xml:space="preserve"> or responsible party</w:t>
      </w:r>
      <w:r w:rsidR="00AA20E2">
        <w:rPr>
          <w:rFonts w:ascii="TimesNewRoman" w:hAnsi="TimesNewRoman" w:cs="TimesNewRoman"/>
          <w:sz w:val="23"/>
          <w:szCs w:val="23"/>
        </w:rPr>
        <w:t xml:space="preserve">. </w:t>
      </w:r>
      <w:r w:rsidR="00F73612" w:rsidRPr="00F902B3">
        <w:rPr>
          <w:rFonts w:ascii="TimesNewRoman" w:hAnsi="TimesNewRoman" w:cs="TimesNewRoman"/>
          <w:sz w:val="23"/>
          <w:szCs w:val="23"/>
        </w:rPr>
        <w:t xml:space="preserve">The </w:t>
      </w:r>
      <w:r w:rsidR="00F73612" w:rsidRPr="00F902B3">
        <w:rPr>
          <w:rFonts w:ascii="TimesNewRoman,Bold" w:hAnsi="TimesNewRoman,Bold" w:cs="TimesNewRoman,Bold"/>
          <w:b/>
          <w:bCs/>
          <w:sz w:val="23"/>
          <w:szCs w:val="23"/>
        </w:rPr>
        <w:t xml:space="preserve">La Carte </w:t>
      </w:r>
      <w:r w:rsidR="00F73612" w:rsidRPr="00F902B3">
        <w:rPr>
          <w:rFonts w:ascii="TimesNewRoman" w:hAnsi="TimesNewRoman" w:cs="TimesNewRoman"/>
          <w:sz w:val="23"/>
          <w:szCs w:val="23"/>
        </w:rPr>
        <w:t>Administrator will review the transactions</w:t>
      </w:r>
      <w:r w:rsidR="00A577DC" w:rsidRPr="00F902B3">
        <w:rPr>
          <w:rFonts w:ascii="TimesNewRoman,Bold" w:hAnsi="TimesNewRoman,Bold" w:cs="TimesNewRoman,Bold"/>
          <w:b/>
          <w:bCs/>
          <w:sz w:val="23"/>
          <w:szCs w:val="23"/>
        </w:rPr>
        <w:t xml:space="preserve"> </w:t>
      </w:r>
      <w:r w:rsidR="00F73612" w:rsidRPr="00F902B3">
        <w:rPr>
          <w:rFonts w:ascii="TimesNewRoman" w:hAnsi="TimesNewRoman" w:cs="TimesNewRoman"/>
          <w:sz w:val="23"/>
          <w:szCs w:val="23"/>
        </w:rPr>
        <w:t>and retain the information for seven years.</w:t>
      </w:r>
    </w:p>
    <w:p w:rsidR="00A37D8E" w:rsidRPr="00AA20E2" w:rsidRDefault="00A37D8E" w:rsidP="00A37D8E">
      <w:pPr>
        <w:autoSpaceDE w:val="0"/>
        <w:autoSpaceDN w:val="0"/>
        <w:adjustRightInd w:val="0"/>
        <w:ind w:left="720"/>
        <w:rPr>
          <w:rFonts w:ascii="TimesNewRoman" w:hAnsi="TimesNewRoman" w:cs="TimesNewRoman"/>
          <w:sz w:val="23"/>
          <w:szCs w:val="23"/>
        </w:rPr>
      </w:pPr>
    </w:p>
    <w:p w:rsidR="00F73612" w:rsidRDefault="00F73612" w:rsidP="00A37D8E">
      <w:pPr>
        <w:autoSpaceDE w:val="0"/>
        <w:autoSpaceDN w:val="0"/>
        <w:adjustRightInd w:val="0"/>
        <w:ind w:left="720"/>
        <w:rPr>
          <w:rFonts w:ascii="TimesNewRoman" w:hAnsi="TimesNewRoman" w:cs="TimesNewRoman"/>
          <w:color w:val="000000"/>
          <w:sz w:val="23"/>
          <w:szCs w:val="23"/>
        </w:rPr>
      </w:pPr>
      <w:r>
        <w:rPr>
          <w:rFonts w:ascii="TimesNewRoman" w:hAnsi="TimesNewRoman" w:cs="TimesNewRoman"/>
          <w:color w:val="000000"/>
          <w:sz w:val="23"/>
          <w:szCs w:val="23"/>
        </w:rPr>
        <w:t xml:space="preserve">Be certain to track returns, credits, or </w:t>
      </w:r>
      <w:r w:rsidR="004515BC">
        <w:rPr>
          <w:rFonts w:ascii="TimesNewRoman" w:hAnsi="TimesNewRoman" w:cs="TimesNewRoman"/>
          <w:color w:val="000000"/>
          <w:sz w:val="23"/>
          <w:szCs w:val="23"/>
        </w:rPr>
        <w:t>disputed items for future monthly</w:t>
      </w:r>
      <w:r>
        <w:rPr>
          <w:rFonts w:ascii="TimesNewRoman" w:hAnsi="TimesNewRoman" w:cs="TimesNewRoman"/>
          <w:color w:val="000000"/>
          <w:sz w:val="23"/>
          <w:szCs w:val="23"/>
        </w:rPr>
        <w:t xml:space="preserve"> billing cycle reconciliations. In</w:t>
      </w:r>
      <w:r w:rsidR="00A577DC">
        <w:rPr>
          <w:rFonts w:ascii="TimesNewRoman" w:hAnsi="TimesNewRoman" w:cs="TimesNewRoman"/>
          <w:color w:val="000000"/>
          <w:sz w:val="23"/>
          <w:szCs w:val="23"/>
        </w:rPr>
        <w:t xml:space="preserve"> </w:t>
      </w:r>
      <w:r>
        <w:rPr>
          <w:rFonts w:ascii="TimesNewRoman" w:hAnsi="TimesNewRoman" w:cs="TimesNewRoman"/>
          <w:color w:val="000000"/>
          <w:sz w:val="23"/>
          <w:szCs w:val="23"/>
        </w:rPr>
        <w:t>case of returns, credits, or disputed items, the cardholder is responsible for coordinating directly with</w:t>
      </w:r>
      <w:r w:rsidR="00A577DC">
        <w:rPr>
          <w:rFonts w:ascii="TimesNewRoman" w:hAnsi="TimesNewRoman" w:cs="TimesNewRoman"/>
          <w:color w:val="000000"/>
          <w:sz w:val="23"/>
          <w:szCs w:val="23"/>
        </w:rPr>
        <w:t xml:space="preserve"> </w:t>
      </w:r>
      <w:r>
        <w:rPr>
          <w:rFonts w:ascii="TimesNewRoman" w:hAnsi="TimesNewRoman" w:cs="TimesNewRoman"/>
          <w:color w:val="000000"/>
          <w:sz w:val="23"/>
          <w:szCs w:val="23"/>
        </w:rPr>
        <w:t>the supplier and Bank of America.</w:t>
      </w:r>
    </w:p>
    <w:p w:rsidR="00A37D8E" w:rsidRDefault="00A37D8E" w:rsidP="00A37D8E">
      <w:pPr>
        <w:autoSpaceDE w:val="0"/>
        <w:autoSpaceDN w:val="0"/>
        <w:adjustRightInd w:val="0"/>
        <w:ind w:left="720"/>
        <w:rPr>
          <w:rFonts w:ascii="TimesNewRoman" w:hAnsi="TimesNewRoman" w:cs="TimesNewRoman"/>
          <w:color w:val="000000"/>
          <w:sz w:val="23"/>
          <w:szCs w:val="23"/>
        </w:rPr>
      </w:pPr>
    </w:p>
    <w:p w:rsidR="003B6236" w:rsidRDefault="00F73612" w:rsidP="003B6236">
      <w:pPr>
        <w:autoSpaceDE w:val="0"/>
        <w:autoSpaceDN w:val="0"/>
        <w:adjustRightInd w:val="0"/>
        <w:ind w:left="720"/>
        <w:rPr>
          <w:rFonts w:ascii="TimesNewRoman" w:hAnsi="TimesNewRoman" w:cs="TimesNewRoman"/>
          <w:sz w:val="23"/>
          <w:szCs w:val="23"/>
        </w:rPr>
      </w:pPr>
      <w:r w:rsidRPr="00F902B3">
        <w:rPr>
          <w:rFonts w:ascii="TimesNewRoman" w:hAnsi="TimesNewRoman" w:cs="TimesNewRoman"/>
          <w:sz w:val="23"/>
          <w:szCs w:val="23"/>
        </w:rPr>
        <w:t>After reconciliati</w:t>
      </w:r>
      <w:r w:rsidR="00F902B3" w:rsidRPr="00F902B3">
        <w:rPr>
          <w:rFonts w:ascii="TimesNewRoman" w:hAnsi="TimesNewRoman" w:cs="TimesNewRoman"/>
          <w:sz w:val="23"/>
          <w:szCs w:val="23"/>
        </w:rPr>
        <w:t>on</w:t>
      </w:r>
      <w:r w:rsidRPr="00F902B3">
        <w:rPr>
          <w:rFonts w:ascii="TimesNewRoman" w:hAnsi="TimesNewRoman" w:cs="TimesNewRoman"/>
          <w:sz w:val="23"/>
          <w:szCs w:val="23"/>
        </w:rPr>
        <w:t>, resolve any discrepancie</w:t>
      </w:r>
      <w:r w:rsidR="003B6236">
        <w:rPr>
          <w:rFonts w:ascii="TimesNewRoman" w:hAnsi="TimesNewRoman" w:cs="TimesNewRoman"/>
          <w:sz w:val="23"/>
          <w:szCs w:val="23"/>
        </w:rPr>
        <w:t>s.</w:t>
      </w:r>
    </w:p>
    <w:p w:rsidR="003B6236" w:rsidRPr="003B6236" w:rsidRDefault="003B6236" w:rsidP="003B6236">
      <w:pPr>
        <w:autoSpaceDE w:val="0"/>
        <w:autoSpaceDN w:val="0"/>
        <w:adjustRightInd w:val="0"/>
        <w:ind w:left="720"/>
        <w:rPr>
          <w:rFonts w:ascii="TimesNewRoman" w:hAnsi="TimesNewRoman" w:cs="TimesNewRoman"/>
          <w:b/>
          <w:sz w:val="23"/>
          <w:szCs w:val="23"/>
        </w:rPr>
      </w:pPr>
    </w:p>
    <w:p w:rsidR="00F73612" w:rsidRDefault="003B6236" w:rsidP="008F3FE4">
      <w:pPr>
        <w:autoSpaceDE w:val="0"/>
        <w:autoSpaceDN w:val="0"/>
        <w:adjustRightInd w:val="0"/>
        <w:ind w:left="360" w:hanging="360"/>
        <w:rPr>
          <w:rFonts w:ascii="TimesNewRoman,Bold" w:hAnsi="TimesNewRoman,Bold" w:cs="TimesNewRoman,Bold"/>
          <w:b/>
          <w:bCs/>
          <w:color w:val="000000"/>
          <w:sz w:val="23"/>
          <w:szCs w:val="23"/>
        </w:rPr>
      </w:pPr>
      <w:r>
        <w:rPr>
          <w:rFonts w:ascii="TimesNewRoman,Bold" w:hAnsi="TimesNewRoman,Bold" w:cs="TimesNewRoman,Bold"/>
          <w:b/>
          <w:bCs/>
          <w:color w:val="000000"/>
          <w:sz w:val="23"/>
          <w:szCs w:val="23"/>
        </w:rPr>
        <w:t>9</w:t>
      </w:r>
      <w:r w:rsidR="008F3FE4">
        <w:rPr>
          <w:rFonts w:ascii="TimesNewRoman,Bold" w:hAnsi="TimesNewRoman,Bold" w:cs="TimesNewRoman,Bold"/>
          <w:b/>
          <w:bCs/>
          <w:color w:val="000000"/>
          <w:sz w:val="23"/>
          <w:szCs w:val="23"/>
        </w:rPr>
        <w:t xml:space="preserve">.  </w:t>
      </w:r>
      <w:r w:rsidR="00F73612">
        <w:rPr>
          <w:rFonts w:ascii="TimesNewRoman,Bold" w:hAnsi="TimesNewRoman,Bold" w:cs="TimesNewRoman,Bold"/>
          <w:b/>
          <w:bCs/>
          <w:color w:val="000000"/>
          <w:sz w:val="23"/>
          <w:szCs w:val="23"/>
        </w:rPr>
        <w:t xml:space="preserve">Handling returns, </w:t>
      </w:r>
      <w:r w:rsidR="009D0A9E">
        <w:rPr>
          <w:rFonts w:ascii="TimesNewRoman,Bold" w:hAnsi="TimesNewRoman,Bold" w:cs="TimesNewRoman,Bold"/>
          <w:b/>
          <w:bCs/>
          <w:color w:val="000000"/>
          <w:sz w:val="23"/>
          <w:szCs w:val="23"/>
        </w:rPr>
        <w:t>credits, and disputed items</w:t>
      </w:r>
    </w:p>
    <w:p w:rsidR="00CA46FE" w:rsidRDefault="00CA46FE" w:rsidP="00CA46FE">
      <w:pPr>
        <w:autoSpaceDE w:val="0"/>
        <w:autoSpaceDN w:val="0"/>
        <w:adjustRightInd w:val="0"/>
        <w:rPr>
          <w:rFonts w:ascii="TimesNewRoman,Bold" w:hAnsi="TimesNewRoman,Bold" w:cs="TimesNewRoman,Bold"/>
          <w:b/>
          <w:bCs/>
          <w:color w:val="000000"/>
          <w:sz w:val="23"/>
          <w:szCs w:val="23"/>
        </w:rPr>
      </w:pPr>
    </w:p>
    <w:p w:rsidR="00F73612" w:rsidRDefault="00F73612" w:rsidP="00A37D8E">
      <w:pPr>
        <w:autoSpaceDE w:val="0"/>
        <w:autoSpaceDN w:val="0"/>
        <w:adjustRightInd w:val="0"/>
        <w:ind w:left="720"/>
        <w:rPr>
          <w:rFonts w:ascii="TimesNewRoman" w:hAnsi="TimesNewRoman" w:cs="TimesNewRoman"/>
          <w:color w:val="000000"/>
          <w:sz w:val="23"/>
          <w:szCs w:val="23"/>
        </w:rPr>
      </w:pPr>
      <w:r w:rsidRPr="00DA17B0">
        <w:rPr>
          <w:rFonts w:ascii="TimesNewRoman,Bold" w:hAnsi="TimesNewRoman,Bold" w:cs="TimesNewRoman,Bold"/>
          <w:b/>
          <w:bCs/>
          <w:color w:val="000000"/>
          <w:sz w:val="23"/>
          <w:szCs w:val="23"/>
          <w:u w:val="single"/>
        </w:rPr>
        <w:t>Returns</w:t>
      </w:r>
      <w:r w:rsidRPr="00DA17B0">
        <w:rPr>
          <w:rFonts w:ascii="TimesNewRoman" w:hAnsi="TimesNewRoman" w:cs="TimesNewRoman"/>
          <w:color w:val="000000"/>
          <w:sz w:val="23"/>
          <w:szCs w:val="23"/>
          <w:u w:val="single"/>
        </w:rPr>
        <w:t>:</w:t>
      </w:r>
      <w:r>
        <w:rPr>
          <w:rFonts w:ascii="TimesNewRoman" w:hAnsi="TimesNewRoman" w:cs="TimesNewRoman"/>
          <w:color w:val="000000"/>
          <w:sz w:val="23"/>
          <w:szCs w:val="23"/>
        </w:rPr>
        <w:t xml:space="preserve"> If items are returned for any reason, </w:t>
      </w:r>
      <w:r w:rsidR="00841611">
        <w:rPr>
          <w:rFonts w:ascii="TimesNewRoman" w:hAnsi="TimesNewRoman" w:cs="TimesNewRoman"/>
          <w:color w:val="000000"/>
          <w:sz w:val="23"/>
          <w:szCs w:val="23"/>
        </w:rPr>
        <w:t xml:space="preserve">the cardholder is responsible for contacting the merchant and arranging for the return for credit. </w:t>
      </w:r>
      <w:r w:rsidR="006F1CD5">
        <w:rPr>
          <w:rFonts w:ascii="TimesNewRoman" w:hAnsi="TimesNewRoman" w:cs="TimesNewRoman"/>
          <w:color w:val="000000"/>
          <w:sz w:val="23"/>
          <w:szCs w:val="23"/>
        </w:rPr>
        <w:t>Request a “Return Goods Authorization Number” from the supplier, record that number on the supplier’s merchandise return form and send it directly to the supplier. Keep a copy of the return form with the purchase receipts in case further follow-up is required. The Bank of America La Carte Statement must be paid in full so any vendor credits will appear on future statements.</w:t>
      </w:r>
    </w:p>
    <w:p w:rsidR="00841611" w:rsidRDefault="00841611" w:rsidP="0088088E">
      <w:pPr>
        <w:autoSpaceDE w:val="0"/>
        <w:autoSpaceDN w:val="0"/>
        <w:adjustRightInd w:val="0"/>
        <w:ind w:left="720"/>
        <w:rPr>
          <w:rFonts w:ascii="TimesNewRoman" w:hAnsi="TimesNewRoman" w:cs="TimesNewRoman"/>
          <w:color w:val="000000"/>
          <w:sz w:val="23"/>
          <w:szCs w:val="23"/>
        </w:rPr>
      </w:pPr>
    </w:p>
    <w:p w:rsidR="00841611" w:rsidRPr="00A37D8E" w:rsidRDefault="00841611" w:rsidP="00A37D8E">
      <w:pPr>
        <w:autoSpaceDE w:val="0"/>
        <w:autoSpaceDN w:val="0"/>
        <w:adjustRightInd w:val="0"/>
        <w:ind w:left="720"/>
        <w:rPr>
          <w:rFonts w:ascii="TimesNewRoman" w:hAnsi="TimesNewRoman" w:cs="TimesNewRoman"/>
          <w:color w:val="000000"/>
          <w:sz w:val="23"/>
          <w:szCs w:val="23"/>
        </w:rPr>
      </w:pPr>
      <w:r w:rsidRPr="00DA17B0">
        <w:rPr>
          <w:rFonts w:ascii="TimesNewRoman,Bold" w:hAnsi="TimesNewRoman,Bold" w:cs="TimesNewRoman,Bold"/>
          <w:b/>
          <w:bCs/>
          <w:color w:val="000000"/>
          <w:sz w:val="23"/>
          <w:szCs w:val="23"/>
          <w:u w:val="single"/>
        </w:rPr>
        <w:t>Credits</w:t>
      </w:r>
      <w:r w:rsidRPr="00DA17B0">
        <w:rPr>
          <w:rFonts w:ascii="TimesNewRoman" w:hAnsi="TimesNewRoman" w:cs="TimesNewRoman"/>
          <w:color w:val="000000"/>
          <w:sz w:val="23"/>
          <w:szCs w:val="23"/>
          <w:u w:val="single"/>
        </w:rPr>
        <w:t>:</w:t>
      </w:r>
      <w:r>
        <w:rPr>
          <w:rFonts w:ascii="TimesNewRoman" w:hAnsi="TimesNewRoman" w:cs="TimesNewRoman"/>
          <w:color w:val="000000"/>
          <w:sz w:val="23"/>
          <w:szCs w:val="23"/>
        </w:rPr>
        <w:t xml:space="preserve"> The supplier should issue a credit for any item that has been approved for return. </w:t>
      </w:r>
      <w:r w:rsidRPr="00C306F7">
        <w:rPr>
          <w:rFonts w:ascii="TimesNewRoman,Bold" w:hAnsi="TimesNewRoman,Bold" w:cs="TimesNewRoman,Bold"/>
          <w:b/>
          <w:bCs/>
          <w:color w:val="000000"/>
          <w:sz w:val="23"/>
          <w:szCs w:val="23"/>
          <w:u w:val="single"/>
        </w:rPr>
        <w:t>Under no circumstances should the cardholder accept cash in lieu of a credit to the La Carte account</w:t>
      </w:r>
      <w:r>
        <w:rPr>
          <w:rFonts w:ascii="TimesNewRoman,Bold" w:hAnsi="TimesNewRoman,Bold" w:cs="TimesNewRoman,Bold"/>
          <w:b/>
          <w:bCs/>
          <w:color w:val="000000"/>
          <w:sz w:val="23"/>
          <w:szCs w:val="23"/>
        </w:rPr>
        <w:t xml:space="preserve">. </w:t>
      </w:r>
      <w:r>
        <w:rPr>
          <w:rFonts w:ascii="TimesNewRoman" w:hAnsi="TimesNewRoman" w:cs="TimesNewRoman"/>
          <w:color w:val="000000"/>
          <w:sz w:val="23"/>
          <w:szCs w:val="23"/>
        </w:rPr>
        <w:t>Request</w:t>
      </w:r>
      <w:r>
        <w:rPr>
          <w:rFonts w:ascii="TimesNewRoman,Bold" w:hAnsi="TimesNewRoman,Bold" w:cs="TimesNewRoman,Bold"/>
          <w:b/>
          <w:bCs/>
          <w:color w:val="000000"/>
          <w:sz w:val="23"/>
          <w:szCs w:val="23"/>
        </w:rPr>
        <w:t xml:space="preserve"> </w:t>
      </w:r>
      <w:r>
        <w:rPr>
          <w:rFonts w:ascii="TimesNewRoman" w:hAnsi="TimesNewRoman" w:cs="TimesNewRoman"/>
          <w:color w:val="000000"/>
          <w:sz w:val="23"/>
          <w:szCs w:val="23"/>
        </w:rPr>
        <w:t xml:space="preserve">a copy of the credit slip from the supplier. Keep it with the other </w:t>
      </w:r>
      <w:r>
        <w:rPr>
          <w:rFonts w:ascii="TimesNewRoman,Bold" w:hAnsi="TimesNewRoman,Bold" w:cs="TimesNewRoman,Bold"/>
          <w:b/>
          <w:bCs/>
          <w:color w:val="000000"/>
          <w:sz w:val="23"/>
          <w:szCs w:val="23"/>
        </w:rPr>
        <w:t xml:space="preserve">La Carte </w:t>
      </w:r>
      <w:r>
        <w:rPr>
          <w:rFonts w:ascii="TimesNewRoman" w:hAnsi="TimesNewRoman" w:cs="TimesNewRoman"/>
          <w:color w:val="000000"/>
          <w:sz w:val="23"/>
          <w:szCs w:val="23"/>
        </w:rPr>
        <w:t>receipts and note the return</w:t>
      </w:r>
      <w:r>
        <w:rPr>
          <w:rFonts w:ascii="TimesNewRoman,Bold" w:hAnsi="TimesNewRoman,Bold" w:cs="TimesNewRoman,Bold"/>
          <w:b/>
          <w:bCs/>
          <w:color w:val="000000"/>
          <w:sz w:val="23"/>
          <w:szCs w:val="23"/>
        </w:rPr>
        <w:t xml:space="preserve"> </w:t>
      </w:r>
      <w:r>
        <w:rPr>
          <w:rFonts w:ascii="TimesNewRoman" w:hAnsi="TimesNewRoman" w:cs="TimesNewRoman"/>
          <w:color w:val="000000"/>
          <w:sz w:val="23"/>
          <w:szCs w:val="23"/>
        </w:rPr>
        <w:t xml:space="preserve">information on the transaction log. This credit may appear on a subsequent </w:t>
      </w:r>
      <w:r>
        <w:rPr>
          <w:rFonts w:ascii="TimesNewRoman,Bold" w:hAnsi="TimesNewRoman,Bold" w:cs="TimesNewRoman,Bold"/>
          <w:b/>
          <w:bCs/>
          <w:color w:val="000000"/>
          <w:sz w:val="23"/>
          <w:szCs w:val="23"/>
        </w:rPr>
        <w:t xml:space="preserve">La Carte </w:t>
      </w:r>
      <w:r w:rsidRPr="00C57290">
        <w:rPr>
          <w:rFonts w:ascii="TimesNewRoman" w:hAnsi="TimesNewRoman" w:cs="TimesNewRoman"/>
          <w:sz w:val="23"/>
          <w:szCs w:val="23"/>
        </w:rPr>
        <w:t>monthly statement</w:t>
      </w:r>
      <w:r>
        <w:rPr>
          <w:rFonts w:ascii="TimesNewRoman" w:hAnsi="TimesNewRoman" w:cs="TimesNewRoman"/>
          <w:color w:val="000000"/>
          <w:sz w:val="23"/>
          <w:szCs w:val="23"/>
        </w:rPr>
        <w:t>.</w:t>
      </w:r>
      <w:r w:rsidRPr="00841611">
        <w:rPr>
          <w:rFonts w:ascii="TimesNewRoman" w:hAnsi="TimesNewRoman" w:cs="TimesNewRoman"/>
          <w:color w:val="000000"/>
          <w:sz w:val="23"/>
          <w:szCs w:val="23"/>
        </w:rPr>
        <w:t xml:space="preserve"> </w:t>
      </w:r>
    </w:p>
    <w:p w:rsidR="00BD73B5" w:rsidRDefault="00BD73B5" w:rsidP="0088088E">
      <w:pPr>
        <w:autoSpaceDE w:val="0"/>
        <w:autoSpaceDN w:val="0"/>
        <w:adjustRightInd w:val="0"/>
        <w:ind w:left="720"/>
        <w:rPr>
          <w:rFonts w:ascii="TimesNewRoman" w:hAnsi="TimesNewRoman" w:cs="TimesNewRoman"/>
          <w:color w:val="000000"/>
          <w:sz w:val="23"/>
          <w:szCs w:val="23"/>
        </w:rPr>
      </w:pPr>
    </w:p>
    <w:p w:rsidR="00A577DC" w:rsidRDefault="00BD73B5" w:rsidP="00FA6931">
      <w:pPr>
        <w:autoSpaceDE w:val="0"/>
        <w:autoSpaceDN w:val="0"/>
        <w:adjustRightInd w:val="0"/>
        <w:ind w:left="720"/>
        <w:rPr>
          <w:rFonts w:ascii="TimesNewRoman" w:hAnsi="TimesNewRoman" w:cs="TimesNewRoman"/>
          <w:color w:val="000000"/>
          <w:sz w:val="23"/>
          <w:szCs w:val="23"/>
        </w:rPr>
      </w:pPr>
      <w:r w:rsidRPr="00DA17B0">
        <w:rPr>
          <w:rFonts w:ascii="TimesNewRoman" w:hAnsi="TimesNewRoman" w:cs="TimesNewRoman"/>
          <w:b/>
          <w:color w:val="000000"/>
          <w:sz w:val="23"/>
          <w:szCs w:val="23"/>
          <w:u w:val="single"/>
        </w:rPr>
        <w:t>Exchanges</w:t>
      </w:r>
      <w:r w:rsidRPr="00DA17B0">
        <w:rPr>
          <w:rFonts w:ascii="TimesNewRoman" w:hAnsi="TimesNewRoman" w:cs="TimesNewRoman"/>
          <w:color w:val="000000"/>
          <w:sz w:val="23"/>
          <w:szCs w:val="23"/>
          <w:u w:val="single"/>
        </w:rPr>
        <w:t>:</w:t>
      </w:r>
      <w:r w:rsidR="00C306F7">
        <w:rPr>
          <w:rFonts w:ascii="TimesNewRoman" w:hAnsi="TimesNewRoman" w:cs="TimesNewRoman"/>
          <w:color w:val="000000"/>
          <w:sz w:val="23"/>
          <w:szCs w:val="23"/>
        </w:rPr>
        <w:t xml:space="preserve"> If the merchandise is exchanged</w:t>
      </w:r>
      <w:r>
        <w:rPr>
          <w:rFonts w:ascii="TimesNewRoman" w:hAnsi="TimesNewRoman" w:cs="TimesNewRoman"/>
          <w:color w:val="000000"/>
          <w:sz w:val="23"/>
          <w:szCs w:val="23"/>
        </w:rPr>
        <w:t>, the cardholder is responsible for returning the merchandise to the merchant and obtaining a r</w:t>
      </w:r>
      <w:r w:rsidR="006F1CD5">
        <w:rPr>
          <w:rFonts w:ascii="TimesNewRoman" w:hAnsi="TimesNewRoman" w:cs="TimesNewRoman"/>
          <w:color w:val="000000"/>
          <w:sz w:val="23"/>
          <w:szCs w:val="23"/>
        </w:rPr>
        <w:t xml:space="preserve">eplacement as soon as possible. </w:t>
      </w:r>
    </w:p>
    <w:p w:rsidR="00A577DC" w:rsidRDefault="00A577DC" w:rsidP="00F73612">
      <w:pPr>
        <w:autoSpaceDE w:val="0"/>
        <w:autoSpaceDN w:val="0"/>
        <w:adjustRightInd w:val="0"/>
        <w:rPr>
          <w:rFonts w:ascii="TimesNewRoman" w:hAnsi="TimesNewRoman" w:cs="TimesNewRoman"/>
          <w:color w:val="000000"/>
          <w:sz w:val="23"/>
          <w:szCs w:val="23"/>
        </w:rPr>
      </w:pPr>
    </w:p>
    <w:p w:rsidR="00BD73B5" w:rsidRPr="005F7461" w:rsidRDefault="00F73612" w:rsidP="002C3E0E">
      <w:pPr>
        <w:autoSpaceDE w:val="0"/>
        <w:autoSpaceDN w:val="0"/>
        <w:adjustRightInd w:val="0"/>
        <w:ind w:left="720"/>
        <w:rPr>
          <w:rFonts w:ascii="TimesNewRoman" w:hAnsi="TimesNewRoman" w:cs="TimesNewRoman"/>
          <w:sz w:val="23"/>
          <w:szCs w:val="23"/>
        </w:rPr>
      </w:pPr>
      <w:r w:rsidRPr="005F7461">
        <w:rPr>
          <w:rFonts w:ascii="TimesNewRoman,Bold" w:hAnsi="TimesNewRoman,Bold" w:cs="TimesNewRoman,Bold"/>
          <w:b/>
          <w:bCs/>
          <w:sz w:val="23"/>
          <w:szCs w:val="23"/>
        </w:rPr>
        <w:t>Disputed items and billing errors</w:t>
      </w:r>
      <w:r w:rsidRPr="005F7461">
        <w:rPr>
          <w:rFonts w:ascii="TimesNewRoman" w:hAnsi="TimesNewRoman" w:cs="TimesNewRoman"/>
          <w:sz w:val="23"/>
          <w:szCs w:val="23"/>
        </w:rPr>
        <w:t xml:space="preserve">: </w:t>
      </w:r>
    </w:p>
    <w:p w:rsidR="00123A55" w:rsidRDefault="00123A55" w:rsidP="00123A55">
      <w:pPr>
        <w:autoSpaceDE w:val="0"/>
        <w:autoSpaceDN w:val="0"/>
        <w:adjustRightInd w:val="0"/>
        <w:rPr>
          <w:rFonts w:ascii="TimesNewRoman" w:hAnsi="TimesNewRoman" w:cs="TimesNewRoman"/>
          <w:color w:val="000000"/>
          <w:sz w:val="23"/>
          <w:szCs w:val="23"/>
        </w:rPr>
      </w:pPr>
    </w:p>
    <w:p w:rsidR="00BD73B5" w:rsidRPr="002C3E0E" w:rsidRDefault="00BD73B5" w:rsidP="00A37D8E">
      <w:pPr>
        <w:ind w:left="720"/>
        <w:jc w:val="both"/>
        <w:rPr>
          <w:sz w:val="23"/>
          <w:szCs w:val="23"/>
        </w:rPr>
      </w:pPr>
      <w:r w:rsidRPr="002C3E0E">
        <w:rPr>
          <w:sz w:val="23"/>
          <w:szCs w:val="23"/>
        </w:rPr>
        <w:t xml:space="preserve">In the event </w:t>
      </w:r>
      <w:r w:rsidR="00EB6BF7" w:rsidRPr="002C3E0E">
        <w:rPr>
          <w:sz w:val="23"/>
          <w:szCs w:val="23"/>
        </w:rPr>
        <w:t>the C</w:t>
      </w:r>
      <w:r w:rsidRPr="002C3E0E">
        <w:rPr>
          <w:sz w:val="23"/>
          <w:szCs w:val="23"/>
        </w:rPr>
        <w:t>ardholder finds items on the monthly memo statement that do not correlate with retained receipts and supporting documentation, transactions not made by the cardholder, incorrect transaction amounts, or if there is an issue with service or quality, the cardholder’s first recourse is to contact the merchant to try to resolve the problem.</w:t>
      </w:r>
    </w:p>
    <w:p w:rsidR="00A37D8E" w:rsidRPr="002C3E0E" w:rsidRDefault="00A37D8E" w:rsidP="00A37D8E">
      <w:pPr>
        <w:ind w:left="720"/>
        <w:jc w:val="both"/>
        <w:rPr>
          <w:sz w:val="23"/>
          <w:szCs w:val="23"/>
        </w:rPr>
      </w:pPr>
    </w:p>
    <w:p w:rsidR="00BD73B5" w:rsidRPr="002C3E0E" w:rsidRDefault="00BD73B5" w:rsidP="00A37D8E">
      <w:pPr>
        <w:ind w:left="720"/>
        <w:jc w:val="both"/>
        <w:rPr>
          <w:sz w:val="23"/>
          <w:szCs w:val="23"/>
        </w:rPr>
      </w:pPr>
      <w:r w:rsidRPr="002C3E0E">
        <w:rPr>
          <w:sz w:val="23"/>
          <w:szCs w:val="23"/>
        </w:rPr>
        <w:t>If the merchant agrees the error has b</w:t>
      </w:r>
      <w:r w:rsidR="00EB6BF7" w:rsidRPr="002C3E0E">
        <w:rPr>
          <w:sz w:val="23"/>
          <w:szCs w:val="23"/>
        </w:rPr>
        <w:t>een made, they will credit the C</w:t>
      </w:r>
      <w:r w:rsidRPr="002C3E0E">
        <w:rPr>
          <w:sz w:val="23"/>
          <w:szCs w:val="23"/>
        </w:rPr>
        <w:t>ardholder’s account.  The credit will appear on the</w:t>
      </w:r>
      <w:r w:rsidR="00EB6BF7" w:rsidRPr="002C3E0E">
        <w:rPr>
          <w:sz w:val="23"/>
          <w:szCs w:val="23"/>
        </w:rPr>
        <w:t xml:space="preserve"> next monthly memo statement. The c</w:t>
      </w:r>
      <w:r w:rsidRPr="002C3E0E">
        <w:rPr>
          <w:sz w:val="23"/>
          <w:szCs w:val="23"/>
        </w:rPr>
        <w:t xml:space="preserve">ardholder should check the next statement </w:t>
      </w:r>
      <w:r w:rsidR="006F0C50" w:rsidRPr="002C3E0E">
        <w:rPr>
          <w:sz w:val="23"/>
          <w:szCs w:val="23"/>
        </w:rPr>
        <w:t xml:space="preserve">and </w:t>
      </w:r>
      <w:r w:rsidR="000C133B">
        <w:rPr>
          <w:sz w:val="23"/>
          <w:szCs w:val="23"/>
        </w:rPr>
        <w:t>WORKS</w:t>
      </w:r>
      <w:r w:rsidR="006F0C50" w:rsidRPr="002C3E0E">
        <w:rPr>
          <w:sz w:val="23"/>
          <w:szCs w:val="23"/>
        </w:rPr>
        <w:t xml:space="preserve"> </w:t>
      </w:r>
      <w:r w:rsidRPr="002C3E0E">
        <w:rPr>
          <w:sz w:val="23"/>
          <w:szCs w:val="23"/>
        </w:rPr>
        <w:t>for credit.</w:t>
      </w:r>
    </w:p>
    <w:p w:rsidR="00BD73B5" w:rsidRDefault="00BD73B5" w:rsidP="00A37D8E">
      <w:pPr>
        <w:ind w:left="720"/>
        <w:jc w:val="both"/>
        <w:rPr>
          <w:sz w:val="23"/>
          <w:szCs w:val="23"/>
        </w:rPr>
      </w:pPr>
      <w:r w:rsidRPr="002C3E0E">
        <w:rPr>
          <w:sz w:val="23"/>
          <w:szCs w:val="23"/>
        </w:rPr>
        <w:t xml:space="preserve">If the problem with the vendor is not resolved, the </w:t>
      </w:r>
      <w:r w:rsidR="009D0A9E">
        <w:rPr>
          <w:sz w:val="23"/>
          <w:szCs w:val="23"/>
        </w:rPr>
        <w:t xml:space="preserve">item in question can be disputed via </w:t>
      </w:r>
      <w:r w:rsidR="0061537C">
        <w:rPr>
          <w:sz w:val="23"/>
          <w:szCs w:val="23"/>
        </w:rPr>
        <w:t>WORKS</w:t>
      </w:r>
      <w:r w:rsidR="009D0A9E">
        <w:rPr>
          <w:sz w:val="23"/>
          <w:szCs w:val="23"/>
        </w:rPr>
        <w:t xml:space="preserve"> or the </w:t>
      </w:r>
      <w:r w:rsidRPr="002C3E0E">
        <w:rPr>
          <w:sz w:val="23"/>
          <w:szCs w:val="23"/>
        </w:rPr>
        <w:t>Statement of Disputed Item should be completed and mailed or faxed with required enclosure within 60 day</w:t>
      </w:r>
      <w:r w:rsidR="006F0C50" w:rsidRPr="002C3E0E">
        <w:rPr>
          <w:sz w:val="23"/>
          <w:szCs w:val="23"/>
        </w:rPr>
        <w:t>s from the billing close date (5</w:t>
      </w:r>
      <w:r w:rsidRPr="002C3E0E">
        <w:rPr>
          <w:sz w:val="23"/>
          <w:szCs w:val="23"/>
          <w:vertAlign w:val="superscript"/>
        </w:rPr>
        <w:t>th</w:t>
      </w:r>
      <w:r w:rsidRPr="002C3E0E">
        <w:rPr>
          <w:sz w:val="23"/>
          <w:szCs w:val="23"/>
        </w:rPr>
        <w:t xml:space="preserve"> of each month) to:</w:t>
      </w:r>
    </w:p>
    <w:p w:rsidR="00FA6931" w:rsidRPr="002C3E0E" w:rsidRDefault="00FA6931" w:rsidP="00A37D8E">
      <w:pPr>
        <w:ind w:left="720"/>
        <w:jc w:val="both"/>
        <w:rPr>
          <w:sz w:val="23"/>
          <w:szCs w:val="23"/>
        </w:rPr>
      </w:pPr>
    </w:p>
    <w:p w:rsidR="0088088E" w:rsidRDefault="0061537C" w:rsidP="0088088E">
      <w:pPr>
        <w:ind w:left="720"/>
        <w:jc w:val="both"/>
      </w:pPr>
      <w:r>
        <w:tab/>
        <w:t xml:space="preserve">Bank of </w:t>
      </w:r>
      <w:smartTag w:uri="urn:schemas-microsoft-com:office:smarttags" w:element="country-region">
        <w:smartTag w:uri="urn:schemas-microsoft-com:office:smarttags" w:element="place">
          <w:r>
            <w:t>America</w:t>
          </w:r>
        </w:smartTag>
      </w:smartTag>
      <w:r>
        <w:t xml:space="preserve"> Commercial Card Services Operation</w:t>
      </w:r>
    </w:p>
    <w:p w:rsidR="0061537C" w:rsidRDefault="0061537C" w:rsidP="0088088E">
      <w:pPr>
        <w:ind w:left="720"/>
        <w:jc w:val="both"/>
      </w:pPr>
      <w:r>
        <w:tab/>
      </w:r>
      <w:smartTag w:uri="urn:schemas-microsoft-com:office:smarttags" w:element="address">
        <w:smartTag w:uri="urn:schemas-microsoft-com:office:smarttags" w:element="Street">
          <w:r>
            <w:t>P.O. Box</w:t>
          </w:r>
        </w:smartTag>
        <w:r>
          <w:t xml:space="preserve"> 53101</w:t>
        </w:r>
      </w:smartTag>
      <w:r>
        <w:tab/>
      </w:r>
    </w:p>
    <w:p w:rsidR="0061537C" w:rsidRDefault="00616770" w:rsidP="0061537C">
      <w:pPr>
        <w:ind w:left="720"/>
        <w:jc w:val="both"/>
      </w:pPr>
      <w:r>
        <w:tab/>
      </w:r>
      <w:smartTag w:uri="urn:schemas-microsoft-com:office:smarttags" w:element="place">
        <w:smartTag w:uri="urn:schemas-microsoft-com:office:smarttags" w:element="City">
          <w:r>
            <w:t>Phoenix</w:t>
          </w:r>
        </w:smartTag>
        <w:r w:rsidR="0061537C">
          <w:t xml:space="preserve">, </w:t>
        </w:r>
        <w:smartTag w:uri="urn:schemas-microsoft-com:office:smarttags" w:element="State">
          <w:r w:rsidR="0061537C">
            <w:t>AZ</w:t>
          </w:r>
        </w:smartTag>
        <w:r w:rsidR="0061537C">
          <w:t xml:space="preserve"> </w:t>
        </w:r>
        <w:smartTag w:uri="urn:schemas-microsoft-com:office:smarttags" w:element="PostalCode">
          <w:r w:rsidR="0061537C">
            <w:t>85072-3101</w:t>
          </w:r>
        </w:smartTag>
      </w:smartTag>
    </w:p>
    <w:p w:rsidR="0061537C" w:rsidRPr="005F7461" w:rsidRDefault="0061537C" w:rsidP="0061537C">
      <w:pPr>
        <w:ind w:left="720" w:firstLine="720"/>
        <w:jc w:val="both"/>
      </w:pPr>
      <w:r>
        <w:t>Phone: 888-449-2273 Fax: 888-678-6046</w:t>
      </w:r>
    </w:p>
    <w:p w:rsidR="0061537C" w:rsidRDefault="0061537C" w:rsidP="00A37D8E">
      <w:pPr>
        <w:ind w:left="720"/>
        <w:jc w:val="both"/>
        <w:rPr>
          <w:sz w:val="23"/>
          <w:szCs w:val="23"/>
        </w:rPr>
      </w:pPr>
    </w:p>
    <w:p w:rsidR="005F48F7" w:rsidRPr="002C3E0E" w:rsidRDefault="005F48F7" w:rsidP="00A37D8E">
      <w:pPr>
        <w:ind w:left="720"/>
        <w:jc w:val="both"/>
        <w:rPr>
          <w:sz w:val="23"/>
          <w:szCs w:val="23"/>
        </w:rPr>
      </w:pPr>
      <w:r w:rsidRPr="002C3E0E">
        <w:rPr>
          <w:sz w:val="23"/>
          <w:szCs w:val="23"/>
        </w:rPr>
        <w:t>A copy of the dispute for</w:t>
      </w:r>
      <w:r w:rsidR="000B1E64" w:rsidRPr="002C3E0E">
        <w:rPr>
          <w:sz w:val="23"/>
          <w:szCs w:val="23"/>
        </w:rPr>
        <w:t xml:space="preserve">m should be faxed to the La Carte </w:t>
      </w:r>
      <w:r w:rsidRPr="002C3E0E">
        <w:rPr>
          <w:sz w:val="23"/>
          <w:szCs w:val="23"/>
        </w:rPr>
        <w:t>Program A</w:t>
      </w:r>
      <w:r w:rsidR="000B1E64" w:rsidRPr="002C3E0E">
        <w:rPr>
          <w:sz w:val="23"/>
          <w:szCs w:val="23"/>
        </w:rPr>
        <w:t xml:space="preserve">dministrator, Danielle Burlison, at </w:t>
      </w:r>
      <w:r w:rsidR="005D584A">
        <w:rPr>
          <w:sz w:val="23"/>
          <w:szCs w:val="23"/>
        </w:rPr>
        <w:t>504-717-2943</w:t>
      </w:r>
      <w:r w:rsidRPr="002C3E0E">
        <w:rPr>
          <w:sz w:val="23"/>
          <w:szCs w:val="23"/>
        </w:rPr>
        <w:t>.</w:t>
      </w:r>
    </w:p>
    <w:p w:rsidR="005F48F7" w:rsidRPr="002C3E0E" w:rsidRDefault="005F48F7" w:rsidP="005F48F7">
      <w:pPr>
        <w:ind w:firstLine="720"/>
        <w:jc w:val="both"/>
        <w:rPr>
          <w:sz w:val="23"/>
          <w:szCs w:val="23"/>
        </w:rPr>
      </w:pPr>
    </w:p>
    <w:p w:rsidR="005F48F7" w:rsidRPr="002C3E0E" w:rsidRDefault="005F48F7" w:rsidP="00A37D8E">
      <w:pPr>
        <w:ind w:left="720"/>
        <w:jc w:val="both"/>
        <w:rPr>
          <w:sz w:val="23"/>
          <w:szCs w:val="23"/>
        </w:rPr>
      </w:pPr>
      <w:r w:rsidRPr="002C3E0E">
        <w:rPr>
          <w:sz w:val="23"/>
          <w:szCs w:val="23"/>
        </w:rPr>
        <w:t xml:space="preserve">The transaction </w:t>
      </w:r>
      <w:r w:rsidR="00FE34AC" w:rsidRPr="002C3E0E">
        <w:rPr>
          <w:sz w:val="23"/>
          <w:szCs w:val="23"/>
          <w:u w:val="single"/>
        </w:rPr>
        <w:t xml:space="preserve">will </w:t>
      </w:r>
      <w:r w:rsidRPr="002C3E0E">
        <w:rPr>
          <w:sz w:val="23"/>
          <w:szCs w:val="23"/>
          <w:u w:val="single"/>
        </w:rPr>
        <w:t>be paid</w:t>
      </w:r>
      <w:r w:rsidRPr="002C3E0E">
        <w:rPr>
          <w:sz w:val="23"/>
          <w:szCs w:val="23"/>
        </w:rPr>
        <w:t>; therefore, it is important for cardholder to mark purchasing documentation “DISPUTED”. Cardholder should retain a copy of the disputed documentation and follow-up on future statements for credits.</w:t>
      </w:r>
    </w:p>
    <w:p w:rsidR="005F48F7" w:rsidRPr="002C3E0E" w:rsidRDefault="005F48F7" w:rsidP="0088088E">
      <w:pPr>
        <w:ind w:left="720"/>
        <w:jc w:val="both"/>
        <w:rPr>
          <w:sz w:val="23"/>
          <w:szCs w:val="23"/>
        </w:rPr>
      </w:pPr>
    </w:p>
    <w:p w:rsidR="005F48F7" w:rsidRPr="002C3E0E" w:rsidRDefault="005F48F7" w:rsidP="00A37D8E">
      <w:pPr>
        <w:ind w:left="720"/>
        <w:jc w:val="both"/>
        <w:rPr>
          <w:sz w:val="23"/>
          <w:szCs w:val="23"/>
        </w:rPr>
      </w:pPr>
      <w:r w:rsidRPr="002C3E0E">
        <w:rPr>
          <w:sz w:val="23"/>
          <w:szCs w:val="23"/>
        </w:rPr>
        <w:t>All dispute</w:t>
      </w:r>
      <w:r w:rsidR="009D0A9E">
        <w:rPr>
          <w:sz w:val="23"/>
          <w:szCs w:val="23"/>
        </w:rPr>
        <w:t xml:space="preserve">s must be identified </w:t>
      </w:r>
      <w:r w:rsidRPr="002C3E0E">
        <w:rPr>
          <w:sz w:val="23"/>
          <w:szCs w:val="23"/>
        </w:rPr>
        <w:t xml:space="preserve">within </w:t>
      </w:r>
      <w:r w:rsidRPr="009D0A9E">
        <w:rPr>
          <w:b/>
          <w:sz w:val="23"/>
          <w:szCs w:val="23"/>
        </w:rPr>
        <w:t>60 days</w:t>
      </w:r>
      <w:r w:rsidRPr="002C3E0E">
        <w:rPr>
          <w:sz w:val="23"/>
          <w:szCs w:val="23"/>
        </w:rPr>
        <w:t xml:space="preserve"> of the billing statement.  Bank of America will then resolve disputes within 180 days.</w:t>
      </w:r>
    </w:p>
    <w:p w:rsidR="005F48F7" w:rsidRPr="002C3E0E" w:rsidRDefault="005F48F7" w:rsidP="0088088E">
      <w:pPr>
        <w:ind w:left="720"/>
        <w:jc w:val="both"/>
        <w:rPr>
          <w:sz w:val="23"/>
          <w:szCs w:val="23"/>
        </w:rPr>
      </w:pPr>
    </w:p>
    <w:p w:rsidR="005F48F7" w:rsidRPr="002C3E0E" w:rsidRDefault="005F48F7" w:rsidP="00A37D8E">
      <w:pPr>
        <w:ind w:left="720"/>
        <w:jc w:val="both"/>
        <w:rPr>
          <w:sz w:val="23"/>
          <w:szCs w:val="23"/>
        </w:rPr>
      </w:pPr>
      <w:r w:rsidRPr="002C3E0E">
        <w:rPr>
          <w:sz w:val="23"/>
          <w:szCs w:val="23"/>
          <w:u w:val="single"/>
        </w:rPr>
        <w:t>Sales tax is not a disputable item</w:t>
      </w:r>
      <w:r w:rsidRPr="002C3E0E">
        <w:rPr>
          <w:sz w:val="23"/>
          <w:szCs w:val="23"/>
        </w:rPr>
        <w:t>.  It is the responsibility of the cardholder to ensure that merchants are advised that the purchase is sales tax exempt and provide the tax exemption number.</w:t>
      </w:r>
    </w:p>
    <w:p w:rsidR="00787C09" w:rsidRPr="002C3E0E" w:rsidRDefault="00787C09" w:rsidP="00F73612">
      <w:pPr>
        <w:autoSpaceDE w:val="0"/>
        <w:autoSpaceDN w:val="0"/>
        <w:adjustRightInd w:val="0"/>
        <w:rPr>
          <w:rFonts w:ascii="TimesNewRoman" w:hAnsi="TimesNewRoman" w:cs="TimesNewRoman"/>
          <w:color w:val="000000"/>
          <w:sz w:val="23"/>
          <w:szCs w:val="23"/>
        </w:rPr>
      </w:pPr>
    </w:p>
    <w:p w:rsidR="00F73612" w:rsidRPr="002C3E0E" w:rsidRDefault="00F73612" w:rsidP="003D16B1">
      <w:pPr>
        <w:autoSpaceDE w:val="0"/>
        <w:autoSpaceDN w:val="0"/>
        <w:adjustRightInd w:val="0"/>
        <w:ind w:firstLine="720"/>
        <w:rPr>
          <w:rFonts w:ascii="TimesNewRoman" w:hAnsi="TimesNewRoman" w:cs="TimesNewRoman"/>
          <w:color w:val="000000"/>
          <w:sz w:val="23"/>
          <w:szCs w:val="23"/>
        </w:rPr>
      </w:pPr>
      <w:r w:rsidRPr="002C3E0E">
        <w:rPr>
          <w:rFonts w:ascii="TimesNewRoman,Bold" w:hAnsi="TimesNewRoman,Bold" w:cs="TimesNewRoman,Bold"/>
          <w:b/>
          <w:bCs/>
          <w:color w:val="000000"/>
          <w:sz w:val="23"/>
          <w:szCs w:val="23"/>
        </w:rPr>
        <w:t>The charge-back process</w:t>
      </w:r>
      <w:r w:rsidRPr="002C3E0E">
        <w:rPr>
          <w:rFonts w:ascii="TimesNewRoman" w:hAnsi="TimesNewRoman" w:cs="TimesNewRoman"/>
          <w:color w:val="000000"/>
          <w:sz w:val="23"/>
          <w:szCs w:val="23"/>
        </w:rPr>
        <w:t>:</w:t>
      </w:r>
    </w:p>
    <w:p w:rsidR="00A37D8E" w:rsidRPr="002C3E0E" w:rsidRDefault="00A37D8E" w:rsidP="00F73612">
      <w:pPr>
        <w:autoSpaceDE w:val="0"/>
        <w:autoSpaceDN w:val="0"/>
        <w:adjustRightInd w:val="0"/>
        <w:rPr>
          <w:rFonts w:ascii="TimesNewRoman" w:hAnsi="TimesNewRoman" w:cs="TimesNewRoman"/>
          <w:color w:val="000000"/>
          <w:sz w:val="23"/>
          <w:szCs w:val="23"/>
        </w:rPr>
      </w:pPr>
    </w:p>
    <w:p w:rsidR="00F73612" w:rsidRPr="002C3E0E" w:rsidRDefault="00F73612" w:rsidP="00A37D8E">
      <w:pPr>
        <w:autoSpaceDE w:val="0"/>
        <w:autoSpaceDN w:val="0"/>
        <w:adjustRightInd w:val="0"/>
        <w:ind w:left="720"/>
        <w:rPr>
          <w:rFonts w:ascii="TimesNewRoman" w:hAnsi="TimesNewRoman" w:cs="TimesNewRoman"/>
          <w:color w:val="000000"/>
          <w:sz w:val="23"/>
          <w:szCs w:val="23"/>
        </w:rPr>
      </w:pPr>
      <w:r w:rsidRPr="002C3E0E">
        <w:rPr>
          <w:rFonts w:ascii="TimesNewRoman" w:hAnsi="TimesNewRoman" w:cs="TimesNewRoman"/>
          <w:color w:val="000000"/>
          <w:sz w:val="23"/>
          <w:szCs w:val="23"/>
        </w:rPr>
        <w:t xml:space="preserve">Cardholder notifies Bank of America to initiate dispute by notifying via telephone </w:t>
      </w:r>
      <w:r w:rsidR="0061537C">
        <w:rPr>
          <w:rFonts w:ascii="TimesNewRoman" w:hAnsi="TimesNewRoman" w:cs="TimesNewRoman"/>
          <w:color w:val="000000"/>
          <w:sz w:val="23"/>
          <w:szCs w:val="23"/>
        </w:rPr>
        <w:t xml:space="preserve">(1-888-449-2273) or fax (1-800-253-5846) </w:t>
      </w:r>
      <w:r w:rsidR="00DE3E50">
        <w:rPr>
          <w:rFonts w:ascii="TimesNewRoman" w:hAnsi="TimesNewRoman" w:cs="TimesNewRoman"/>
          <w:color w:val="000000"/>
          <w:sz w:val="23"/>
          <w:szCs w:val="23"/>
        </w:rPr>
        <w:t xml:space="preserve">or through </w:t>
      </w:r>
      <w:r w:rsidR="0061537C">
        <w:rPr>
          <w:rFonts w:ascii="TimesNewRoman" w:hAnsi="TimesNewRoman" w:cs="TimesNewRoman"/>
          <w:color w:val="000000"/>
          <w:sz w:val="23"/>
          <w:szCs w:val="23"/>
        </w:rPr>
        <w:t>WORKS</w:t>
      </w:r>
      <w:r w:rsidRPr="002C3E0E">
        <w:rPr>
          <w:rFonts w:ascii="TimesNewRoman" w:hAnsi="TimesNewRoman" w:cs="TimesNewRoman"/>
          <w:color w:val="000000"/>
          <w:sz w:val="23"/>
          <w:szCs w:val="23"/>
        </w:rPr>
        <w:t xml:space="preserve">; cardholder also notifies the </w:t>
      </w:r>
      <w:r w:rsidRPr="002C3E0E">
        <w:rPr>
          <w:rFonts w:ascii="TimesNewRoman,Bold" w:hAnsi="TimesNewRoman,Bold" w:cs="TimesNewRoman,Bold"/>
          <w:b/>
          <w:bCs/>
          <w:color w:val="000000"/>
          <w:sz w:val="23"/>
          <w:szCs w:val="23"/>
        </w:rPr>
        <w:t xml:space="preserve">La Carte </w:t>
      </w:r>
      <w:r w:rsidRPr="002C3E0E">
        <w:rPr>
          <w:rFonts w:ascii="TimesNewRoman" w:hAnsi="TimesNewRoman" w:cs="TimesNewRoman"/>
          <w:color w:val="000000"/>
          <w:sz w:val="23"/>
          <w:szCs w:val="23"/>
        </w:rPr>
        <w:t>Administrator (</w:t>
      </w:r>
      <w:r w:rsidR="00EA6628">
        <w:rPr>
          <w:rFonts w:ascii="TimesNewRoman" w:hAnsi="TimesNewRoman" w:cs="TimesNewRoman"/>
          <w:sz w:val="23"/>
          <w:szCs w:val="23"/>
        </w:rPr>
        <w:t>dburli@lsuhsc.edu</w:t>
      </w:r>
      <w:r w:rsidRPr="002C3E0E">
        <w:rPr>
          <w:rFonts w:ascii="TimesNewRoman" w:hAnsi="TimesNewRoman" w:cs="TimesNewRoman"/>
          <w:color w:val="000000"/>
          <w:sz w:val="23"/>
          <w:szCs w:val="23"/>
        </w:rPr>
        <w:t>) who will</w:t>
      </w:r>
      <w:r w:rsidR="00787C09" w:rsidRPr="002C3E0E">
        <w:rPr>
          <w:rFonts w:ascii="TimesNewRoman" w:hAnsi="TimesNewRoman" w:cs="TimesNewRoman"/>
          <w:color w:val="000000"/>
          <w:sz w:val="23"/>
          <w:szCs w:val="23"/>
        </w:rPr>
        <w:t xml:space="preserve"> </w:t>
      </w:r>
      <w:r w:rsidRPr="002C3E0E">
        <w:rPr>
          <w:rFonts w:ascii="TimesNewRoman" w:hAnsi="TimesNewRoman" w:cs="TimesNewRoman"/>
          <w:color w:val="000000"/>
          <w:sz w:val="23"/>
          <w:szCs w:val="23"/>
        </w:rPr>
        <w:t>follow the status of the claim.</w:t>
      </w:r>
    </w:p>
    <w:p w:rsidR="00787C09" w:rsidRPr="002C3E0E" w:rsidRDefault="00787C09" w:rsidP="00F73612">
      <w:pPr>
        <w:autoSpaceDE w:val="0"/>
        <w:autoSpaceDN w:val="0"/>
        <w:adjustRightInd w:val="0"/>
        <w:rPr>
          <w:rFonts w:ascii="TimesNewRoman" w:hAnsi="TimesNewRoman" w:cs="TimesNewRoman"/>
          <w:color w:val="000000"/>
          <w:sz w:val="23"/>
          <w:szCs w:val="23"/>
        </w:rPr>
      </w:pPr>
    </w:p>
    <w:p w:rsidR="00F73612" w:rsidRPr="002C3E0E" w:rsidRDefault="00F73612" w:rsidP="00A37D8E">
      <w:pPr>
        <w:autoSpaceDE w:val="0"/>
        <w:autoSpaceDN w:val="0"/>
        <w:adjustRightInd w:val="0"/>
        <w:ind w:left="720"/>
        <w:rPr>
          <w:rFonts w:ascii="TimesNewRoman" w:hAnsi="TimesNewRoman" w:cs="TimesNewRoman"/>
          <w:color w:val="000000"/>
          <w:sz w:val="23"/>
          <w:szCs w:val="23"/>
        </w:rPr>
      </w:pPr>
      <w:r w:rsidRPr="002C3E0E">
        <w:rPr>
          <w:rFonts w:ascii="TimesNewRoman" w:hAnsi="TimesNewRoman" w:cs="TimesNewRoman"/>
          <w:color w:val="000000"/>
          <w:sz w:val="23"/>
          <w:szCs w:val="23"/>
        </w:rPr>
        <w:t>Bank of America receives data and places the charge in dispute status. Bank of America collects</w:t>
      </w:r>
      <w:r w:rsidR="00787C09" w:rsidRPr="002C3E0E">
        <w:rPr>
          <w:rFonts w:ascii="TimesNewRoman" w:hAnsi="TimesNewRoman" w:cs="TimesNewRoman"/>
          <w:color w:val="000000"/>
          <w:sz w:val="23"/>
          <w:szCs w:val="23"/>
        </w:rPr>
        <w:t xml:space="preserve"> </w:t>
      </w:r>
      <w:r w:rsidRPr="002C3E0E">
        <w:rPr>
          <w:rFonts w:ascii="TimesNewRoman" w:hAnsi="TimesNewRoman" w:cs="TimesNewRoman"/>
          <w:color w:val="000000"/>
          <w:sz w:val="23"/>
          <w:szCs w:val="23"/>
        </w:rPr>
        <w:t>information necessary to support the charge-back, according to association rules, with the cooperation</w:t>
      </w:r>
      <w:r w:rsidR="00787C09" w:rsidRPr="002C3E0E">
        <w:rPr>
          <w:rFonts w:ascii="TimesNewRoman" w:hAnsi="TimesNewRoman" w:cs="TimesNewRoman"/>
          <w:color w:val="000000"/>
          <w:sz w:val="23"/>
          <w:szCs w:val="23"/>
        </w:rPr>
        <w:t xml:space="preserve"> </w:t>
      </w:r>
      <w:r w:rsidRPr="002C3E0E">
        <w:rPr>
          <w:rFonts w:ascii="TimesNewRoman" w:hAnsi="TimesNewRoman" w:cs="TimesNewRoman"/>
          <w:color w:val="000000"/>
          <w:sz w:val="23"/>
          <w:szCs w:val="23"/>
        </w:rPr>
        <w:t>of the cardholder.</w:t>
      </w:r>
    </w:p>
    <w:p w:rsidR="00F73612" w:rsidRPr="002C3E0E" w:rsidRDefault="00F73612" w:rsidP="00F73612">
      <w:pPr>
        <w:autoSpaceDE w:val="0"/>
        <w:autoSpaceDN w:val="0"/>
        <w:adjustRightInd w:val="0"/>
        <w:rPr>
          <w:rFonts w:ascii="TimesNewRoman" w:hAnsi="TimesNewRoman" w:cs="TimesNewRoman"/>
          <w:color w:val="000000"/>
          <w:sz w:val="23"/>
          <w:szCs w:val="23"/>
        </w:rPr>
      </w:pPr>
    </w:p>
    <w:p w:rsidR="00F73612" w:rsidRPr="002C3E0E" w:rsidRDefault="00F73612" w:rsidP="00A37D8E">
      <w:pPr>
        <w:autoSpaceDE w:val="0"/>
        <w:autoSpaceDN w:val="0"/>
        <w:adjustRightInd w:val="0"/>
        <w:ind w:left="720"/>
        <w:rPr>
          <w:rFonts w:ascii="TimesNewRoman" w:hAnsi="TimesNewRoman" w:cs="TimesNewRoman"/>
          <w:color w:val="000000"/>
          <w:sz w:val="23"/>
          <w:szCs w:val="23"/>
        </w:rPr>
      </w:pPr>
      <w:r w:rsidRPr="002C3E0E">
        <w:rPr>
          <w:rFonts w:ascii="TimesNewRoman" w:hAnsi="TimesNewRoman" w:cs="TimesNewRoman"/>
          <w:color w:val="000000"/>
          <w:sz w:val="23"/>
          <w:szCs w:val="23"/>
        </w:rPr>
        <w:t>Bank of America initiates the charge-back and the cardholder account is credited. The item is removed</w:t>
      </w:r>
      <w:r w:rsidR="00787C09" w:rsidRPr="002C3E0E">
        <w:rPr>
          <w:rFonts w:ascii="TimesNewRoman" w:hAnsi="TimesNewRoman" w:cs="TimesNewRoman"/>
          <w:color w:val="000000"/>
          <w:sz w:val="23"/>
          <w:szCs w:val="23"/>
        </w:rPr>
        <w:t xml:space="preserve"> </w:t>
      </w:r>
      <w:r w:rsidRPr="002C3E0E">
        <w:rPr>
          <w:rFonts w:ascii="TimesNewRoman" w:hAnsi="TimesNewRoman" w:cs="TimesNewRoman"/>
          <w:color w:val="000000"/>
          <w:sz w:val="23"/>
          <w:szCs w:val="23"/>
        </w:rPr>
        <w:t>from dispute status. The merchant's bank receives the charge-back and a resolution period begins. If</w:t>
      </w:r>
      <w:r w:rsidR="00787C09" w:rsidRPr="002C3E0E">
        <w:rPr>
          <w:rFonts w:ascii="TimesNewRoman" w:hAnsi="TimesNewRoman" w:cs="TimesNewRoman"/>
          <w:color w:val="000000"/>
          <w:sz w:val="23"/>
          <w:szCs w:val="23"/>
        </w:rPr>
        <w:t xml:space="preserve"> </w:t>
      </w:r>
      <w:r w:rsidRPr="002C3E0E">
        <w:rPr>
          <w:rFonts w:ascii="TimesNewRoman" w:hAnsi="TimesNewRoman" w:cs="TimesNewRoman"/>
          <w:color w:val="000000"/>
          <w:sz w:val="23"/>
          <w:szCs w:val="23"/>
        </w:rPr>
        <w:t>accepted, the merchant’s bank will debit its merchant and the matter is closed. If not, the merchant’s</w:t>
      </w:r>
      <w:r w:rsidR="00787C09" w:rsidRPr="002C3E0E">
        <w:rPr>
          <w:rFonts w:ascii="TimesNewRoman" w:hAnsi="TimesNewRoman" w:cs="TimesNewRoman"/>
          <w:color w:val="000000"/>
          <w:sz w:val="23"/>
          <w:szCs w:val="23"/>
        </w:rPr>
        <w:t xml:space="preserve"> </w:t>
      </w:r>
      <w:r w:rsidRPr="002C3E0E">
        <w:rPr>
          <w:rFonts w:ascii="TimesNewRoman" w:hAnsi="TimesNewRoman" w:cs="TimesNewRoman"/>
          <w:color w:val="000000"/>
          <w:sz w:val="23"/>
          <w:szCs w:val="23"/>
        </w:rPr>
        <w:t>bank will return the charge-back with accompanying support documentation.</w:t>
      </w:r>
    </w:p>
    <w:p w:rsidR="00787C09" w:rsidRPr="002C3E0E" w:rsidRDefault="00787C09" w:rsidP="00F73612">
      <w:pPr>
        <w:autoSpaceDE w:val="0"/>
        <w:autoSpaceDN w:val="0"/>
        <w:adjustRightInd w:val="0"/>
        <w:rPr>
          <w:rFonts w:ascii="TimesNewRoman" w:hAnsi="TimesNewRoman" w:cs="TimesNewRoman"/>
          <w:color w:val="000000"/>
          <w:sz w:val="23"/>
          <w:szCs w:val="23"/>
        </w:rPr>
      </w:pPr>
    </w:p>
    <w:p w:rsidR="00F73612" w:rsidRPr="002C3E0E" w:rsidRDefault="00F73612" w:rsidP="00A37D8E">
      <w:pPr>
        <w:autoSpaceDE w:val="0"/>
        <w:autoSpaceDN w:val="0"/>
        <w:adjustRightInd w:val="0"/>
        <w:ind w:left="720"/>
        <w:rPr>
          <w:rFonts w:ascii="TimesNewRoman" w:hAnsi="TimesNewRoman" w:cs="TimesNewRoman"/>
          <w:color w:val="000000"/>
          <w:sz w:val="23"/>
          <w:szCs w:val="23"/>
        </w:rPr>
      </w:pPr>
      <w:r w:rsidRPr="002C3E0E">
        <w:rPr>
          <w:rFonts w:ascii="TimesNewRoman" w:hAnsi="TimesNewRoman" w:cs="TimesNewRoman"/>
          <w:color w:val="000000"/>
          <w:sz w:val="23"/>
          <w:szCs w:val="23"/>
        </w:rPr>
        <w:t>After reviewing the charge-back support documentation, Bank of America will:</w:t>
      </w:r>
    </w:p>
    <w:p w:rsidR="00787C09" w:rsidRPr="002C3E0E" w:rsidRDefault="00F73612" w:rsidP="00891690">
      <w:pPr>
        <w:numPr>
          <w:ilvl w:val="0"/>
          <w:numId w:val="14"/>
        </w:numPr>
        <w:autoSpaceDE w:val="0"/>
        <w:autoSpaceDN w:val="0"/>
        <w:adjustRightInd w:val="0"/>
        <w:rPr>
          <w:rFonts w:ascii="TimesNewRoman" w:hAnsi="TimesNewRoman" w:cs="TimesNewRoman"/>
          <w:color w:val="000000"/>
          <w:sz w:val="23"/>
          <w:szCs w:val="23"/>
        </w:rPr>
      </w:pPr>
      <w:r w:rsidRPr="002C3E0E">
        <w:rPr>
          <w:rFonts w:ascii="TimesNewRoman" w:hAnsi="TimesNewRoman" w:cs="TimesNewRoman"/>
          <w:color w:val="000000"/>
          <w:sz w:val="23"/>
          <w:szCs w:val="23"/>
        </w:rPr>
        <w:t xml:space="preserve">Contact the </w:t>
      </w:r>
      <w:r w:rsidRPr="002C3E0E">
        <w:rPr>
          <w:rFonts w:ascii="TimesNewRoman,Bold" w:hAnsi="TimesNewRoman,Bold" w:cs="TimesNewRoman,Bold"/>
          <w:b/>
          <w:bCs/>
          <w:color w:val="000000"/>
          <w:sz w:val="23"/>
          <w:szCs w:val="23"/>
        </w:rPr>
        <w:t xml:space="preserve">La Carte </w:t>
      </w:r>
      <w:r w:rsidRPr="002C3E0E">
        <w:rPr>
          <w:rFonts w:ascii="TimesNewRoman" w:hAnsi="TimesNewRoman" w:cs="TimesNewRoman"/>
          <w:color w:val="000000"/>
          <w:sz w:val="23"/>
          <w:szCs w:val="23"/>
        </w:rPr>
        <w:t>Administrator and re</w:t>
      </w:r>
      <w:r w:rsidR="001B21AB" w:rsidRPr="002C3E0E">
        <w:rPr>
          <w:rFonts w:ascii="TimesNewRoman" w:hAnsi="TimesNewRoman" w:cs="TimesNewRoman"/>
          <w:color w:val="000000"/>
          <w:sz w:val="23"/>
          <w:szCs w:val="23"/>
        </w:rPr>
        <w:t>-</w:t>
      </w:r>
      <w:r w:rsidRPr="002C3E0E">
        <w:rPr>
          <w:rFonts w:ascii="TimesNewRoman" w:hAnsi="TimesNewRoman" w:cs="TimesNewRoman"/>
          <w:color w:val="000000"/>
          <w:sz w:val="23"/>
          <w:szCs w:val="23"/>
        </w:rPr>
        <w:t>bill the account.</w:t>
      </w:r>
      <w:r w:rsidR="00787C09" w:rsidRPr="002C3E0E">
        <w:rPr>
          <w:rFonts w:ascii="TimesNewRoman" w:hAnsi="TimesNewRoman" w:cs="TimesNewRoman"/>
          <w:color w:val="000000"/>
          <w:sz w:val="23"/>
          <w:szCs w:val="23"/>
        </w:rPr>
        <w:t xml:space="preserve"> </w:t>
      </w:r>
    </w:p>
    <w:p w:rsidR="00F73612" w:rsidRPr="002C3E0E" w:rsidRDefault="00F73612" w:rsidP="00891690">
      <w:pPr>
        <w:numPr>
          <w:ilvl w:val="0"/>
          <w:numId w:val="14"/>
        </w:numPr>
        <w:autoSpaceDE w:val="0"/>
        <w:autoSpaceDN w:val="0"/>
        <w:adjustRightInd w:val="0"/>
        <w:rPr>
          <w:rFonts w:ascii="TimesNewRoman" w:hAnsi="TimesNewRoman" w:cs="TimesNewRoman"/>
          <w:color w:val="000000"/>
          <w:sz w:val="23"/>
          <w:szCs w:val="23"/>
        </w:rPr>
      </w:pPr>
      <w:r w:rsidRPr="002C3E0E">
        <w:rPr>
          <w:rFonts w:ascii="TimesNewRoman" w:hAnsi="TimesNewRoman" w:cs="TimesNewRoman"/>
          <w:color w:val="000000"/>
          <w:sz w:val="23"/>
          <w:szCs w:val="23"/>
        </w:rPr>
        <w:t xml:space="preserve">Contact the </w:t>
      </w:r>
      <w:r w:rsidRPr="002C3E0E">
        <w:rPr>
          <w:rFonts w:ascii="TimesNewRoman,Bold" w:hAnsi="TimesNewRoman,Bold" w:cs="TimesNewRoman,Bold"/>
          <w:b/>
          <w:bCs/>
          <w:color w:val="000000"/>
          <w:sz w:val="23"/>
          <w:szCs w:val="23"/>
        </w:rPr>
        <w:t xml:space="preserve">La Carte </w:t>
      </w:r>
      <w:r w:rsidRPr="002C3E0E">
        <w:rPr>
          <w:rFonts w:ascii="TimesNewRoman" w:hAnsi="TimesNewRoman" w:cs="TimesNewRoman"/>
          <w:color w:val="000000"/>
          <w:sz w:val="23"/>
          <w:szCs w:val="23"/>
        </w:rPr>
        <w:t>Administrator and execute a second charge-back if the charge-back is</w:t>
      </w:r>
      <w:r w:rsidR="00787C09" w:rsidRPr="002C3E0E">
        <w:rPr>
          <w:rFonts w:ascii="TimesNewRoman" w:hAnsi="TimesNewRoman" w:cs="TimesNewRoman"/>
          <w:color w:val="000000"/>
          <w:sz w:val="23"/>
          <w:szCs w:val="23"/>
        </w:rPr>
        <w:t xml:space="preserve"> </w:t>
      </w:r>
      <w:r w:rsidRPr="002C3E0E">
        <w:rPr>
          <w:rFonts w:ascii="TimesNewRoman" w:hAnsi="TimesNewRoman" w:cs="TimesNewRoman"/>
          <w:color w:val="000000"/>
          <w:sz w:val="23"/>
          <w:szCs w:val="23"/>
        </w:rPr>
        <w:t>disputed again (this must occur within a specified timeframe, as regulated by the bank card</w:t>
      </w:r>
      <w:r w:rsidR="00787C09" w:rsidRPr="002C3E0E">
        <w:rPr>
          <w:rFonts w:ascii="TimesNewRoman" w:hAnsi="TimesNewRoman" w:cs="TimesNewRoman"/>
          <w:color w:val="000000"/>
          <w:sz w:val="23"/>
          <w:szCs w:val="23"/>
        </w:rPr>
        <w:t xml:space="preserve"> </w:t>
      </w:r>
      <w:r w:rsidRPr="002C3E0E">
        <w:rPr>
          <w:rFonts w:ascii="TimesNewRoman" w:hAnsi="TimesNewRoman" w:cs="TimesNewRoman"/>
          <w:color w:val="000000"/>
          <w:sz w:val="23"/>
          <w:szCs w:val="23"/>
        </w:rPr>
        <w:t>industry).</w:t>
      </w:r>
    </w:p>
    <w:p w:rsidR="00787C09" w:rsidRPr="002C3E0E" w:rsidRDefault="00787C09" w:rsidP="00787C09">
      <w:pPr>
        <w:autoSpaceDE w:val="0"/>
        <w:autoSpaceDN w:val="0"/>
        <w:adjustRightInd w:val="0"/>
        <w:ind w:left="720"/>
        <w:rPr>
          <w:rFonts w:ascii="TimesNewRoman" w:hAnsi="TimesNewRoman" w:cs="TimesNewRoman"/>
          <w:color w:val="000000"/>
          <w:sz w:val="23"/>
          <w:szCs w:val="23"/>
        </w:rPr>
      </w:pPr>
    </w:p>
    <w:p w:rsidR="00D26678" w:rsidRPr="002C3E0E" w:rsidRDefault="00F73612" w:rsidP="006F1CD5">
      <w:pPr>
        <w:autoSpaceDE w:val="0"/>
        <w:autoSpaceDN w:val="0"/>
        <w:adjustRightInd w:val="0"/>
        <w:ind w:left="720"/>
        <w:rPr>
          <w:rFonts w:ascii="TimesNewRoman" w:hAnsi="TimesNewRoman" w:cs="TimesNewRoman"/>
          <w:color w:val="000000"/>
          <w:sz w:val="23"/>
          <w:szCs w:val="23"/>
        </w:rPr>
      </w:pPr>
      <w:r w:rsidRPr="002C3E0E">
        <w:rPr>
          <w:rFonts w:ascii="TimesNewRoman" w:hAnsi="TimesNewRoman" w:cs="TimesNewRoman"/>
          <w:color w:val="000000"/>
          <w:sz w:val="23"/>
          <w:szCs w:val="23"/>
        </w:rPr>
        <w:lastRenderedPageBreak/>
        <w:t>Nearly all issues can be resolved using this process. If the cardholder is unable to obtain an acceptable</w:t>
      </w:r>
      <w:r w:rsidR="00787C09" w:rsidRPr="002C3E0E">
        <w:rPr>
          <w:rFonts w:ascii="TimesNewRoman" w:hAnsi="TimesNewRoman" w:cs="TimesNewRoman"/>
          <w:color w:val="000000"/>
          <w:sz w:val="23"/>
          <w:szCs w:val="23"/>
        </w:rPr>
        <w:t xml:space="preserve"> </w:t>
      </w:r>
      <w:r w:rsidRPr="002C3E0E">
        <w:rPr>
          <w:rFonts w:ascii="TimesNewRoman" w:hAnsi="TimesNewRoman" w:cs="TimesNewRoman"/>
          <w:color w:val="000000"/>
          <w:sz w:val="23"/>
          <w:szCs w:val="23"/>
        </w:rPr>
        <w:t xml:space="preserve">resolution, contact the </w:t>
      </w:r>
      <w:r w:rsidR="00935D9F">
        <w:rPr>
          <w:rFonts w:ascii="TimesNewRoman" w:hAnsi="TimesNewRoman" w:cs="TimesNewRoman"/>
          <w:sz w:val="23"/>
          <w:szCs w:val="23"/>
        </w:rPr>
        <w:t>department’s Business M</w:t>
      </w:r>
      <w:r w:rsidR="000B1E64" w:rsidRPr="002C3E0E">
        <w:rPr>
          <w:rFonts w:ascii="TimesNewRoman" w:hAnsi="TimesNewRoman" w:cs="TimesNewRoman"/>
          <w:sz w:val="23"/>
          <w:szCs w:val="23"/>
        </w:rPr>
        <w:t xml:space="preserve">anager or responsible party </w:t>
      </w:r>
      <w:r w:rsidRPr="002C3E0E">
        <w:rPr>
          <w:rFonts w:ascii="TimesNewRoman" w:hAnsi="TimesNewRoman" w:cs="TimesNewRoman"/>
          <w:sz w:val="23"/>
          <w:szCs w:val="23"/>
        </w:rPr>
        <w:t>for</w:t>
      </w:r>
      <w:r w:rsidRPr="002C3E0E">
        <w:rPr>
          <w:rFonts w:ascii="TimesNewRoman" w:hAnsi="TimesNewRoman" w:cs="TimesNewRoman"/>
          <w:color w:val="000000"/>
          <w:sz w:val="23"/>
          <w:szCs w:val="23"/>
        </w:rPr>
        <w:t xml:space="preserve"> assistance. The total amount billed by Bank of America </w:t>
      </w:r>
      <w:r w:rsidR="00FA6931">
        <w:rPr>
          <w:rFonts w:ascii="TimesNewRoman" w:hAnsi="TimesNewRoman" w:cs="TimesNewRoman"/>
          <w:color w:val="000000"/>
          <w:sz w:val="23"/>
          <w:szCs w:val="23"/>
        </w:rPr>
        <w:t>should</w:t>
      </w:r>
      <w:r w:rsidR="00787C09" w:rsidRPr="002C3E0E">
        <w:rPr>
          <w:rFonts w:ascii="TimesNewRoman" w:hAnsi="TimesNewRoman" w:cs="TimesNewRoman"/>
          <w:color w:val="000000"/>
          <w:sz w:val="23"/>
          <w:szCs w:val="23"/>
        </w:rPr>
        <w:t xml:space="preserve"> </w:t>
      </w:r>
      <w:r w:rsidRPr="002C3E0E">
        <w:rPr>
          <w:rFonts w:ascii="TimesNewRoman" w:hAnsi="TimesNewRoman" w:cs="TimesNewRoman"/>
          <w:color w:val="000000"/>
          <w:sz w:val="23"/>
          <w:szCs w:val="23"/>
        </w:rPr>
        <w:t>be charged to the individual departmental accounts and credits for disputed transactions</w:t>
      </w:r>
      <w:r w:rsidR="00FA6931">
        <w:rPr>
          <w:rFonts w:ascii="TimesNewRoman" w:hAnsi="TimesNewRoman" w:cs="TimesNewRoman"/>
          <w:color w:val="000000"/>
          <w:sz w:val="23"/>
          <w:szCs w:val="23"/>
        </w:rPr>
        <w:t xml:space="preserve"> should</w:t>
      </w:r>
      <w:r w:rsidRPr="002C3E0E">
        <w:rPr>
          <w:rFonts w:ascii="TimesNewRoman" w:hAnsi="TimesNewRoman" w:cs="TimesNewRoman"/>
          <w:color w:val="000000"/>
          <w:sz w:val="23"/>
          <w:szCs w:val="23"/>
        </w:rPr>
        <w:t xml:space="preserve"> be posted to</w:t>
      </w:r>
      <w:r w:rsidR="00787C09" w:rsidRPr="002C3E0E">
        <w:rPr>
          <w:rFonts w:ascii="TimesNewRoman" w:hAnsi="TimesNewRoman" w:cs="TimesNewRoman"/>
          <w:color w:val="000000"/>
          <w:sz w:val="23"/>
          <w:szCs w:val="23"/>
        </w:rPr>
        <w:t xml:space="preserve"> </w:t>
      </w:r>
      <w:r w:rsidRPr="002C3E0E">
        <w:rPr>
          <w:rFonts w:ascii="TimesNewRoman" w:hAnsi="TimesNewRoman" w:cs="TimesNewRoman"/>
          <w:color w:val="000000"/>
          <w:sz w:val="23"/>
          <w:szCs w:val="23"/>
        </w:rPr>
        <w:t>departmental accounts when credits appear on the Bank of America billing.</w:t>
      </w:r>
    </w:p>
    <w:p w:rsidR="00D6389A" w:rsidRPr="002C3E0E" w:rsidRDefault="00D6389A" w:rsidP="006F1CD5">
      <w:pPr>
        <w:autoSpaceDE w:val="0"/>
        <w:autoSpaceDN w:val="0"/>
        <w:adjustRightInd w:val="0"/>
        <w:ind w:left="720"/>
        <w:rPr>
          <w:rFonts w:ascii="TimesNewRoman" w:hAnsi="TimesNewRoman" w:cs="TimesNewRoman"/>
          <w:color w:val="000000"/>
          <w:sz w:val="23"/>
          <w:szCs w:val="23"/>
        </w:rPr>
      </w:pPr>
    </w:p>
    <w:p w:rsidR="00F73612" w:rsidRDefault="003B6236" w:rsidP="00D26678">
      <w:pPr>
        <w:autoSpaceDE w:val="0"/>
        <w:autoSpaceDN w:val="0"/>
        <w:adjustRightInd w:val="0"/>
        <w:rPr>
          <w:rFonts w:ascii="TimesNewRoman,Bold" w:hAnsi="TimesNewRoman,Bold" w:cs="TimesNewRoman,Bold"/>
          <w:b/>
          <w:bCs/>
          <w:color w:val="000000"/>
          <w:sz w:val="23"/>
          <w:szCs w:val="23"/>
        </w:rPr>
      </w:pPr>
      <w:r>
        <w:rPr>
          <w:rFonts w:ascii="TimesNewRoman,Bold" w:hAnsi="TimesNewRoman,Bold" w:cs="TimesNewRoman,Bold"/>
          <w:b/>
          <w:bCs/>
          <w:color w:val="000000"/>
          <w:sz w:val="23"/>
          <w:szCs w:val="23"/>
        </w:rPr>
        <w:t>10</w:t>
      </w:r>
      <w:r w:rsidR="00D26678">
        <w:rPr>
          <w:rFonts w:ascii="TimesNewRoman,Bold" w:hAnsi="TimesNewRoman,Bold" w:cs="TimesNewRoman,Bold"/>
          <w:b/>
          <w:bCs/>
          <w:color w:val="000000"/>
          <w:sz w:val="23"/>
          <w:szCs w:val="23"/>
        </w:rPr>
        <w:t xml:space="preserve">. </w:t>
      </w:r>
      <w:r w:rsidR="008F3FE4">
        <w:rPr>
          <w:rFonts w:ascii="TimesNewRoman,Bold" w:hAnsi="TimesNewRoman,Bold" w:cs="TimesNewRoman,Bold"/>
          <w:b/>
          <w:bCs/>
          <w:color w:val="000000"/>
          <w:sz w:val="23"/>
          <w:szCs w:val="23"/>
        </w:rPr>
        <w:t xml:space="preserve"> </w:t>
      </w:r>
      <w:r w:rsidR="00F73612">
        <w:rPr>
          <w:rFonts w:ascii="TimesNewRoman,Bold" w:hAnsi="TimesNewRoman,Bold" w:cs="TimesNewRoman,Bold"/>
          <w:b/>
          <w:bCs/>
          <w:color w:val="000000"/>
          <w:sz w:val="23"/>
          <w:szCs w:val="23"/>
        </w:rPr>
        <w:t>Audits and controls</w:t>
      </w:r>
    </w:p>
    <w:p w:rsidR="002D6E2E" w:rsidRDefault="002D6E2E" w:rsidP="002D6E2E">
      <w:pPr>
        <w:autoSpaceDE w:val="0"/>
        <w:autoSpaceDN w:val="0"/>
        <w:adjustRightInd w:val="0"/>
        <w:rPr>
          <w:rFonts w:ascii="TimesNewRoman,Bold" w:hAnsi="TimesNewRoman,Bold" w:cs="TimesNewRoman,Bold"/>
          <w:b/>
          <w:bCs/>
          <w:color w:val="000000"/>
          <w:sz w:val="23"/>
          <w:szCs w:val="23"/>
        </w:rPr>
      </w:pPr>
    </w:p>
    <w:p w:rsidR="00F73612" w:rsidRDefault="00F73612" w:rsidP="0088088E">
      <w:pPr>
        <w:autoSpaceDE w:val="0"/>
        <w:autoSpaceDN w:val="0"/>
        <w:adjustRightInd w:val="0"/>
        <w:ind w:left="720"/>
        <w:rPr>
          <w:rFonts w:ascii="TimesNewRoman" w:hAnsi="TimesNewRoman" w:cs="TimesNewRoman"/>
          <w:color w:val="000000"/>
          <w:sz w:val="23"/>
          <w:szCs w:val="23"/>
        </w:rPr>
      </w:pPr>
      <w:r w:rsidRPr="00AB25CE">
        <w:rPr>
          <w:rFonts w:ascii="TimesNewRoman" w:hAnsi="TimesNewRoman" w:cs="TimesNewRoman"/>
          <w:sz w:val="23"/>
          <w:szCs w:val="23"/>
        </w:rPr>
        <w:t>Auditing the disbursement of University funds for settlement of valid claims for goods and services is the</w:t>
      </w:r>
      <w:r w:rsidR="00787C09" w:rsidRPr="00AB25CE">
        <w:rPr>
          <w:rFonts w:ascii="TimesNewRoman" w:hAnsi="TimesNewRoman" w:cs="TimesNewRoman"/>
          <w:sz w:val="23"/>
          <w:szCs w:val="23"/>
        </w:rPr>
        <w:t xml:space="preserve"> </w:t>
      </w:r>
      <w:r w:rsidRPr="00AB25CE">
        <w:rPr>
          <w:rFonts w:ascii="TimesNewRoman" w:hAnsi="TimesNewRoman" w:cs="TimesNewRoman"/>
          <w:sz w:val="23"/>
          <w:szCs w:val="23"/>
        </w:rPr>
        <w:t>responsibi</w:t>
      </w:r>
      <w:r w:rsidR="000B55A1" w:rsidRPr="00AB25CE">
        <w:rPr>
          <w:rFonts w:ascii="TimesNewRoman" w:hAnsi="TimesNewRoman" w:cs="TimesNewRoman"/>
          <w:sz w:val="23"/>
          <w:szCs w:val="23"/>
        </w:rPr>
        <w:t xml:space="preserve">lity of </w:t>
      </w:r>
      <w:r w:rsidR="00FA6931">
        <w:rPr>
          <w:rFonts w:ascii="TimesNewRoman" w:hAnsi="TimesNewRoman" w:cs="TimesNewRoman"/>
          <w:sz w:val="23"/>
          <w:szCs w:val="23"/>
        </w:rPr>
        <w:t>the Accounts Payable office</w:t>
      </w:r>
      <w:r w:rsidRPr="00AB25CE">
        <w:rPr>
          <w:rFonts w:ascii="TimesNewRoman" w:hAnsi="TimesNewRoman" w:cs="TimesNewRoman"/>
          <w:sz w:val="23"/>
          <w:szCs w:val="23"/>
        </w:rPr>
        <w:t xml:space="preserve">. Departments using </w:t>
      </w:r>
      <w:r w:rsidRPr="00AB25CE">
        <w:rPr>
          <w:rFonts w:ascii="TimesNewRoman,Bold" w:hAnsi="TimesNewRoman,Bold" w:cs="TimesNewRoman,Bold"/>
          <w:b/>
          <w:bCs/>
          <w:sz w:val="23"/>
          <w:szCs w:val="23"/>
        </w:rPr>
        <w:t>La Carte</w:t>
      </w:r>
      <w:r>
        <w:rPr>
          <w:rFonts w:ascii="TimesNewRoman,Bold" w:hAnsi="TimesNewRoman,Bold" w:cs="TimesNewRoman,Bold"/>
          <w:b/>
          <w:bCs/>
          <w:color w:val="000000"/>
          <w:sz w:val="23"/>
          <w:szCs w:val="23"/>
        </w:rPr>
        <w:t xml:space="preserve"> </w:t>
      </w:r>
      <w:r>
        <w:rPr>
          <w:rFonts w:ascii="TimesNewRoman" w:hAnsi="TimesNewRoman" w:cs="TimesNewRoman"/>
          <w:color w:val="000000"/>
          <w:sz w:val="23"/>
          <w:szCs w:val="23"/>
        </w:rPr>
        <w:t>must do so in</w:t>
      </w:r>
      <w:r w:rsidR="00787C09">
        <w:rPr>
          <w:rFonts w:ascii="TimesNewRoman" w:hAnsi="TimesNewRoman" w:cs="TimesNewRoman"/>
          <w:color w:val="000000"/>
          <w:sz w:val="23"/>
          <w:szCs w:val="23"/>
        </w:rPr>
        <w:t xml:space="preserve"> </w:t>
      </w:r>
      <w:r>
        <w:rPr>
          <w:rFonts w:ascii="TimesNewRoman" w:hAnsi="TimesNewRoman" w:cs="TimesNewRoman"/>
          <w:color w:val="000000"/>
          <w:sz w:val="23"/>
          <w:szCs w:val="23"/>
        </w:rPr>
        <w:t>accordance with the internal controls and audit stand</w:t>
      </w:r>
      <w:r w:rsidR="000B55A1">
        <w:rPr>
          <w:rFonts w:ascii="TimesNewRoman" w:hAnsi="TimesNewRoman" w:cs="TimesNewRoman"/>
          <w:color w:val="000000"/>
          <w:sz w:val="23"/>
          <w:szCs w:val="23"/>
        </w:rPr>
        <w:t>ards set forth by LSUHSC</w:t>
      </w:r>
      <w:r>
        <w:rPr>
          <w:rFonts w:ascii="TimesNewRoman" w:hAnsi="TimesNewRoman" w:cs="TimesNewRoman"/>
          <w:color w:val="000000"/>
          <w:sz w:val="23"/>
          <w:szCs w:val="23"/>
        </w:rPr>
        <w:t>. Approval of an</w:t>
      </w:r>
      <w:r w:rsidR="00787C09">
        <w:rPr>
          <w:rFonts w:ascii="TimesNewRoman" w:hAnsi="TimesNewRoman" w:cs="TimesNewRoman"/>
          <w:color w:val="000000"/>
          <w:sz w:val="23"/>
          <w:szCs w:val="23"/>
        </w:rPr>
        <w:t xml:space="preserve"> </w:t>
      </w:r>
      <w:r>
        <w:rPr>
          <w:rFonts w:ascii="TimesNewRoman" w:hAnsi="TimesNewRoman" w:cs="TimesNewRoman"/>
          <w:color w:val="000000"/>
          <w:sz w:val="23"/>
          <w:szCs w:val="23"/>
        </w:rPr>
        <w:t xml:space="preserve">application for the use of the </w:t>
      </w:r>
      <w:r>
        <w:rPr>
          <w:rFonts w:ascii="TimesNewRoman,Bold" w:hAnsi="TimesNewRoman,Bold" w:cs="TimesNewRoman,Bold"/>
          <w:b/>
          <w:bCs/>
          <w:color w:val="000000"/>
          <w:sz w:val="23"/>
          <w:szCs w:val="23"/>
        </w:rPr>
        <w:t>La Carte</w:t>
      </w:r>
      <w:r w:rsidR="000C133B">
        <w:rPr>
          <w:rFonts w:ascii="TimesNewRoman,Bold" w:hAnsi="TimesNewRoman,Bold" w:cs="TimesNewRoman,Bold"/>
          <w:b/>
          <w:bCs/>
          <w:color w:val="000000"/>
          <w:sz w:val="23"/>
          <w:szCs w:val="23"/>
        </w:rPr>
        <w:t xml:space="preserve"> </w:t>
      </w:r>
      <w:r w:rsidR="0061537C">
        <w:rPr>
          <w:rFonts w:ascii="TimesNewRoman,Bold" w:hAnsi="TimesNewRoman,Bold" w:cs="TimesNewRoman,Bold"/>
          <w:b/>
          <w:bCs/>
          <w:color w:val="000000"/>
          <w:sz w:val="23"/>
          <w:szCs w:val="23"/>
        </w:rPr>
        <w:t>program</w:t>
      </w:r>
      <w:r>
        <w:rPr>
          <w:rFonts w:ascii="TimesNewRoman,Bold" w:hAnsi="TimesNewRoman,Bold" w:cs="TimesNewRoman,Bold"/>
          <w:b/>
          <w:bCs/>
          <w:color w:val="000000"/>
          <w:sz w:val="23"/>
          <w:szCs w:val="23"/>
        </w:rPr>
        <w:t xml:space="preserve"> </w:t>
      </w:r>
      <w:r>
        <w:rPr>
          <w:rFonts w:ascii="TimesNewRoman" w:hAnsi="TimesNewRoman" w:cs="TimesNewRoman"/>
          <w:color w:val="000000"/>
          <w:sz w:val="23"/>
          <w:szCs w:val="23"/>
        </w:rPr>
        <w:t>by the appropriate Director, Dean, Department Head, or</w:t>
      </w:r>
      <w:r w:rsidR="00787C09">
        <w:rPr>
          <w:rFonts w:ascii="TimesNewRoman" w:hAnsi="TimesNewRoman" w:cs="TimesNewRoman"/>
          <w:color w:val="000000"/>
          <w:sz w:val="23"/>
          <w:szCs w:val="23"/>
        </w:rPr>
        <w:t xml:space="preserve"> </w:t>
      </w:r>
      <w:r w:rsidR="002D6E2E">
        <w:rPr>
          <w:rFonts w:ascii="TimesNewRoman" w:hAnsi="TimesNewRoman" w:cs="TimesNewRoman"/>
          <w:color w:val="000000"/>
          <w:sz w:val="23"/>
          <w:szCs w:val="23"/>
        </w:rPr>
        <w:t>Business Man</w:t>
      </w:r>
      <w:r w:rsidR="000B1E64">
        <w:rPr>
          <w:rFonts w:ascii="TimesNewRoman" w:hAnsi="TimesNewRoman" w:cs="TimesNewRoman"/>
          <w:color w:val="000000"/>
          <w:sz w:val="23"/>
          <w:szCs w:val="23"/>
        </w:rPr>
        <w:t>a</w:t>
      </w:r>
      <w:r w:rsidR="002D6E2E">
        <w:rPr>
          <w:rFonts w:ascii="TimesNewRoman" w:hAnsi="TimesNewRoman" w:cs="TimesNewRoman"/>
          <w:color w:val="000000"/>
          <w:sz w:val="23"/>
          <w:szCs w:val="23"/>
        </w:rPr>
        <w:t xml:space="preserve">ger </w:t>
      </w:r>
      <w:r w:rsidR="000B55A1">
        <w:rPr>
          <w:rFonts w:ascii="TimesNewRoman" w:hAnsi="TimesNewRoman" w:cs="TimesNewRoman"/>
          <w:color w:val="000000"/>
          <w:sz w:val="23"/>
          <w:szCs w:val="23"/>
        </w:rPr>
        <w:t xml:space="preserve">signifies agreement that all </w:t>
      </w:r>
      <w:r>
        <w:rPr>
          <w:rFonts w:ascii="TimesNewRoman" w:hAnsi="TimesNewRoman" w:cs="TimesNewRoman"/>
          <w:color w:val="000000"/>
          <w:sz w:val="23"/>
          <w:szCs w:val="23"/>
        </w:rPr>
        <w:t>individuals using the approved cards</w:t>
      </w:r>
      <w:r w:rsidR="00787C09">
        <w:rPr>
          <w:rFonts w:ascii="TimesNewRoman" w:hAnsi="TimesNewRoman" w:cs="TimesNewRoman"/>
          <w:color w:val="000000"/>
          <w:sz w:val="23"/>
          <w:szCs w:val="23"/>
        </w:rPr>
        <w:t xml:space="preserve"> </w:t>
      </w:r>
      <w:r>
        <w:rPr>
          <w:rFonts w:ascii="TimesNewRoman" w:hAnsi="TimesNewRoman" w:cs="TimesNewRoman"/>
          <w:color w:val="000000"/>
          <w:sz w:val="23"/>
          <w:szCs w:val="23"/>
        </w:rPr>
        <w:t>will comply with the following guidelines and internal controls:</w:t>
      </w:r>
    </w:p>
    <w:p w:rsidR="00CD7A7A" w:rsidRDefault="00CD7A7A" w:rsidP="00F73612">
      <w:pPr>
        <w:autoSpaceDE w:val="0"/>
        <w:autoSpaceDN w:val="0"/>
        <w:adjustRightInd w:val="0"/>
        <w:rPr>
          <w:rFonts w:ascii="TimesNewRoman" w:hAnsi="TimesNewRoman" w:cs="TimesNewRoman"/>
          <w:color w:val="000000"/>
          <w:sz w:val="23"/>
          <w:szCs w:val="23"/>
        </w:rPr>
      </w:pPr>
    </w:p>
    <w:p w:rsidR="00F73612" w:rsidRDefault="000B1E64" w:rsidP="00C8266F">
      <w:pPr>
        <w:numPr>
          <w:ilvl w:val="0"/>
          <w:numId w:val="2"/>
        </w:numPr>
        <w:tabs>
          <w:tab w:val="clear" w:pos="720"/>
          <w:tab w:val="num" w:pos="1080"/>
        </w:tabs>
        <w:autoSpaceDE w:val="0"/>
        <w:autoSpaceDN w:val="0"/>
        <w:adjustRightInd w:val="0"/>
        <w:ind w:left="1440"/>
        <w:rPr>
          <w:rFonts w:ascii="TimesNewRoman" w:hAnsi="TimesNewRoman" w:cs="TimesNewRoman"/>
          <w:color w:val="000000"/>
          <w:sz w:val="23"/>
          <w:szCs w:val="23"/>
        </w:rPr>
      </w:pPr>
      <w:r>
        <w:rPr>
          <w:rFonts w:ascii="TimesNewRoman" w:hAnsi="TimesNewRoman" w:cs="TimesNewRoman"/>
          <w:color w:val="000000"/>
          <w:sz w:val="23"/>
          <w:szCs w:val="23"/>
        </w:rPr>
        <w:t xml:space="preserve">All departments </w:t>
      </w:r>
      <w:r w:rsidR="00F73612">
        <w:rPr>
          <w:rFonts w:ascii="TimesNewRoman" w:hAnsi="TimesNewRoman" w:cs="TimesNewRoman"/>
          <w:color w:val="000000"/>
          <w:sz w:val="23"/>
          <w:szCs w:val="23"/>
        </w:rPr>
        <w:t xml:space="preserve">will ensure a separation of duties for processing </w:t>
      </w:r>
      <w:r w:rsidR="00F73612">
        <w:rPr>
          <w:rFonts w:ascii="TimesNewRoman,Bold" w:hAnsi="TimesNewRoman,Bold" w:cs="TimesNewRoman,Bold"/>
          <w:b/>
          <w:bCs/>
          <w:color w:val="000000"/>
          <w:sz w:val="23"/>
          <w:szCs w:val="23"/>
        </w:rPr>
        <w:t xml:space="preserve">La Carte </w:t>
      </w:r>
      <w:r w:rsidR="00F73612">
        <w:rPr>
          <w:rFonts w:ascii="TimesNewRoman" w:hAnsi="TimesNewRoman" w:cs="TimesNewRoman"/>
          <w:color w:val="000000"/>
          <w:sz w:val="23"/>
          <w:szCs w:val="23"/>
        </w:rPr>
        <w:t>transactions. Audit</w:t>
      </w:r>
      <w:r w:rsidR="00CD7A7A">
        <w:rPr>
          <w:rFonts w:ascii="TimesNewRoman" w:hAnsi="TimesNewRoman" w:cs="TimesNewRoman"/>
          <w:color w:val="000000"/>
          <w:sz w:val="23"/>
          <w:szCs w:val="23"/>
        </w:rPr>
        <w:t xml:space="preserve"> </w:t>
      </w:r>
      <w:r w:rsidR="00F73612">
        <w:rPr>
          <w:rFonts w:ascii="TimesNewRoman" w:hAnsi="TimesNewRoman" w:cs="TimesNewRoman"/>
          <w:color w:val="000000"/>
          <w:sz w:val="23"/>
          <w:szCs w:val="23"/>
        </w:rPr>
        <w:t xml:space="preserve">and review of </w:t>
      </w:r>
      <w:r w:rsidR="00F73612">
        <w:rPr>
          <w:rFonts w:ascii="TimesNewRoman,Bold" w:hAnsi="TimesNewRoman,Bold" w:cs="TimesNewRoman,Bold"/>
          <w:b/>
          <w:bCs/>
          <w:color w:val="000000"/>
          <w:sz w:val="23"/>
          <w:szCs w:val="23"/>
        </w:rPr>
        <w:t xml:space="preserve">La Carte </w:t>
      </w:r>
      <w:r w:rsidR="00F73612">
        <w:rPr>
          <w:rFonts w:ascii="TimesNewRoman" w:hAnsi="TimesNewRoman" w:cs="TimesNewRoman"/>
          <w:color w:val="000000"/>
          <w:sz w:val="23"/>
          <w:szCs w:val="23"/>
        </w:rPr>
        <w:t>transactions for propriety of purpose, proper documentation, use of appropriate</w:t>
      </w:r>
      <w:r w:rsidR="00CD7A7A">
        <w:rPr>
          <w:rFonts w:ascii="TimesNewRoman" w:hAnsi="TimesNewRoman" w:cs="TimesNewRoman"/>
          <w:color w:val="000000"/>
          <w:sz w:val="23"/>
          <w:szCs w:val="23"/>
        </w:rPr>
        <w:t xml:space="preserve"> </w:t>
      </w:r>
      <w:r w:rsidR="00C57290" w:rsidRPr="00C57290">
        <w:rPr>
          <w:rFonts w:ascii="TimesNewRoman" w:hAnsi="TimesNewRoman" w:cs="TimesNewRoman"/>
          <w:sz w:val="23"/>
          <w:szCs w:val="23"/>
        </w:rPr>
        <w:t>account numbers</w:t>
      </w:r>
      <w:r w:rsidR="00F73612">
        <w:rPr>
          <w:rFonts w:ascii="TimesNewRoman" w:hAnsi="TimesNewRoman" w:cs="TimesNewRoman"/>
          <w:color w:val="000000"/>
          <w:sz w:val="23"/>
          <w:szCs w:val="23"/>
        </w:rPr>
        <w:t>, and approval for payment will be performed and approved by someone</w:t>
      </w:r>
      <w:r w:rsidR="00CD7A7A">
        <w:rPr>
          <w:rFonts w:ascii="TimesNewRoman" w:hAnsi="TimesNewRoman" w:cs="TimesNewRoman"/>
          <w:color w:val="000000"/>
          <w:sz w:val="23"/>
          <w:szCs w:val="23"/>
        </w:rPr>
        <w:t xml:space="preserve"> </w:t>
      </w:r>
      <w:r w:rsidR="00F73612">
        <w:rPr>
          <w:rFonts w:ascii="TimesNewRoman" w:hAnsi="TimesNewRoman" w:cs="TimesNewRoman"/>
          <w:color w:val="000000"/>
          <w:sz w:val="23"/>
          <w:szCs w:val="23"/>
        </w:rPr>
        <w:t>other than the cardholder.</w:t>
      </w:r>
    </w:p>
    <w:p w:rsidR="00CD7A7A" w:rsidRDefault="00CD7A7A" w:rsidP="003E78F0">
      <w:pPr>
        <w:autoSpaceDE w:val="0"/>
        <w:autoSpaceDN w:val="0"/>
        <w:adjustRightInd w:val="0"/>
        <w:ind w:left="720"/>
        <w:rPr>
          <w:rFonts w:ascii="TimesNewRoman" w:hAnsi="TimesNewRoman" w:cs="TimesNewRoman"/>
          <w:color w:val="000000"/>
          <w:sz w:val="23"/>
          <w:szCs w:val="23"/>
        </w:rPr>
      </w:pPr>
    </w:p>
    <w:p w:rsidR="00F73612" w:rsidRDefault="00F73612" w:rsidP="00C8266F">
      <w:pPr>
        <w:numPr>
          <w:ilvl w:val="0"/>
          <w:numId w:val="2"/>
        </w:numPr>
        <w:tabs>
          <w:tab w:val="clear" w:pos="720"/>
          <w:tab w:val="num" w:pos="1080"/>
        </w:tabs>
        <w:autoSpaceDE w:val="0"/>
        <w:autoSpaceDN w:val="0"/>
        <w:adjustRightInd w:val="0"/>
        <w:ind w:left="1440"/>
        <w:rPr>
          <w:rFonts w:ascii="TimesNewRoman" w:hAnsi="TimesNewRoman" w:cs="TimesNewRoman"/>
          <w:color w:val="000000"/>
          <w:sz w:val="23"/>
          <w:szCs w:val="23"/>
        </w:rPr>
      </w:pPr>
      <w:r>
        <w:rPr>
          <w:rFonts w:ascii="TimesNewRoman" w:hAnsi="TimesNewRoman" w:cs="TimesNewRoman"/>
          <w:color w:val="000000"/>
          <w:sz w:val="23"/>
          <w:szCs w:val="23"/>
        </w:rPr>
        <w:t xml:space="preserve">All </w:t>
      </w:r>
      <w:r>
        <w:rPr>
          <w:rFonts w:ascii="TimesNewRoman,Bold" w:hAnsi="TimesNewRoman,Bold" w:cs="TimesNewRoman,Bold"/>
          <w:b/>
          <w:bCs/>
          <w:color w:val="000000"/>
          <w:sz w:val="23"/>
          <w:szCs w:val="23"/>
        </w:rPr>
        <w:t xml:space="preserve">La Carte </w:t>
      </w:r>
      <w:r>
        <w:rPr>
          <w:rFonts w:ascii="TimesNewRoman" w:hAnsi="TimesNewRoman" w:cs="TimesNewRoman"/>
          <w:color w:val="000000"/>
          <w:sz w:val="23"/>
          <w:szCs w:val="23"/>
        </w:rPr>
        <w:t>transactions will</w:t>
      </w:r>
      <w:r w:rsidR="000B55A1">
        <w:rPr>
          <w:rFonts w:ascii="TimesNewRoman" w:hAnsi="TimesNewRoman" w:cs="TimesNewRoman"/>
          <w:color w:val="000000"/>
          <w:sz w:val="23"/>
          <w:szCs w:val="23"/>
        </w:rPr>
        <w:t xml:space="preserve"> be </w:t>
      </w:r>
      <w:proofErr w:type="gramStart"/>
      <w:r w:rsidR="000B55A1">
        <w:rPr>
          <w:rFonts w:ascii="TimesNewRoman" w:hAnsi="TimesNewRoman" w:cs="TimesNewRoman"/>
          <w:color w:val="000000"/>
          <w:sz w:val="23"/>
          <w:szCs w:val="23"/>
        </w:rPr>
        <w:t>audited/reviewed</w:t>
      </w:r>
      <w:proofErr w:type="gramEnd"/>
      <w:r w:rsidR="000B55A1">
        <w:rPr>
          <w:rFonts w:ascii="TimesNewRoman" w:hAnsi="TimesNewRoman" w:cs="TimesNewRoman"/>
          <w:color w:val="000000"/>
          <w:sz w:val="23"/>
          <w:szCs w:val="23"/>
        </w:rPr>
        <w:t xml:space="preserve"> on a monthly</w:t>
      </w:r>
      <w:r>
        <w:rPr>
          <w:rFonts w:ascii="TimesNewRoman" w:hAnsi="TimesNewRoman" w:cs="TimesNewRoman"/>
          <w:color w:val="000000"/>
          <w:sz w:val="23"/>
          <w:szCs w:val="23"/>
        </w:rPr>
        <w:t xml:space="preserve"> basis for propriety of purpose. Charges</w:t>
      </w:r>
      <w:r w:rsidR="00CD7A7A">
        <w:rPr>
          <w:rFonts w:ascii="TimesNewRoman" w:hAnsi="TimesNewRoman" w:cs="TimesNewRoman"/>
          <w:color w:val="000000"/>
          <w:sz w:val="23"/>
          <w:szCs w:val="23"/>
        </w:rPr>
        <w:t xml:space="preserve"> </w:t>
      </w:r>
      <w:r>
        <w:rPr>
          <w:rFonts w:ascii="TimesNewRoman" w:hAnsi="TimesNewRoman" w:cs="TimesNewRoman"/>
          <w:color w:val="000000"/>
          <w:sz w:val="23"/>
          <w:szCs w:val="23"/>
        </w:rPr>
        <w:t>not in compliance with University and State policies will be immediately reported to the cardholder's</w:t>
      </w:r>
      <w:r w:rsidR="00CD7A7A">
        <w:rPr>
          <w:rFonts w:ascii="TimesNewRoman" w:hAnsi="TimesNewRoman" w:cs="TimesNewRoman"/>
          <w:color w:val="000000"/>
          <w:sz w:val="23"/>
          <w:szCs w:val="23"/>
        </w:rPr>
        <w:t xml:space="preserve"> </w:t>
      </w:r>
      <w:r>
        <w:rPr>
          <w:rFonts w:ascii="TimesNewRoman" w:hAnsi="TimesNewRoman" w:cs="TimesNewRoman"/>
          <w:color w:val="000000"/>
          <w:sz w:val="23"/>
          <w:szCs w:val="23"/>
        </w:rPr>
        <w:t xml:space="preserve">supervisor and the </w:t>
      </w:r>
      <w:r>
        <w:rPr>
          <w:rFonts w:ascii="TimesNewRoman,Bold" w:hAnsi="TimesNewRoman,Bold" w:cs="TimesNewRoman,Bold"/>
          <w:b/>
          <w:bCs/>
          <w:color w:val="000000"/>
          <w:sz w:val="23"/>
          <w:szCs w:val="23"/>
        </w:rPr>
        <w:t xml:space="preserve">La Carte </w:t>
      </w:r>
      <w:r>
        <w:rPr>
          <w:rFonts w:ascii="TimesNewRoman" w:hAnsi="TimesNewRoman" w:cs="TimesNewRoman"/>
          <w:color w:val="000000"/>
          <w:sz w:val="23"/>
          <w:szCs w:val="23"/>
        </w:rPr>
        <w:t>Administrator.</w:t>
      </w:r>
    </w:p>
    <w:p w:rsidR="00CD7A7A" w:rsidRDefault="00CD7A7A" w:rsidP="003E78F0">
      <w:pPr>
        <w:autoSpaceDE w:val="0"/>
        <w:autoSpaceDN w:val="0"/>
        <w:adjustRightInd w:val="0"/>
        <w:ind w:left="720"/>
        <w:rPr>
          <w:rFonts w:ascii="TimesNewRoman" w:hAnsi="TimesNewRoman" w:cs="TimesNewRoman"/>
          <w:color w:val="000000"/>
          <w:sz w:val="23"/>
          <w:szCs w:val="23"/>
        </w:rPr>
      </w:pPr>
    </w:p>
    <w:p w:rsidR="00F73612" w:rsidRDefault="00F73612" w:rsidP="00C8266F">
      <w:pPr>
        <w:numPr>
          <w:ilvl w:val="0"/>
          <w:numId w:val="2"/>
        </w:numPr>
        <w:tabs>
          <w:tab w:val="clear" w:pos="720"/>
          <w:tab w:val="num" w:pos="1080"/>
        </w:tabs>
        <w:autoSpaceDE w:val="0"/>
        <w:autoSpaceDN w:val="0"/>
        <w:adjustRightInd w:val="0"/>
        <w:ind w:left="1440"/>
        <w:rPr>
          <w:rFonts w:ascii="TimesNewRoman" w:hAnsi="TimesNewRoman" w:cs="TimesNewRoman"/>
          <w:color w:val="000000"/>
          <w:sz w:val="23"/>
          <w:szCs w:val="23"/>
        </w:rPr>
      </w:pPr>
      <w:r>
        <w:rPr>
          <w:rFonts w:ascii="TimesNewRoman" w:hAnsi="TimesNewRoman" w:cs="TimesNewRoman"/>
          <w:color w:val="000000"/>
          <w:sz w:val="23"/>
          <w:szCs w:val="23"/>
        </w:rPr>
        <w:t xml:space="preserve">All </w:t>
      </w:r>
      <w:r>
        <w:rPr>
          <w:rFonts w:ascii="TimesNewRoman,Bold" w:hAnsi="TimesNewRoman,Bold" w:cs="TimesNewRoman,Bold"/>
          <w:b/>
          <w:bCs/>
          <w:color w:val="000000"/>
          <w:sz w:val="23"/>
          <w:szCs w:val="23"/>
        </w:rPr>
        <w:t xml:space="preserve">La Carte </w:t>
      </w:r>
      <w:r>
        <w:rPr>
          <w:rFonts w:ascii="TimesNewRoman" w:hAnsi="TimesNewRoman" w:cs="TimesNewRoman"/>
          <w:color w:val="000000"/>
          <w:sz w:val="23"/>
          <w:szCs w:val="23"/>
        </w:rPr>
        <w:t>transactions will be au</w:t>
      </w:r>
      <w:r w:rsidR="000B1E64">
        <w:rPr>
          <w:rFonts w:ascii="TimesNewRoman" w:hAnsi="TimesNewRoman" w:cs="TimesNewRoman"/>
          <w:color w:val="000000"/>
          <w:sz w:val="23"/>
          <w:szCs w:val="23"/>
        </w:rPr>
        <w:t xml:space="preserve">dited for </w:t>
      </w:r>
      <w:r>
        <w:rPr>
          <w:rFonts w:ascii="TimesNewRoman" w:hAnsi="TimesNewRoman" w:cs="TimesNewRoman"/>
          <w:color w:val="000000"/>
          <w:sz w:val="23"/>
          <w:szCs w:val="23"/>
        </w:rPr>
        <w:t>proper documentation (receipts,</w:t>
      </w:r>
      <w:r w:rsidR="00CD7A7A">
        <w:rPr>
          <w:rFonts w:ascii="TimesNewRoman" w:hAnsi="TimesNewRoman" w:cs="TimesNewRoman"/>
          <w:color w:val="000000"/>
          <w:sz w:val="23"/>
          <w:szCs w:val="23"/>
        </w:rPr>
        <w:t xml:space="preserve"> </w:t>
      </w:r>
      <w:r>
        <w:rPr>
          <w:rFonts w:ascii="TimesNewRoman" w:hAnsi="TimesNewRoman" w:cs="TimesNewRoman"/>
          <w:color w:val="000000"/>
          <w:sz w:val="23"/>
          <w:szCs w:val="23"/>
        </w:rPr>
        <w:t xml:space="preserve">invoices, etc.) </w:t>
      </w:r>
      <w:r w:rsidRPr="00572C93">
        <w:rPr>
          <w:rFonts w:ascii="TimesNewRoman" w:hAnsi="TimesNewRoman" w:cs="TimesNewRoman"/>
          <w:sz w:val="23"/>
          <w:szCs w:val="23"/>
        </w:rPr>
        <w:t xml:space="preserve">valid </w:t>
      </w:r>
      <w:r w:rsidR="000B1E64">
        <w:rPr>
          <w:rFonts w:ascii="TimesNewRoman" w:hAnsi="TimesNewRoman" w:cs="TimesNewRoman"/>
          <w:sz w:val="23"/>
          <w:szCs w:val="23"/>
        </w:rPr>
        <w:t>chart strings</w:t>
      </w:r>
      <w:r>
        <w:rPr>
          <w:rFonts w:ascii="TimesNewRoman" w:hAnsi="TimesNewRoman" w:cs="TimesNewRoman"/>
          <w:color w:val="000000"/>
          <w:sz w:val="23"/>
          <w:szCs w:val="23"/>
        </w:rPr>
        <w:t>, and that all corrections and</w:t>
      </w:r>
      <w:r w:rsidR="00CD7A7A">
        <w:rPr>
          <w:rFonts w:ascii="TimesNewRoman" w:hAnsi="TimesNewRoman" w:cs="TimesNewRoman"/>
          <w:color w:val="000000"/>
          <w:sz w:val="23"/>
          <w:szCs w:val="23"/>
        </w:rPr>
        <w:t xml:space="preserve"> </w:t>
      </w:r>
      <w:r>
        <w:rPr>
          <w:rFonts w:ascii="TimesNewRoman" w:hAnsi="TimesNewRoman" w:cs="TimesNewRoman"/>
          <w:color w:val="000000"/>
          <w:sz w:val="23"/>
          <w:szCs w:val="23"/>
        </w:rPr>
        <w:t>adjustments are made in a timely manner.</w:t>
      </w:r>
    </w:p>
    <w:p w:rsidR="00CD7A7A" w:rsidRDefault="00CD7A7A" w:rsidP="003E78F0">
      <w:pPr>
        <w:autoSpaceDE w:val="0"/>
        <w:autoSpaceDN w:val="0"/>
        <w:adjustRightInd w:val="0"/>
        <w:ind w:left="720"/>
        <w:rPr>
          <w:rFonts w:ascii="TimesNewRoman" w:hAnsi="TimesNewRoman" w:cs="TimesNewRoman"/>
          <w:color w:val="000000"/>
          <w:sz w:val="23"/>
          <w:szCs w:val="23"/>
        </w:rPr>
      </w:pPr>
    </w:p>
    <w:p w:rsidR="00F73612" w:rsidRDefault="00F73612" w:rsidP="00C8266F">
      <w:pPr>
        <w:numPr>
          <w:ilvl w:val="0"/>
          <w:numId w:val="2"/>
        </w:numPr>
        <w:tabs>
          <w:tab w:val="clear" w:pos="720"/>
          <w:tab w:val="num" w:pos="1080"/>
        </w:tabs>
        <w:autoSpaceDE w:val="0"/>
        <w:autoSpaceDN w:val="0"/>
        <w:adjustRightInd w:val="0"/>
        <w:ind w:left="1440"/>
        <w:rPr>
          <w:rFonts w:ascii="TimesNewRoman" w:hAnsi="TimesNewRoman" w:cs="TimesNewRoman"/>
          <w:color w:val="000000"/>
          <w:sz w:val="23"/>
          <w:szCs w:val="23"/>
        </w:rPr>
      </w:pPr>
      <w:r>
        <w:rPr>
          <w:rFonts w:ascii="TimesNewRoman" w:hAnsi="TimesNewRoman" w:cs="TimesNewRoman"/>
          <w:color w:val="000000"/>
          <w:sz w:val="23"/>
          <w:szCs w:val="23"/>
        </w:rPr>
        <w:t xml:space="preserve">After auditing all cardholder purchases, </w:t>
      </w:r>
      <w:r w:rsidR="007D0A3F">
        <w:rPr>
          <w:rFonts w:ascii="TimesNewRoman" w:hAnsi="TimesNewRoman" w:cs="TimesNewRoman"/>
          <w:color w:val="000000"/>
          <w:sz w:val="23"/>
          <w:szCs w:val="23"/>
        </w:rPr>
        <w:t xml:space="preserve">the </w:t>
      </w:r>
      <w:r w:rsidR="000B55A1">
        <w:rPr>
          <w:rFonts w:ascii="TimesNewRoman" w:hAnsi="TimesNewRoman" w:cs="TimesNewRoman"/>
          <w:sz w:val="23"/>
          <w:szCs w:val="23"/>
        </w:rPr>
        <w:t>Office of Procurement</w:t>
      </w:r>
      <w:r>
        <w:rPr>
          <w:rFonts w:ascii="TimesNewRoman" w:hAnsi="TimesNewRoman" w:cs="TimesNewRoman"/>
          <w:color w:val="000000"/>
          <w:sz w:val="23"/>
          <w:szCs w:val="23"/>
        </w:rPr>
        <w:t xml:space="preserve"> will maintain records of each </w:t>
      </w:r>
      <w:r>
        <w:rPr>
          <w:rFonts w:ascii="TimesNewRoman,Bold" w:hAnsi="TimesNewRoman,Bold" w:cs="TimesNewRoman,Bold"/>
          <w:b/>
          <w:bCs/>
          <w:color w:val="000000"/>
          <w:sz w:val="23"/>
          <w:szCs w:val="23"/>
        </w:rPr>
        <w:t>La Carte</w:t>
      </w:r>
      <w:r w:rsidR="00CD7A7A">
        <w:rPr>
          <w:rFonts w:ascii="TimesNewRoman,Bold" w:hAnsi="TimesNewRoman,Bold" w:cs="TimesNewRoman,Bold"/>
          <w:b/>
          <w:bCs/>
          <w:color w:val="000000"/>
          <w:sz w:val="23"/>
          <w:szCs w:val="23"/>
        </w:rPr>
        <w:t xml:space="preserve"> </w:t>
      </w:r>
      <w:r>
        <w:rPr>
          <w:rFonts w:ascii="TimesNewRoman" w:hAnsi="TimesNewRoman" w:cs="TimesNewRoman"/>
          <w:color w:val="000000"/>
          <w:sz w:val="23"/>
          <w:szCs w:val="23"/>
        </w:rPr>
        <w:t>transaction and the supporting documentation in an auditable state for a period of seven full fiscal years.</w:t>
      </w:r>
      <w:r w:rsidR="00CD7A7A">
        <w:rPr>
          <w:rFonts w:ascii="TimesNewRoman,Bold" w:hAnsi="TimesNewRoman,Bold" w:cs="TimesNewRoman,Bold"/>
          <w:b/>
          <w:bCs/>
          <w:color w:val="000000"/>
          <w:sz w:val="23"/>
          <w:szCs w:val="23"/>
        </w:rPr>
        <w:t xml:space="preserve"> </w:t>
      </w:r>
      <w:r>
        <w:rPr>
          <w:rFonts w:ascii="TimesNewRoman" w:hAnsi="TimesNewRoman" w:cs="TimesNewRoman"/>
          <w:color w:val="000000"/>
          <w:sz w:val="23"/>
          <w:szCs w:val="23"/>
        </w:rPr>
        <w:t>(Support documentation for restricted and grant accounts must comply with University and granting</w:t>
      </w:r>
      <w:r w:rsidR="00CD7A7A">
        <w:rPr>
          <w:rFonts w:ascii="TimesNewRoman,Bold" w:hAnsi="TimesNewRoman,Bold" w:cs="TimesNewRoman,Bold"/>
          <w:b/>
          <w:bCs/>
          <w:color w:val="000000"/>
          <w:sz w:val="23"/>
          <w:szCs w:val="23"/>
        </w:rPr>
        <w:t xml:space="preserve"> </w:t>
      </w:r>
      <w:r>
        <w:rPr>
          <w:rFonts w:ascii="TimesNewRoman" w:hAnsi="TimesNewRoman" w:cs="TimesNewRoman"/>
          <w:color w:val="000000"/>
          <w:sz w:val="23"/>
          <w:szCs w:val="23"/>
        </w:rPr>
        <w:t>agency requirements.) Dis</w:t>
      </w:r>
      <w:r w:rsidR="00CD7A7A">
        <w:rPr>
          <w:rFonts w:ascii="TimesNewRoman" w:hAnsi="TimesNewRoman" w:cs="TimesNewRoman"/>
          <w:color w:val="000000"/>
          <w:sz w:val="23"/>
          <w:szCs w:val="23"/>
        </w:rPr>
        <w:t xml:space="preserve">posal of the records will be in </w:t>
      </w:r>
      <w:r>
        <w:rPr>
          <w:rFonts w:ascii="TimesNewRoman" w:hAnsi="TimesNewRoman" w:cs="TimesNewRoman"/>
          <w:color w:val="000000"/>
          <w:sz w:val="23"/>
          <w:szCs w:val="23"/>
        </w:rPr>
        <w:t>accordance with University policy on record</w:t>
      </w:r>
      <w:r w:rsidR="00CD7A7A">
        <w:rPr>
          <w:rFonts w:ascii="TimesNewRoman,Bold" w:hAnsi="TimesNewRoman,Bold" w:cs="TimesNewRoman,Bold"/>
          <w:b/>
          <w:bCs/>
          <w:color w:val="000000"/>
          <w:sz w:val="23"/>
          <w:szCs w:val="23"/>
        </w:rPr>
        <w:t xml:space="preserve"> </w:t>
      </w:r>
      <w:r>
        <w:rPr>
          <w:rFonts w:ascii="TimesNewRoman" w:hAnsi="TimesNewRoman" w:cs="TimesNewRoman"/>
          <w:color w:val="000000"/>
          <w:sz w:val="23"/>
          <w:szCs w:val="23"/>
        </w:rPr>
        <w:t>retention.</w:t>
      </w:r>
    </w:p>
    <w:p w:rsidR="00CD7A7A" w:rsidRPr="00CD7A7A" w:rsidRDefault="00CD7A7A" w:rsidP="00F73612">
      <w:pPr>
        <w:autoSpaceDE w:val="0"/>
        <w:autoSpaceDN w:val="0"/>
        <w:adjustRightInd w:val="0"/>
        <w:rPr>
          <w:rFonts w:ascii="TimesNewRoman,Bold" w:hAnsi="TimesNewRoman,Bold" w:cs="TimesNewRoman,Bold"/>
          <w:b/>
          <w:bCs/>
          <w:color w:val="000000"/>
          <w:sz w:val="23"/>
          <w:szCs w:val="23"/>
        </w:rPr>
      </w:pPr>
    </w:p>
    <w:p w:rsidR="00F73612" w:rsidRDefault="008F3FE4" w:rsidP="002C3E0E">
      <w:pPr>
        <w:autoSpaceDE w:val="0"/>
        <w:autoSpaceDN w:val="0"/>
        <w:adjustRightInd w:val="0"/>
        <w:rPr>
          <w:rFonts w:ascii="TimesNewRoman" w:hAnsi="TimesNewRoman" w:cs="TimesNewRoman"/>
          <w:color w:val="000000"/>
          <w:sz w:val="23"/>
          <w:szCs w:val="23"/>
        </w:rPr>
      </w:pPr>
      <w:r>
        <w:rPr>
          <w:rFonts w:ascii="TimesNewRoman,Bold" w:hAnsi="TimesNewRoman,Bold" w:cs="TimesNewRoman,Bold"/>
          <w:b/>
          <w:bCs/>
          <w:color w:val="000000"/>
          <w:sz w:val="23"/>
          <w:szCs w:val="23"/>
        </w:rPr>
        <w:t>1</w:t>
      </w:r>
      <w:r w:rsidR="003B6236">
        <w:rPr>
          <w:rFonts w:ascii="TimesNewRoman,Bold" w:hAnsi="TimesNewRoman,Bold" w:cs="TimesNewRoman,Bold"/>
          <w:b/>
          <w:bCs/>
          <w:color w:val="000000"/>
          <w:sz w:val="23"/>
          <w:szCs w:val="23"/>
        </w:rPr>
        <w:t>1</w:t>
      </w:r>
      <w:r>
        <w:rPr>
          <w:rFonts w:ascii="TimesNewRoman,Bold" w:hAnsi="TimesNewRoman,Bold" w:cs="TimesNewRoman,Bold"/>
          <w:b/>
          <w:bCs/>
          <w:color w:val="000000"/>
          <w:sz w:val="23"/>
          <w:szCs w:val="23"/>
        </w:rPr>
        <w:t xml:space="preserve">.  </w:t>
      </w:r>
      <w:r w:rsidR="00E20FCC">
        <w:rPr>
          <w:rFonts w:ascii="TimesNewRoman,Bold" w:hAnsi="TimesNewRoman,Bold" w:cs="TimesNewRoman,Bold"/>
          <w:b/>
          <w:bCs/>
          <w:color w:val="000000"/>
          <w:sz w:val="23"/>
          <w:szCs w:val="23"/>
        </w:rPr>
        <w:t xml:space="preserve">Key Contacts- </w:t>
      </w:r>
      <w:r w:rsidR="00F73612">
        <w:rPr>
          <w:rFonts w:ascii="TimesNewRoman,Bold" w:hAnsi="TimesNewRoman,Bold" w:cs="TimesNewRoman,Bold"/>
          <w:b/>
          <w:bCs/>
          <w:color w:val="000000"/>
          <w:sz w:val="23"/>
          <w:szCs w:val="23"/>
        </w:rPr>
        <w:t>Who can I call</w:t>
      </w:r>
      <w:r w:rsidR="00F73612">
        <w:rPr>
          <w:rFonts w:ascii="TimesNewRoman" w:hAnsi="TimesNewRoman" w:cs="TimesNewRoman"/>
          <w:color w:val="000000"/>
          <w:sz w:val="23"/>
          <w:szCs w:val="23"/>
        </w:rPr>
        <w:t>?</w:t>
      </w:r>
    </w:p>
    <w:p w:rsidR="003D16B1" w:rsidRDefault="003D16B1" w:rsidP="003D16B1">
      <w:pPr>
        <w:autoSpaceDE w:val="0"/>
        <w:autoSpaceDN w:val="0"/>
        <w:adjustRightInd w:val="0"/>
        <w:rPr>
          <w:rFonts w:ascii="TimesNewRoman" w:hAnsi="TimesNewRoman" w:cs="TimesNewRoman"/>
          <w:color w:val="000000"/>
          <w:sz w:val="23"/>
          <w:szCs w:val="23"/>
        </w:rPr>
      </w:pPr>
    </w:p>
    <w:p w:rsidR="00E20FCC" w:rsidRDefault="00C44BC0" w:rsidP="00037E67">
      <w:pPr>
        <w:autoSpaceDE w:val="0"/>
        <w:autoSpaceDN w:val="0"/>
        <w:adjustRightInd w:val="0"/>
        <w:ind w:left="540" w:hanging="540"/>
        <w:rPr>
          <w:rFonts w:ascii="TimesNewRoman" w:hAnsi="TimesNewRoman" w:cs="TimesNewRoman"/>
          <w:b/>
          <w:color w:val="000000"/>
          <w:sz w:val="23"/>
          <w:szCs w:val="23"/>
        </w:rPr>
      </w:pPr>
      <w:r>
        <w:rPr>
          <w:rFonts w:ascii="TimesNewRoman" w:hAnsi="TimesNewRoman" w:cs="TimesNewRoman"/>
          <w:b/>
          <w:color w:val="000000"/>
          <w:sz w:val="23"/>
          <w:szCs w:val="23"/>
        </w:rPr>
        <w:t>TO REPORT A LOST OR STOLEN CARD</w:t>
      </w:r>
      <w:r w:rsidR="00A37D8E" w:rsidRPr="00A37D8E">
        <w:rPr>
          <w:rFonts w:ascii="TimesNewRoman" w:hAnsi="TimesNewRoman" w:cs="TimesNewRoman"/>
          <w:b/>
          <w:color w:val="000000"/>
          <w:sz w:val="23"/>
          <w:szCs w:val="23"/>
        </w:rPr>
        <w:t>, contact Bank of America:</w:t>
      </w:r>
    </w:p>
    <w:p w:rsidR="0061537C" w:rsidRPr="00A37D8E" w:rsidRDefault="0061537C" w:rsidP="00037E67">
      <w:pPr>
        <w:autoSpaceDE w:val="0"/>
        <w:autoSpaceDN w:val="0"/>
        <w:adjustRightInd w:val="0"/>
        <w:ind w:left="540" w:hanging="540"/>
        <w:rPr>
          <w:rFonts w:ascii="TimesNewRoman" w:hAnsi="TimesNewRoman" w:cs="TimesNewRoman"/>
          <w:b/>
          <w:color w:val="000000"/>
          <w:sz w:val="23"/>
          <w:szCs w:val="23"/>
        </w:rPr>
      </w:pPr>
      <w:r>
        <w:rPr>
          <w:rFonts w:ascii="TimesNewRoman" w:hAnsi="TimesNewRoman" w:cs="TimesNewRoman"/>
          <w:b/>
          <w:color w:val="000000"/>
          <w:sz w:val="23"/>
          <w:szCs w:val="23"/>
        </w:rPr>
        <w:t>Phone: 1</w:t>
      </w:r>
      <w:r w:rsidR="007C457E">
        <w:rPr>
          <w:rFonts w:ascii="TimesNewRoman" w:hAnsi="TimesNewRoman" w:cs="TimesNewRoman"/>
          <w:b/>
          <w:color w:val="000000"/>
          <w:sz w:val="23"/>
          <w:szCs w:val="23"/>
        </w:rPr>
        <w:t>-</w:t>
      </w:r>
      <w:r>
        <w:rPr>
          <w:rFonts w:ascii="TimesNewRoman" w:hAnsi="TimesNewRoman" w:cs="TimesNewRoman"/>
          <w:b/>
          <w:color w:val="000000"/>
          <w:sz w:val="23"/>
          <w:szCs w:val="23"/>
        </w:rPr>
        <w:t>888-449-2273</w:t>
      </w:r>
    </w:p>
    <w:p w:rsidR="00137B8F" w:rsidRDefault="00137B8F" w:rsidP="00F73612">
      <w:pPr>
        <w:autoSpaceDE w:val="0"/>
        <w:autoSpaceDN w:val="0"/>
        <w:adjustRightInd w:val="0"/>
        <w:rPr>
          <w:rFonts w:ascii="TimesNewRoman" w:hAnsi="TimesNewRoman" w:cs="TimesNewRoman"/>
          <w:color w:val="000000"/>
          <w:sz w:val="23"/>
          <w:szCs w:val="23"/>
        </w:rPr>
      </w:pPr>
    </w:p>
    <w:p w:rsidR="00F73612" w:rsidRDefault="00F73612" w:rsidP="00F73612">
      <w:p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 xml:space="preserve">Also notify the </w:t>
      </w:r>
      <w:r>
        <w:rPr>
          <w:rFonts w:ascii="TimesNewRoman,Bold" w:hAnsi="TimesNewRoman,Bold" w:cs="TimesNewRoman,Bold"/>
          <w:b/>
          <w:bCs/>
          <w:color w:val="000000"/>
          <w:sz w:val="23"/>
          <w:szCs w:val="23"/>
        </w:rPr>
        <w:t xml:space="preserve">La Carte </w:t>
      </w:r>
      <w:r w:rsidR="0042785F">
        <w:rPr>
          <w:rFonts w:ascii="TimesNewRoman" w:hAnsi="TimesNewRoman" w:cs="TimesNewRoman"/>
          <w:color w:val="000000"/>
          <w:sz w:val="23"/>
          <w:szCs w:val="23"/>
        </w:rPr>
        <w:t>Administrator</w:t>
      </w:r>
    </w:p>
    <w:p w:rsidR="00C44BC0" w:rsidRDefault="00C44BC0" w:rsidP="00F73612">
      <w:pPr>
        <w:autoSpaceDE w:val="0"/>
        <w:autoSpaceDN w:val="0"/>
        <w:adjustRightInd w:val="0"/>
        <w:rPr>
          <w:rFonts w:ascii="TimesNewRoman" w:hAnsi="TimesNewRoman" w:cs="TimesNewRoman"/>
          <w:color w:val="000000"/>
          <w:sz w:val="23"/>
          <w:szCs w:val="23"/>
          <w:u w:val="single"/>
        </w:rPr>
      </w:pPr>
    </w:p>
    <w:p w:rsidR="007A54E8" w:rsidRPr="00F52D5F" w:rsidRDefault="00F73612" w:rsidP="00F73612">
      <w:pPr>
        <w:autoSpaceDE w:val="0"/>
        <w:autoSpaceDN w:val="0"/>
        <w:adjustRightInd w:val="0"/>
        <w:rPr>
          <w:rFonts w:ascii="TimesNewRoman" w:hAnsi="TimesNewRoman" w:cs="TimesNewRoman"/>
          <w:color w:val="000000"/>
          <w:sz w:val="23"/>
          <w:szCs w:val="23"/>
        </w:rPr>
      </w:pPr>
      <w:r w:rsidRPr="00C44BC0">
        <w:rPr>
          <w:rFonts w:ascii="TimesNewRoman" w:hAnsi="TimesNewRoman" w:cs="TimesNewRoman"/>
          <w:color w:val="000000"/>
          <w:sz w:val="23"/>
          <w:szCs w:val="23"/>
          <w:u w:val="single"/>
        </w:rPr>
        <w:t xml:space="preserve">The </w:t>
      </w:r>
      <w:r w:rsidRPr="00C44BC0">
        <w:rPr>
          <w:rFonts w:ascii="TimesNewRoman,Bold" w:hAnsi="TimesNewRoman,Bold" w:cs="TimesNewRoman,Bold"/>
          <w:b/>
          <w:bCs/>
          <w:color w:val="000000"/>
          <w:sz w:val="23"/>
          <w:szCs w:val="23"/>
          <w:u w:val="single"/>
        </w:rPr>
        <w:t xml:space="preserve">La Carte </w:t>
      </w:r>
      <w:r w:rsidRPr="00C44BC0">
        <w:rPr>
          <w:rFonts w:ascii="TimesNewRoman" w:hAnsi="TimesNewRoman" w:cs="TimesNewRoman"/>
          <w:color w:val="000000"/>
          <w:sz w:val="23"/>
          <w:szCs w:val="23"/>
          <w:u w:val="single"/>
        </w:rPr>
        <w:t>Administrator</w:t>
      </w:r>
      <w:r w:rsidR="00FA6931">
        <w:rPr>
          <w:rFonts w:ascii="TimesNewRoman" w:hAnsi="TimesNewRoman" w:cs="TimesNewRoman"/>
          <w:color w:val="000000"/>
          <w:sz w:val="23"/>
          <w:szCs w:val="23"/>
          <w:u w:val="single"/>
        </w:rPr>
        <w:t>s</w:t>
      </w:r>
      <w:r w:rsidRPr="00C44BC0">
        <w:rPr>
          <w:rFonts w:ascii="TimesNewRoman" w:hAnsi="TimesNewRoman" w:cs="TimesNewRoman"/>
          <w:color w:val="000000"/>
          <w:sz w:val="23"/>
          <w:szCs w:val="23"/>
          <w:u w:val="single"/>
        </w:rPr>
        <w:t xml:space="preserve"> for LSU </w:t>
      </w:r>
      <w:r w:rsidR="00CD7A7A" w:rsidRPr="00C44BC0">
        <w:rPr>
          <w:rFonts w:ascii="TimesNewRoman" w:hAnsi="TimesNewRoman" w:cs="TimesNewRoman"/>
          <w:color w:val="000000"/>
          <w:sz w:val="23"/>
          <w:szCs w:val="23"/>
          <w:u w:val="single"/>
        </w:rPr>
        <w:t xml:space="preserve">Health Sciences Center </w:t>
      </w:r>
      <w:r w:rsidR="00FA6931">
        <w:rPr>
          <w:rFonts w:ascii="TimesNewRoman" w:hAnsi="TimesNewRoman" w:cs="TimesNewRoman"/>
          <w:color w:val="000000"/>
          <w:sz w:val="23"/>
          <w:szCs w:val="23"/>
          <w:u w:val="single"/>
        </w:rPr>
        <w:t>are</w:t>
      </w:r>
      <w:r w:rsidR="00CD7A7A">
        <w:rPr>
          <w:rFonts w:ascii="TimesNewRoman" w:hAnsi="TimesNewRoman" w:cs="TimesNewRoman"/>
          <w:color w:val="000000"/>
          <w:sz w:val="23"/>
          <w:szCs w:val="23"/>
        </w:rPr>
        <w:t>:</w:t>
      </w:r>
    </w:p>
    <w:p w:rsidR="00FA6931" w:rsidRDefault="00FA6931" w:rsidP="00F73612">
      <w:pPr>
        <w:autoSpaceDE w:val="0"/>
        <w:autoSpaceDN w:val="0"/>
        <w:adjustRightInd w:val="0"/>
        <w:rPr>
          <w:rFonts w:ascii="TimesNewRoman" w:hAnsi="TimesNewRoman" w:cs="TimesNewRoman"/>
          <w:b/>
          <w:color w:val="000000"/>
          <w:sz w:val="23"/>
          <w:szCs w:val="23"/>
        </w:rPr>
      </w:pPr>
    </w:p>
    <w:p w:rsidR="00935D9F" w:rsidRDefault="00935D9F" w:rsidP="00F73612">
      <w:pPr>
        <w:autoSpaceDE w:val="0"/>
        <w:autoSpaceDN w:val="0"/>
        <w:adjustRightInd w:val="0"/>
        <w:rPr>
          <w:rFonts w:ascii="TimesNewRoman" w:hAnsi="TimesNewRoman" w:cs="TimesNewRoman"/>
          <w:b/>
          <w:color w:val="000000"/>
          <w:sz w:val="23"/>
          <w:szCs w:val="23"/>
        </w:rPr>
        <w:sectPr w:rsidR="00935D9F" w:rsidSect="00644D1A">
          <w:headerReference w:type="even" r:id="rId16"/>
          <w:headerReference w:type="default" r:id="rId17"/>
          <w:footerReference w:type="even" r:id="rId18"/>
          <w:footerReference w:type="default" r:id="rId19"/>
          <w:footerReference w:type="first" r:id="rId20"/>
          <w:pgSz w:w="12240" w:h="15840"/>
          <w:pgMar w:top="1440" w:right="900" w:bottom="1440" w:left="126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noEndnote/>
          <w:titlePg/>
        </w:sectPr>
      </w:pPr>
    </w:p>
    <w:p w:rsidR="00CD7A7A" w:rsidRPr="006F0C50" w:rsidRDefault="00CD7A7A" w:rsidP="00F73612">
      <w:pPr>
        <w:autoSpaceDE w:val="0"/>
        <w:autoSpaceDN w:val="0"/>
        <w:adjustRightInd w:val="0"/>
        <w:rPr>
          <w:rFonts w:ascii="TimesNewRoman" w:hAnsi="TimesNewRoman" w:cs="TimesNewRoman"/>
          <w:b/>
          <w:color w:val="000000"/>
          <w:sz w:val="23"/>
          <w:szCs w:val="23"/>
        </w:rPr>
      </w:pPr>
      <w:r w:rsidRPr="006F0C50">
        <w:rPr>
          <w:rFonts w:ascii="TimesNewRoman" w:hAnsi="TimesNewRoman" w:cs="TimesNewRoman"/>
          <w:b/>
          <w:color w:val="000000"/>
          <w:sz w:val="23"/>
          <w:szCs w:val="23"/>
        </w:rPr>
        <w:lastRenderedPageBreak/>
        <w:t>Danielle Burlison</w:t>
      </w:r>
    </w:p>
    <w:p w:rsidR="00AA7B12" w:rsidRPr="008F3FE4" w:rsidRDefault="00DE1F7A" w:rsidP="00F73612">
      <w:pPr>
        <w:autoSpaceDE w:val="0"/>
        <w:autoSpaceDN w:val="0"/>
        <w:adjustRightInd w:val="0"/>
        <w:rPr>
          <w:rFonts w:ascii="TimesNewRoman" w:hAnsi="TimesNewRoman" w:cs="TimesNewRoman"/>
          <w:color w:val="000000"/>
          <w:sz w:val="23"/>
          <w:szCs w:val="23"/>
        </w:rPr>
      </w:pPr>
      <w:r>
        <w:rPr>
          <w:rFonts w:ascii="TimesNewRoman" w:hAnsi="TimesNewRoman" w:cs="TimesNewRoman"/>
          <w:color w:val="000000"/>
          <w:sz w:val="23"/>
          <w:szCs w:val="23"/>
        </w:rPr>
        <w:t>Assistant Director AP, Travel, D</w:t>
      </w:r>
      <w:r w:rsidR="00163DEF">
        <w:rPr>
          <w:rFonts w:ascii="TimesNewRoman" w:hAnsi="TimesNewRoman" w:cs="TimesNewRoman"/>
          <w:color w:val="000000"/>
          <w:sz w:val="23"/>
          <w:szCs w:val="23"/>
        </w:rPr>
        <w:t xml:space="preserve">irect </w:t>
      </w:r>
      <w:r>
        <w:rPr>
          <w:rFonts w:ascii="TimesNewRoman" w:hAnsi="TimesNewRoman" w:cs="TimesNewRoman"/>
          <w:color w:val="000000"/>
          <w:sz w:val="23"/>
          <w:szCs w:val="23"/>
        </w:rPr>
        <w:t>P</w:t>
      </w:r>
      <w:r w:rsidR="00163DEF">
        <w:rPr>
          <w:rFonts w:ascii="TimesNewRoman" w:hAnsi="TimesNewRoman" w:cs="TimesNewRoman"/>
          <w:color w:val="000000"/>
          <w:sz w:val="23"/>
          <w:szCs w:val="23"/>
        </w:rPr>
        <w:t>ay</w:t>
      </w:r>
    </w:p>
    <w:p w:rsidR="00CD7A7A" w:rsidRPr="008F3FE4" w:rsidRDefault="00CD7A7A" w:rsidP="00F73612">
      <w:pPr>
        <w:autoSpaceDE w:val="0"/>
        <w:autoSpaceDN w:val="0"/>
        <w:adjustRightInd w:val="0"/>
        <w:rPr>
          <w:rFonts w:ascii="TimesNewRoman" w:hAnsi="TimesNewRoman" w:cs="TimesNewRoman"/>
          <w:color w:val="000000"/>
          <w:sz w:val="23"/>
          <w:szCs w:val="23"/>
        </w:rPr>
      </w:pPr>
      <w:smartTag w:uri="urn:schemas-microsoft-com:office:smarttags" w:element="Street">
        <w:smartTag w:uri="urn:schemas-microsoft-com:office:smarttags" w:element="address">
          <w:r w:rsidRPr="008F3FE4">
            <w:rPr>
              <w:rFonts w:ascii="TimesNewRoman" w:hAnsi="TimesNewRoman" w:cs="TimesNewRoman"/>
              <w:color w:val="000000"/>
              <w:sz w:val="23"/>
              <w:szCs w:val="23"/>
            </w:rPr>
            <w:t>433 Bolivar Street</w:t>
          </w:r>
        </w:smartTag>
      </w:smartTag>
      <w:r w:rsidRPr="008F3FE4">
        <w:rPr>
          <w:rFonts w:ascii="TimesNewRoman" w:hAnsi="TimesNewRoman" w:cs="TimesNewRoman"/>
          <w:color w:val="000000"/>
          <w:sz w:val="23"/>
          <w:szCs w:val="23"/>
        </w:rPr>
        <w:t xml:space="preserve"> </w:t>
      </w:r>
    </w:p>
    <w:p w:rsidR="00CD7A7A" w:rsidRPr="008F3FE4" w:rsidRDefault="00CD7A7A" w:rsidP="00CD7A7A">
      <w:pPr>
        <w:rPr>
          <w:sz w:val="23"/>
          <w:szCs w:val="23"/>
        </w:rPr>
      </w:pPr>
      <w:r w:rsidRPr="008F3FE4">
        <w:rPr>
          <w:sz w:val="23"/>
          <w:szCs w:val="23"/>
        </w:rPr>
        <w:t>Phone: (504) 568-4554</w:t>
      </w:r>
    </w:p>
    <w:p w:rsidR="00935D9F" w:rsidRPr="008F3FE4" w:rsidRDefault="00935D9F" w:rsidP="00935D9F">
      <w:pPr>
        <w:rPr>
          <w:sz w:val="23"/>
          <w:szCs w:val="23"/>
        </w:rPr>
      </w:pPr>
      <w:r w:rsidRPr="008F3FE4">
        <w:rPr>
          <w:sz w:val="23"/>
          <w:szCs w:val="23"/>
        </w:rPr>
        <w:t xml:space="preserve">Fax: (504) </w:t>
      </w:r>
      <w:r>
        <w:rPr>
          <w:sz w:val="23"/>
          <w:szCs w:val="23"/>
        </w:rPr>
        <w:t>717-2943</w:t>
      </w:r>
    </w:p>
    <w:p w:rsidR="00935D9F" w:rsidRPr="008F3FE4" w:rsidRDefault="00935D9F" w:rsidP="00935D9F">
      <w:pPr>
        <w:rPr>
          <w:sz w:val="23"/>
          <w:szCs w:val="23"/>
          <w:u w:val="single"/>
        </w:rPr>
      </w:pPr>
      <w:r w:rsidRPr="008F3FE4">
        <w:rPr>
          <w:sz w:val="23"/>
          <w:szCs w:val="23"/>
        </w:rPr>
        <w:t xml:space="preserve">Email: </w:t>
      </w:r>
      <w:r>
        <w:rPr>
          <w:sz w:val="23"/>
          <w:szCs w:val="23"/>
          <w:u w:val="single"/>
        </w:rPr>
        <w:t>dburli@lsuhsc.edu</w:t>
      </w:r>
    </w:p>
    <w:p w:rsidR="00935D9F" w:rsidRDefault="00935D9F" w:rsidP="00935D9F">
      <w:pPr>
        <w:autoSpaceDE w:val="0"/>
        <w:autoSpaceDN w:val="0"/>
        <w:adjustRightInd w:val="0"/>
        <w:rPr>
          <w:sz w:val="22"/>
          <w:szCs w:val="22"/>
        </w:rPr>
      </w:pPr>
    </w:p>
    <w:p w:rsidR="00935D9F" w:rsidRPr="006F0C50" w:rsidRDefault="00935D9F" w:rsidP="00935D9F">
      <w:pPr>
        <w:autoSpaceDE w:val="0"/>
        <w:autoSpaceDN w:val="0"/>
        <w:adjustRightInd w:val="0"/>
        <w:rPr>
          <w:rFonts w:ascii="TimesNewRoman,Bold" w:hAnsi="TimesNewRoman,Bold" w:cs="TimesNewRoman,Bold"/>
          <w:b/>
          <w:bCs/>
          <w:color w:val="000000"/>
          <w:sz w:val="22"/>
          <w:szCs w:val="22"/>
        </w:rPr>
      </w:pPr>
      <w:r>
        <w:rPr>
          <w:rFonts w:ascii="TimesNewRoman,Bold" w:hAnsi="TimesNewRoman,Bold" w:cs="TimesNewRoman,Bold"/>
          <w:b/>
          <w:bCs/>
          <w:color w:val="000000"/>
          <w:sz w:val="22"/>
          <w:szCs w:val="22"/>
        </w:rPr>
        <w:t>Monica Martin</w:t>
      </w:r>
    </w:p>
    <w:p w:rsidR="00935D9F" w:rsidRPr="008F3FE4" w:rsidRDefault="00935D9F" w:rsidP="00935D9F">
      <w:pPr>
        <w:autoSpaceDE w:val="0"/>
        <w:autoSpaceDN w:val="0"/>
        <w:adjustRightInd w:val="0"/>
        <w:rPr>
          <w:rFonts w:ascii="TimesNewRoman,Bold" w:hAnsi="TimesNewRoman,Bold" w:cs="TimesNewRoman,Bold"/>
          <w:bCs/>
          <w:color w:val="000000"/>
          <w:sz w:val="23"/>
          <w:szCs w:val="23"/>
        </w:rPr>
      </w:pPr>
      <w:r>
        <w:rPr>
          <w:rFonts w:ascii="TimesNewRoman,Bold" w:hAnsi="TimesNewRoman,Bold" w:cs="TimesNewRoman,Bold"/>
          <w:bCs/>
          <w:color w:val="000000"/>
          <w:sz w:val="23"/>
          <w:szCs w:val="23"/>
        </w:rPr>
        <w:t>Staff Accountant</w:t>
      </w:r>
    </w:p>
    <w:p w:rsidR="00935D9F" w:rsidRPr="008F3FE4" w:rsidRDefault="00935D9F" w:rsidP="00935D9F">
      <w:pPr>
        <w:autoSpaceDE w:val="0"/>
        <w:autoSpaceDN w:val="0"/>
        <w:adjustRightInd w:val="0"/>
        <w:rPr>
          <w:rFonts w:ascii="TimesNewRoman,Bold" w:hAnsi="TimesNewRoman,Bold" w:cs="TimesNewRoman,Bold"/>
          <w:bCs/>
          <w:color w:val="000000"/>
          <w:sz w:val="23"/>
          <w:szCs w:val="23"/>
        </w:rPr>
      </w:pPr>
      <w:smartTag w:uri="urn:schemas-microsoft-com:office:smarttags" w:element="Street">
        <w:smartTag w:uri="urn:schemas-microsoft-com:office:smarttags" w:element="address">
          <w:r w:rsidRPr="008F3FE4">
            <w:rPr>
              <w:rFonts w:ascii="TimesNewRoman,Bold" w:hAnsi="TimesNewRoman,Bold" w:cs="TimesNewRoman,Bold"/>
              <w:bCs/>
              <w:color w:val="000000"/>
              <w:sz w:val="23"/>
              <w:szCs w:val="23"/>
            </w:rPr>
            <w:t>433 Bolivar Street</w:t>
          </w:r>
        </w:smartTag>
      </w:smartTag>
    </w:p>
    <w:p w:rsidR="00935D9F" w:rsidRPr="008F3FE4" w:rsidRDefault="00935D9F" w:rsidP="00935D9F">
      <w:pPr>
        <w:autoSpaceDE w:val="0"/>
        <w:autoSpaceDN w:val="0"/>
        <w:adjustRightInd w:val="0"/>
        <w:rPr>
          <w:rFonts w:ascii="TimesNewRoman,Bold" w:hAnsi="TimesNewRoman,Bold" w:cs="TimesNewRoman,Bold"/>
          <w:bCs/>
          <w:color w:val="000000"/>
          <w:sz w:val="23"/>
          <w:szCs w:val="23"/>
        </w:rPr>
      </w:pPr>
      <w:r w:rsidRPr="008F3FE4">
        <w:rPr>
          <w:rFonts w:ascii="TimesNewRoman,Bold" w:hAnsi="TimesNewRoman,Bold" w:cs="TimesNewRoman,Bold"/>
          <w:bCs/>
          <w:color w:val="000000"/>
          <w:sz w:val="23"/>
          <w:szCs w:val="23"/>
        </w:rPr>
        <w:t>Phone: (504) 568-4</w:t>
      </w:r>
      <w:r>
        <w:rPr>
          <w:rFonts w:ascii="TimesNewRoman,Bold" w:hAnsi="TimesNewRoman,Bold" w:cs="TimesNewRoman,Bold"/>
          <w:bCs/>
          <w:color w:val="000000"/>
          <w:sz w:val="23"/>
          <w:szCs w:val="23"/>
        </w:rPr>
        <w:t>965</w:t>
      </w:r>
    </w:p>
    <w:p w:rsidR="00935D9F" w:rsidRDefault="00935D9F" w:rsidP="00935D9F">
      <w:pPr>
        <w:rPr>
          <w:sz w:val="23"/>
          <w:szCs w:val="23"/>
          <w:u w:val="single"/>
        </w:rPr>
      </w:pPr>
      <w:r w:rsidRPr="008F3FE4">
        <w:rPr>
          <w:sz w:val="23"/>
          <w:szCs w:val="23"/>
        </w:rPr>
        <w:t>Email:</w:t>
      </w:r>
      <w:r>
        <w:rPr>
          <w:sz w:val="23"/>
          <w:szCs w:val="23"/>
          <w:u w:val="single"/>
        </w:rPr>
        <w:t>mmart5@lsuhsc.edu</w:t>
      </w:r>
    </w:p>
    <w:p w:rsidR="00935D9F" w:rsidRDefault="00935D9F" w:rsidP="00F73612">
      <w:pPr>
        <w:autoSpaceDE w:val="0"/>
        <w:autoSpaceDN w:val="0"/>
        <w:adjustRightInd w:val="0"/>
        <w:rPr>
          <w:rFonts w:ascii="TimesNewRoman,Bold" w:hAnsi="TimesNewRoman,Bold" w:cs="TimesNewRoman,Bold"/>
          <w:b/>
          <w:bCs/>
          <w:color w:val="000000"/>
          <w:sz w:val="22"/>
          <w:szCs w:val="22"/>
        </w:rPr>
        <w:sectPr w:rsidR="00935D9F" w:rsidSect="00935D9F">
          <w:type w:val="continuous"/>
          <w:pgSz w:w="12240" w:h="15840"/>
          <w:pgMar w:top="1440" w:right="900" w:bottom="1440" w:left="126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1"/>
          <w:cols w:num="2" w:space="720"/>
          <w:noEndnote/>
          <w:titlePg/>
        </w:sectPr>
      </w:pPr>
    </w:p>
    <w:p w:rsidR="00BD51FB" w:rsidRDefault="00BD51FB" w:rsidP="00F52D5F">
      <w:pPr>
        <w:rPr>
          <w:sz w:val="23"/>
          <w:szCs w:val="23"/>
          <w:u w:val="single"/>
        </w:rPr>
      </w:pPr>
    </w:p>
    <w:p w:rsidR="002108D6" w:rsidRPr="00D369CF" w:rsidRDefault="003B6236" w:rsidP="00F52D5F">
      <w:pPr>
        <w:rPr>
          <w:sz w:val="23"/>
          <w:szCs w:val="23"/>
          <w:u w:val="single"/>
        </w:rPr>
      </w:pPr>
      <w:r w:rsidRPr="00796815">
        <w:rPr>
          <w:rFonts w:ascii="TimesNewRoman,Bold" w:hAnsi="TimesNewRoman,Bold" w:cs="TimesNewRoman,Bold"/>
          <w:b/>
          <w:bCs/>
          <w:color w:val="000000"/>
          <w:sz w:val="23"/>
          <w:szCs w:val="23"/>
        </w:rPr>
        <w:lastRenderedPageBreak/>
        <w:t xml:space="preserve">12. </w:t>
      </w:r>
      <w:r w:rsidR="0001651B" w:rsidRPr="00796815">
        <w:rPr>
          <w:rFonts w:ascii="TimesNewRoman,Bold" w:hAnsi="TimesNewRoman,Bold" w:cs="TimesNewRoman,Bold"/>
          <w:b/>
          <w:bCs/>
          <w:color w:val="000000"/>
          <w:sz w:val="23"/>
          <w:szCs w:val="23"/>
        </w:rPr>
        <w:t>La Carte Restricted Purchases</w:t>
      </w:r>
    </w:p>
    <w:p w:rsidR="00EC28CC" w:rsidRDefault="003A4741" w:rsidP="00EC28CC">
      <w:pPr>
        <w:autoSpaceDE w:val="0"/>
        <w:autoSpaceDN w:val="0"/>
        <w:adjustRightInd w:val="0"/>
        <w:ind w:left="720"/>
        <w:rPr>
          <w:rFonts w:ascii="TimesNewRoman,Bold" w:hAnsi="TimesNewRoman,Bold" w:cs="TimesNewRoman,Bold"/>
          <w:b/>
          <w:bCs/>
          <w:color w:val="000000"/>
          <w:sz w:val="23"/>
          <w:szCs w:val="23"/>
        </w:rPr>
      </w:pPr>
      <w:r w:rsidRPr="008F3FE4">
        <w:rPr>
          <w:rFonts w:ascii="TimesNewRoman,Bold" w:hAnsi="TimesNewRoman,Bold" w:cs="TimesNewRoman,Bold"/>
          <w:bCs/>
          <w:color w:val="000000"/>
          <w:sz w:val="23"/>
          <w:szCs w:val="23"/>
        </w:rPr>
        <w:t xml:space="preserve">If you present your Purchasing Card for payment to vendors on the restricted list, the authorization request will be declined. </w:t>
      </w:r>
      <w:r w:rsidR="003E66CD" w:rsidRPr="008F3FE4">
        <w:rPr>
          <w:rFonts w:ascii="TimesNewRoman,Bold" w:hAnsi="TimesNewRoman,Bold" w:cs="TimesNewRoman,Bold"/>
          <w:bCs/>
          <w:color w:val="000000"/>
          <w:sz w:val="23"/>
          <w:szCs w:val="23"/>
        </w:rPr>
        <w:t xml:space="preserve">If you feel a particular </w:t>
      </w:r>
      <w:r w:rsidR="00C740F7" w:rsidRPr="008F3FE4">
        <w:rPr>
          <w:rFonts w:ascii="TimesNewRoman,Bold" w:hAnsi="TimesNewRoman,Bold" w:cs="TimesNewRoman,Bold"/>
          <w:bCs/>
          <w:color w:val="000000"/>
          <w:sz w:val="23"/>
          <w:szCs w:val="23"/>
        </w:rPr>
        <w:t>p</w:t>
      </w:r>
      <w:r w:rsidR="002C3E0E" w:rsidRPr="008F3FE4">
        <w:rPr>
          <w:rFonts w:ascii="TimesNewRoman,Bold" w:hAnsi="TimesNewRoman,Bold" w:cs="TimesNewRoman,Bold"/>
          <w:bCs/>
          <w:color w:val="000000"/>
          <w:sz w:val="23"/>
          <w:szCs w:val="23"/>
        </w:rPr>
        <w:t>urchase</w:t>
      </w:r>
      <w:r w:rsidR="00C740F7" w:rsidRPr="008F3FE4">
        <w:rPr>
          <w:rFonts w:ascii="TimesNewRoman,Bold" w:hAnsi="TimesNewRoman,Bold" w:cs="TimesNewRoman,Bold"/>
          <w:bCs/>
          <w:color w:val="000000"/>
          <w:sz w:val="23"/>
          <w:szCs w:val="23"/>
        </w:rPr>
        <w:t xml:space="preserve"> has been erroneously declined, </w:t>
      </w:r>
      <w:r w:rsidR="003E66CD" w:rsidRPr="008F3FE4">
        <w:rPr>
          <w:rFonts w:ascii="TimesNewRoman,Bold" w:hAnsi="TimesNewRoman,Bold" w:cs="TimesNewRoman,Bold"/>
          <w:bCs/>
          <w:color w:val="000000"/>
          <w:sz w:val="23"/>
          <w:szCs w:val="23"/>
        </w:rPr>
        <w:t>contact the La Carte Administrator.</w:t>
      </w:r>
      <w:r w:rsidR="004E52F1">
        <w:rPr>
          <w:rFonts w:ascii="TimesNewRoman,Bold" w:hAnsi="TimesNewRoman,Bold" w:cs="TimesNewRoman,Bold"/>
          <w:bCs/>
          <w:color w:val="000000"/>
          <w:sz w:val="23"/>
          <w:szCs w:val="23"/>
        </w:rPr>
        <w:t xml:space="preserve"> </w:t>
      </w:r>
      <w:r w:rsidR="003E66CD" w:rsidRPr="008F3FE4">
        <w:rPr>
          <w:rFonts w:ascii="TimesNewRoman,Bold" w:hAnsi="TimesNewRoman,Bold" w:cs="TimesNewRoman,Bold"/>
          <w:b/>
          <w:bCs/>
          <w:color w:val="000000"/>
          <w:sz w:val="23"/>
          <w:szCs w:val="23"/>
        </w:rPr>
        <w:t>NOTE: Just because a vendor may not be restricted does not mean that it is an acceptable purchase.</w:t>
      </w:r>
    </w:p>
    <w:p w:rsidR="00AC531E" w:rsidRPr="008F3FE4" w:rsidRDefault="00F73612" w:rsidP="00891690">
      <w:pPr>
        <w:numPr>
          <w:ilvl w:val="0"/>
          <w:numId w:val="7"/>
        </w:numPr>
        <w:tabs>
          <w:tab w:val="clear" w:pos="720"/>
          <w:tab w:val="num" w:pos="360"/>
        </w:tabs>
        <w:autoSpaceDE w:val="0"/>
        <w:autoSpaceDN w:val="0"/>
        <w:adjustRightInd w:val="0"/>
        <w:ind w:hanging="720"/>
        <w:rPr>
          <w:rFonts w:ascii="TimesNewRoman" w:hAnsi="TimesNewRoman" w:cs="TimesNewRoman"/>
          <w:color w:val="000000"/>
          <w:sz w:val="22"/>
          <w:szCs w:val="22"/>
        </w:rPr>
      </w:pPr>
      <w:r w:rsidRPr="008F3FE4">
        <w:rPr>
          <w:rFonts w:ascii="TimesNewRoman" w:hAnsi="TimesNewRoman" w:cs="TimesNewRoman"/>
          <w:color w:val="000000"/>
          <w:sz w:val="22"/>
          <w:szCs w:val="22"/>
        </w:rPr>
        <w:t>Alcoholic Beverages</w:t>
      </w:r>
      <w:r w:rsidR="006F2579" w:rsidRPr="008F3FE4">
        <w:rPr>
          <w:rFonts w:ascii="TimesNewRoman" w:hAnsi="TimesNewRoman" w:cs="TimesNewRoman"/>
          <w:color w:val="000000"/>
          <w:sz w:val="22"/>
          <w:szCs w:val="22"/>
        </w:rPr>
        <w:t xml:space="preserve"> </w:t>
      </w:r>
    </w:p>
    <w:p w:rsidR="00396072" w:rsidRDefault="008B3266" w:rsidP="00891690">
      <w:pPr>
        <w:numPr>
          <w:ilvl w:val="0"/>
          <w:numId w:val="7"/>
        </w:numPr>
        <w:tabs>
          <w:tab w:val="clear" w:pos="720"/>
          <w:tab w:val="num" w:pos="360"/>
        </w:tabs>
        <w:autoSpaceDE w:val="0"/>
        <w:autoSpaceDN w:val="0"/>
        <w:adjustRightInd w:val="0"/>
        <w:ind w:hanging="720"/>
        <w:rPr>
          <w:rFonts w:ascii="TimesNewRoman" w:hAnsi="TimesNewRoman" w:cs="TimesNewRoman"/>
          <w:color w:val="000000"/>
          <w:sz w:val="22"/>
          <w:szCs w:val="22"/>
        </w:rPr>
      </w:pPr>
      <w:r w:rsidRPr="008F3FE4">
        <w:rPr>
          <w:rFonts w:ascii="TimesNewRoman" w:hAnsi="TimesNewRoman" w:cs="TimesNewRoman"/>
          <w:color w:val="000000"/>
          <w:sz w:val="22"/>
          <w:szCs w:val="22"/>
        </w:rPr>
        <w:t>Alimony</w:t>
      </w:r>
    </w:p>
    <w:p w:rsidR="00396072" w:rsidRPr="00396072" w:rsidRDefault="00396072" w:rsidP="00891690">
      <w:pPr>
        <w:numPr>
          <w:ilvl w:val="0"/>
          <w:numId w:val="7"/>
        </w:numPr>
        <w:tabs>
          <w:tab w:val="clear" w:pos="720"/>
          <w:tab w:val="num" w:pos="360"/>
        </w:tabs>
        <w:autoSpaceDE w:val="0"/>
        <w:autoSpaceDN w:val="0"/>
        <w:adjustRightInd w:val="0"/>
        <w:ind w:hanging="720"/>
        <w:rPr>
          <w:rFonts w:ascii="TimesNewRoman" w:hAnsi="TimesNewRoman" w:cs="TimesNewRoman"/>
          <w:color w:val="000000"/>
          <w:sz w:val="22"/>
          <w:szCs w:val="22"/>
        </w:rPr>
      </w:pPr>
      <w:r w:rsidRPr="00396072">
        <w:rPr>
          <w:rFonts w:ascii="TimesNewRoman,Bold" w:hAnsi="TimesNewRoman,Bold" w:cs="TimesNewRoman,Bold"/>
          <w:bCs/>
          <w:color w:val="000000"/>
          <w:sz w:val="22"/>
          <w:szCs w:val="22"/>
        </w:rPr>
        <w:t xml:space="preserve">Apps/software -for </w:t>
      </w:r>
      <w:proofErr w:type="spellStart"/>
      <w:r w:rsidRPr="00396072">
        <w:rPr>
          <w:rFonts w:ascii="TimesNewRoman,Bold" w:hAnsi="TimesNewRoman,Bold" w:cs="TimesNewRoman,Bold"/>
          <w:bCs/>
          <w:color w:val="000000"/>
          <w:sz w:val="22"/>
          <w:szCs w:val="22"/>
        </w:rPr>
        <w:t>smartphones</w:t>
      </w:r>
      <w:proofErr w:type="spellEnd"/>
      <w:r w:rsidRPr="00396072">
        <w:rPr>
          <w:rFonts w:ascii="TimesNewRoman,Bold" w:hAnsi="TimesNewRoman,Bold" w:cs="TimesNewRoman,Bold"/>
          <w:bCs/>
          <w:color w:val="000000"/>
          <w:sz w:val="22"/>
          <w:szCs w:val="22"/>
        </w:rPr>
        <w:t xml:space="preserve"> and tablets (does not include software for PC’s)</w:t>
      </w:r>
    </w:p>
    <w:p w:rsidR="00D020BF" w:rsidRPr="008F3FE4" w:rsidRDefault="00D020BF" w:rsidP="00891690">
      <w:pPr>
        <w:numPr>
          <w:ilvl w:val="0"/>
          <w:numId w:val="7"/>
        </w:numPr>
        <w:tabs>
          <w:tab w:val="clear" w:pos="720"/>
          <w:tab w:val="num" w:pos="360"/>
        </w:tabs>
        <w:autoSpaceDE w:val="0"/>
        <w:autoSpaceDN w:val="0"/>
        <w:adjustRightInd w:val="0"/>
        <w:ind w:hanging="720"/>
        <w:rPr>
          <w:rFonts w:ascii="TimesNewRoman" w:hAnsi="TimesNewRoman" w:cs="TimesNewRoman"/>
          <w:color w:val="000000"/>
          <w:sz w:val="22"/>
          <w:szCs w:val="22"/>
        </w:rPr>
      </w:pPr>
      <w:r w:rsidRPr="008F3FE4">
        <w:rPr>
          <w:rFonts w:ascii="TimesNewRoman" w:hAnsi="TimesNewRoman" w:cs="TimesNewRoman"/>
          <w:color w:val="000000"/>
          <w:sz w:val="22"/>
          <w:szCs w:val="22"/>
        </w:rPr>
        <w:t>Bail Bond Payments</w:t>
      </w:r>
    </w:p>
    <w:p w:rsidR="006913CF" w:rsidRPr="008F3FE4" w:rsidRDefault="008363ED" w:rsidP="00891690">
      <w:pPr>
        <w:numPr>
          <w:ilvl w:val="0"/>
          <w:numId w:val="7"/>
        </w:numPr>
        <w:tabs>
          <w:tab w:val="clear" w:pos="720"/>
          <w:tab w:val="num" w:pos="360"/>
        </w:tabs>
        <w:autoSpaceDE w:val="0"/>
        <w:autoSpaceDN w:val="0"/>
        <w:adjustRightInd w:val="0"/>
        <w:ind w:hanging="720"/>
        <w:rPr>
          <w:rFonts w:ascii="TimesNewRoman" w:hAnsi="TimesNewRoman" w:cs="TimesNewRoman"/>
          <w:color w:val="000000"/>
          <w:sz w:val="22"/>
          <w:szCs w:val="22"/>
        </w:rPr>
      </w:pPr>
      <w:r w:rsidRPr="008F3FE4">
        <w:rPr>
          <w:rFonts w:ascii="TimesNewRoman" w:hAnsi="TimesNewRoman" w:cs="TimesNewRoman"/>
          <w:color w:val="000000"/>
          <w:sz w:val="22"/>
          <w:szCs w:val="22"/>
        </w:rPr>
        <w:t>Bars, Lounges</w:t>
      </w:r>
    </w:p>
    <w:p w:rsidR="008B3266" w:rsidRPr="008F3FE4" w:rsidRDefault="008B3266" w:rsidP="00891690">
      <w:pPr>
        <w:numPr>
          <w:ilvl w:val="0"/>
          <w:numId w:val="7"/>
        </w:numPr>
        <w:tabs>
          <w:tab w:val="clear" w:pos="720"/>
          <w:tab w:val="num" w:pos="360"/>
        </w:tabs>
        <w:autoSpaceDE w:val="0"/>
        <w:autoSpaceDN w:val="0"/>
        <w:adjustRightInd w:val="0"/>
        <w:ind w:hanging="720"/>
        <w:rPr>
          <w:rFonts w:ascii="TimesNewRoman" w:hAnsi="TimesNewRoman" w:cs="TimesNewRoman"/>
          <w:color w:val="000000"/>
          <w:sz w:val="22"/>
          <w:szCs w:val="22"/>
        </w:rPr>
      </w:pPr>
      <w:r w:rsidRPr="008F3FE4">
        <w:rPr>
          <w:rFonts w:ascii="TimesNewRoman" w:hAnsi="TimesNewRoman" w:cs="TimesNewRoman"/>
          <w:color w:val="000000"/>
          <w:sz w:val="22"/>
          <w:szCs w:val="22"/>
        </w:rPr>
        <w:t>Cash Advances, Wire Transfers, Money Orders</w:t>
      </w:r>
    </w:p>
    <w:p w:rsidR="00D020BF" w:rsidRDefault="00D020BF" w:rsidP="00891690">
      <w:pPr>
        <w:numPr>
          <w:ilvl w:val="0"/>
          <w:numId w:val="7"/>
        </w:numPr>
        <w:tabs>
          <w:tab w:val="clear" w:pos="720"/>
          <w:tab w:val="num" w:pos="360"/>
        </w:tabs>
        <w:autoSpaceDE w:val="0"/>
        <w:autoSpaceDN w:val="0"/>
        <w:adjustRightInd w:val="0"/>
        <w:ind w:hanging="720"/>
        <w:rPr>
          <w:rFonts w:ascii="TimesNewRoman" w:hAnsi="TimesNewRoman" w:cs="TimesNewRoman"/>
          <w:color w:val="000000"/>
          <w:sz w:val="22"/>
          <w:szCs w:val="22"/>
        </w:rPr>
      </w:pPr>
      <w:r w:rsidRPr="008F3FE4">
        <w:rPr>
          <w:rFonts w:ascii="TimesNewRoman" w:hAnsi="TimesNewRoman" w:cs="TimesNewRoman"/>
          <w:color w:val="000000"/>
          <w:sz w:val="22"/>
          <w:szCs w:val="22"/>
        </w:rPr>
        <w:t>Capital Equipment</w:t>
      </w:r>
      <w:r w:rsidR="00644D1A">
        <w:rPr>
          <w:rFonts w:ascii="TimesNewRoman" w:hAnsi="TimesNewRoman" w:cs="TimesNewRoman"/>
          <w:color w:val="000000"/>
          <w:sz w:val="22"/>
          <w:szCs w:val="22"/>
        </w:rPr>
        <w:t xml:space="preserve"> (see </w:t>
      </w:r>
      <w:r w:rsidR="00937DE2">
        <w:rPr>
          <w:rFonts w:ascii="TimesNewRoman" w:hAnsi="TimesNewRoman" w:cs="TimesNewRoman"/>
          <w:color w:val="000000"/>
          <w:sz w:val="22"/>
          <w:szCs w:val="22"/>
        </w:rPr>
        <w:t>next page</w:t>
      </w:r>
      <w:r w:rsidR="00EF3412">
        <w:rPr>
          <w:rFonts w:ascii="TimesNewRoman" w:hAnsi="TimesNewRoman" w:cs="TimesNewRoman"/>
          <w:color w:val="000000"/>
          <w:sz w:val="22"/>
          <w:szCs w:val="22"/>
        </w:rPr>
        <w:t xml:space="preserve"> for information regarding </w:t>
      </w:r>
      <w:proofErr w:type="spellStart"/>
      <w:r w:rsidR="00EF3412">
        <w:rPr>
          <w:rFonts w:ascii="TimesNewRoman" w:hAnsi="TimesNewRoman" w:cs="TimesNewRoman"/>
          <w:color w:val="000000"/>
          <w:sz w:val="22"/>
          <w:szCs w:val="22"/>
        </w:rPr>
        <w:t>taggable</w:t>
      </w:r>
      <w:proofErr w:type="spellEnd"/>
      <w:r w:rsidR="00EF3412">
        <w:rPr>
          <w:rFonts w:ascii="TimesNewRoman" w:hAnsi="TimesNewRoman" w:cs="TimesNewRoman"/>
          <w:color w:val="000000"/>
          <w:sz w:val="22"/>
          <w:szCs w:val="22"/>
        </w:rPr>
        <w:t xml:space="preserve"> assets</w:t>
      </w:r>
      <w:r w:rsidR="00644D1A">
        <w:rPr>
          <w:rFonts w:ascii="TimesNewRoman" w:hAnsi="TimesNewRoman" w:cs="TimesNewRoman"/>
          <w:color w:val="000000"/>
          <w:sz w:val="22"/>
          <w:szCs w:val="22"/>
        </w:rPr>
        <w:t>)</w:t>
      </w:r>
    </w:p>
    <w:p w:rsidR="009E7B84" w:rsidRPr="008F3FE4" w:rsidRDefault="009E7B84" w:rsidP="00891690">
      <w:pPr>
        <w:numPr>
          <w:ilvl w:val="0"/>
          <w:numId w:val="7"/>
        </w:numPr>
        <w:tabs>
          <w:tab w:val="clear" w:pos="720"/>
          <w:tab w:val="num" w:pos="360"/>
        </w:tabs>
        <w:autoSpaceDE w:val="0"/>
        <w:autoSpaceDN w:val="0"/>
        <w:adjustRightInd w:val="0"/>
        <w:ind w:hanging="720"/>
        <w:rPr>
          <w:rFonts w:ascii="TimesNewRoman" w:hAnsi="TimesNewRoman" w:cs="TimesNewRoman"/>
          <w:color w:val="000000"/>
          <w:sz w:val="22"/>
          <w:szCs w:val="22"/>
        </w:rPr>
      </w:pPr>
      <w:r>
        <w:rPr>
          <w:rFonts w:ascii="TimesNewRoman" w:hAnsi="TimesNewRoman" w:cs="TimesNewRoman"/>
          <w:color w:val="000000"/>
          <w:sz w:val="22"/>
          <w:szCs w:val="22"/>
        </w:rPr>
        <w:t>Cap &amp; Gown</w:t>
      </w:r>
    </w:p>
    <w:p w:rsidR="006913CF" w:rsidRPr="008F3FE4" w:rsidRDefault="006913CF" w:rsidP="00891690">
      <w:pPr>
        <w:numPr>
          <w:ilvl w:val="0"/>
          <w:numId w:val="7"/>
        </w:numPr>
        <w:tabs>
          <w:tab w:val="clear" w:pos="720"/>
          <w:tab w:val="num" w:pos="360"/>
        </w:tabs>
        <w:autoSpaceDE w:val="0"/>
        <w:autoSpaceDN w:val="0"/>
        <w:adjustRightInd w:val="0"/>
        <w:ind w:hanging="720"/>
        <w:rPr>
          <w:rFonts w:ascii="TimesNewRoman" w:hAnsi="TimesNewRoman" w:cs="TimesNewRoman"/>
          <w:color w:val="000000"/>
          <w:sz w:val="22"/>
          <w:szCs w:val="22"/>
        </w:rPr>
      </w:pPr>
      <w:r w:rsidRPr="008F3FE4">
        <w:rPr>
          <w:rFonts w:ascii="TimesNewRoman" w:hAnsi="TimesNewRoman" w:cs="TimesNewRoman"/>
          <w:color w:val="000000"/>
          <w:sz w:val="22"/>
          <w:szCs w:val="22"/>
        </w:rPr>
        <w:t>Cell Phones</w:t>
      </w:r>
      <w:r w:rsidR="00EB6BF7" w:rsidRPr="008F3FE4">
        <w:rPr>
          <w:rFonts w:ascii="TimesNewRoman" w:hAnsi="TimesNewRoman" w:cs="TimesNewRoman"/>
          <w:color w:val="000000"/>
          <w:sz w:val="22"/>
          <w:szCs w:val="22"/>
        </w:rPr>
        <w:t>, Cellular Phone Service Contract, Blackberries</w:t>
      </w:r>
    </w:p>
    <w:p w:rsidR="00D57141" w:rsidRDefault="008B3266" w:rsidP="00891690">
      <w:pPr>
        <w:numPr>
          <w:ilvl w:val="0"/>
          <w:numId w:val="7"/>
        </w:numPr>
        <w:tabs>
          <w:tab w:val="clear" w:pos="720"/>
          <w:tab w:val="num" w:pos="360"/>
        </w:tabs>
        <w:autoSpaceDE w:val="0"/>
        <w:autoSpaceDN w:val="0"/>
        <w:adjustRightInd w:val="0"/>
        <w:ind w:hanging="720"/>
        <w:rPr>
          <w:rFonts w:ascii="TimesNewRoman" w:hAnsi="TimesNewRoman" w:cs="TimesNewRoman"/>
          <w:color w:val="000000"/>
          <w:sz w:val="22"/>
          <w:szCs w:val="22"/>
        </w:rPr>
      </w:pPr>
      <w:r w:rsidRPr="008F3FE4">
        <w:rPr>
          <w:rFonts w:ascii="TimesNewRoman" w:hAnsi="TimesNewRoman" w:cs="TimesNewRoman"/>
          <w:color w:val="000000"/>
          <w:sz w:val="22"/>
          <w:szCs w:val="22"/>
        </w:rPr>
        <w:t>Child Support</w:t>
      </w:r>
      <w:r w:rsidR="00D57141" w:rsidRPr="00D57141">
        <w:rPr>
          <w:rFonts w:ascii="TimesNewRoman" w:hAnsi="TimesNewRoman" w:cs="TimesNewRoman"/>
          <w:color w:val="000000"/>
          <w:sz w:val="22"/>
          <w:szCs w:val="22"/>
        </w:rPr>
        <w:t xml:space="preserve"> </w:t>
      </w:r>
    </w:p>
    <w:p w:rsidR="008B3266" w:rsidRDefault="00D57141" w:rsidP="00891690">
      <w:pPr>
        <w:numPr>
          <w:ilvl w:val="0"/>
          <w:numId w:val="7"/>
        </w:numPr>
        <w:tabs>
          <w:tab w:val="clear" w:pos="720"/>
          <w:tab w:val="num" w:pos="360"/>
        </w:tabs>
        <w:autoSpaceDE w:val="0"/>
        <w:autoSpaceDN w:val="0"/>
        <w:adjustRightInd w:val="0"/>
        <w:ind w:hanging="720"/>
        <w:rPr>
          <w:rFonts w:ascii="TimesNewRoman" w:hAnsi="TimesNewRoman" w:cs="TimesNewRoman"/>
          <w:color w:val="000000"/>
          <w:sz w:val="22"/>
          <w:szCs w:val="22"/>
        </w:rPr>
      </w:pPr>
      <w:r w:rsidRPr="008F3FE4">
        <w:rPr>
          <w:rFonts w:ascii="TimesNewRoman" w:hAnsi="TimesNewRoman" w:cs="TimesNewRoman"/>
          <w:color w:val="000000"/>
          <w:sz w:val="22"/>
          <w:szCs w:val="22"/>
        </w:rPr>
        <w:t>Clothing (Uniforms are allowed)</w:t>
      </w:r>
    </w:p>
    <w:p w:rsidR="00DE1F7A" w:rsidRPr="008F3FE4" w:rsidRDefault="00EC28CC" w:rsidP="00891690">
      <w:pPr>
        <w:numPr>
          <w:ilvl w:val="0"/>
          <w:numId w:val="7"/>
        </w:numPr>
        <w:tabs>
          <w:tab w:val="clear" w:pos="720"/>
          <w:tab w:val="num" w:pos="360"/>
        </w:tabs>
        <w:autoSpaceDE w:val="0"/>
        <w:autoSpaceDN w:val="0"/>
        <w:adjustRightInd w:val="0"/>
        <w:ind w:hanging="720"/>
        <w:rPr>
          <w:rFonts w:ascii="TimesNewRoman" w:hAnsi="TimesNewRoman" w:cs="TimesNewRoman"/>
          <w:color w:val="000000"/>
          <w:sz w:val="22"/>
          <w:szCs w:val="22"/>
        </w:rPr>
      </w:pPr>
      <w:r>
        <w:rPr>
          <w:rFonts w:ascii="TimesNewRoman" w:hAnsi="TimesNewRoman" w:cs="TimesNewRoman"/>
          <w:color w:val="000000"/>
          <w:sz w:val="22"/>
          <w:szCs w:val="22"/>
        </w:rPr>
        <w:t xml:space="preserve">Computers, </w:t>
      </w:r>
      <w:r w:rsidR="00613FAD">
        <w:rPr>
          <w:rFonts w:ascii="TimesNewRoman" w:hAnsi="TimesNewRoman" w:cs="TimesNewRoman"/>
          <w:color w:val="000000"/>
          <w:sz w:val="22"/>
          <w:szCs w:val="22"/>
        </w:rPr>
        <w:t>laptops</w:t>
      </w:r>
    </w:p>
    <w:p w:rsidR="008B3266" w:rsidRPr="008F3FE4" w:rsidRDefault="008B3266" w:rsidP="00891690">
      <w:pPr>
        <w:numPr>
          <w:ilvl w:val="0"/>
          <w:numId w:val="7"/>
        </w:numPr>
        <w:tabs>
          <w:tab w:val="clear" w:pos="720"/>
          <w:tab w:val="num" w:pos="360"/>
        </w:tabs>
        <w:autoSpaceDE w:val="0"/>
        <w:autoSpaceDN w:val="0"/>
        <w:adjustRightInd w:val="0"/>
        <w:ind w:hanging="720"/>
        <w:rPr>
          <w:rFonts w:ascii="TimesNewRoman" w:hAnsi="TimesNewRoman" w:cs="TimesNewRoman"/>
          <w:color w:val="000000"/>
          <w:sz w:val="22"/>
          <w:szCs w:val="22"/>
        </w:rPr>
      </w:pPr>
      <w:r w:rsidRPr="008F3FE4">
        <w:rPr>
          <w:rFonts w:ascii="TimesNewRoman" w:hAnsi="TimesNewRoman" w:cs="TimesNewRoman"/>
          <w:color w:val="000000"/>
          <w:sz w:val="22"/>
          <w:szCs w:val="22"/>
        </w:rPr>
        <w:t>Compressed Gases</w:t>
      </w:r>
    </w:p>
    <w:p w:rsidR="00F73612" w:rsidRPr="008F3FE4" w:rsidRDefault="00F73612" w:rsidP="00891690">
      <w:pPr>
        <w:numPr>
          <w:ilvl w:val="0"/>
          <w:numId w:val="7"/>
        </w:numPr>
        <w:tabs>
          <w:tab w:val="clear" w:pos="720"/>
          <w:tab w:val="num" w:pos="360"/>
        </w:tabs>
        <w:autoSpaceDE w:val="0"/>
        <w:autoSpaceDN w:val="0"/>
        <w:adjustRightInd w:val="0"/>
        <w:ind w:hanging="720"/>
        <w:rPr>
          <w:rFonts w:ascii="TimesNewRoman" w:hAnsi="TimesNewRoman" w:cs="TimesNewRoman"/>
          <w:color w:val="000000"/>
          <w:sz w:val="22"/>
          <w:szCs w:val="22"/>
        </w:rPr>
      </w:pPr>
      <w:r w:rsidRPr="008F3FE4">
        <w:rPr>
          <w:rFonts w:ascii="TimesNewRoman" w:hAnsi="TimesNewRoman" w:cs="TimesNewRoman"/>
          <w:color w:val="000000"/>
          <w:sz w:val="22"/>
          <w:szCs w:val="22"/>
        </w:rPr>
        <w:t>Court Costs</w:t>
      </w:r>
    </w:p>
    <w:p w:rsidR="006F2579" w:rsidRPr="008F3FE4" w:rsidRDefault="006F2579" w:rsidP="00891690">
      <w:pPr>
        <w:numPr>
          <w:ilvl w:val="0"/>
          <w:numId w:val="7"/>
        </w:numPr>
        <w:tabs>
          <w:tab w:val="clear" w:pos="720"/>
          <w:tab w:val="num" w:pos="360"/>
        </w:tabs>
        <w:autoSpaceDE w:val="0"/>
        <w:autoSpaceDN w:val="0"/>
        <w:adjustRightInd w:val="0"/>
        <w:ind w:hanging="720"/>
        <w:rPr>
          <w:rFonts w:ascii="TimesNewRoman" w:hAnsi="TimesNewRoman" w:cs="TimesNewRoman"/>
          <w:color w:val="000000"/>
          <w:sz w:val="22"/>
          <w:szCs w:val="22"/>
        </w:rPr>
      </w:pPr>
      <w:r w:rsidRPr="008F3FE4">
        <w:rPr>
          <w:rFonts w:ascii="TimesNewRoman" w:hAnsi="TimesNewRoman" w:cs="TimesNewRoman"/>
          <w:color w:val="000000"/>
          <w:sz w:val="22"/>
          <w:szCs w:val="22"/>
        </w:rPr>
        <w:t>Decorations (posters, plants, etc.)</w:t>
      </w:r>
    </w:p>
    <w:p w:rsidR="00D020BF" w:rsidRPr="008F3FE4" w:rsidRDefault="00D020BF" w:rsidP="00891690">
      <w:pPr>
        <w:numPr>
          <w:ilvl w:val="0"/>
          <w:numId w:val="7"/>
        </w:numPr>
        <w:tabs>
          <w:tab w:val="clear" w:pos="720"/>
          <w:tab w:val="num" w:pos="360"/>
        </w:tabs>
        <w:autoSpaceDE w:val="0"/>
        <w:autoSpaceDN w:val="0"/>
        <w:adjustRightInd w:val="0"/>
        <w:ind w:hanging="720"/>
        <w:rPr>
          <w:rFonts w:ascii="TimesNewRoman" w:hAnsi="TimesNewRoman" w:cs="TimesNewRoman"/>
          <w:color w:val="000000"/>
          <w:sz w:val="22"/>
          <w:szCs w:val="22"/>
        </w:rPr>
      </w:pPr>
      <w:r w:rsidRPr="008F3FE4">
        <w:rPr>
          <w:rFonts w:ascii="TimesNewRoman" w:hAnsi="TimesNewRoman" w:cs="TimesNewRoman"/>
          <w:color w:val="000000"/>
          <w:sz w:val="22"/>
          <w:szCs w:val="22"/>
        </w:rPr>
        <w:t xml:space="preserve">Discretionary Expenses </w:t>
      </w:r>
    </w:p>
    <w:p w:rsidR="0091035C" w:rsidRPr="008F3FE4" w:rsidRDefault="007B54FE" w:rsidP="00891690">
      <w:pPr>
        <w:numPr>
          <w:ilvl w:val="0"/>
          <w:numId w:val="7"/>
        </w:numPr>
        <w:tabs>
          <w:tab w:val="clear" w:pos="720"/>
          <w:tab w:val="num" w:pos="360"/>
        </w:tabs>
        <w:autoSpaceDE w:val="0"/>
        <w:autoSpaceDN w:val="0"/>
        <w:adjustRightInd w:val="0"/>
        <w:ind w:hanging="720"/>
        <w:rPr>
          <w:rFonts w:ascii="TimesNewRoman" w:hAnsi="TimesNewRoman" w:cs="TimesNewRoman"/>
          <w:color w:val="000000"/>
          <w:sz w:val="22"/>
          <w:szCs w:val="22"/>
        </w:rPr>
      </w:pPr>
      <w:r w:rsidRPr="008F3FE4">
        <w:rPr>
          <w:rFonts w:ascii="TimesNewRoman" w:hAnsi="TimesNewRoman" w:cs="TimesNewRoman"/>
          <w:color w:val="000000"/>
          <w:sz w:val="22"/>
          <w:szCs w:val="22"/>
        </w:rPr>
        <w:t>Donations</w:t>
      </w:r>
    </w:p>
    <w:p w:rsidR="0091035C" w:rsidRPr="008F3FE4" w:rsidRDefault="0091035C" w:rsidP="00891690">
      <w:pPr>
        <w:numPr>
          <w:ilvl w:val="0"/>
          <w:numId w:val="7"/>
        </w:numPr>
        <w:tabs>
          <w:tab w:val="clear" w:pos="720"/>
          <w:tab w:val="num" w:pos="360"/>
        </w:tabs>
        <w:autoSpaceDE w:val="0"/>
        <w:autoSpaceDN w:val="0"/>
        <w:adjustRightInd w:val="0"/>
        <w:ind w:hanging="720"/>
        <w:rPr>
          <w:rFonts w:ascii="TimesNewRoman" w:hAnsi="TimesNewRoman" w:cs="TimesNewRoman"/>
          <w:color w:val="000000"/>
          <w:sz w:val="22"/>
          <w:szCs w:val="22"/>
        </w:rPr>
      </w:pPr>
      <w:r w:rsidRPr="008F3FE4">
        <w:rPr>
          <w:rFonts w:ascii="TimesNewRoman" w:hAnsi="TimesNewRoman" w:cs="TimesNewRoman"/>
          <w:color w:val="000000"/>
          <w:sz w:val="22"/>
          <w:szCs w:val="22"/>
        </w:rPr>
        <w:t>Entertainment Costs- tours, theatre, golf etc.</w:t>
      </w:r>
    </w:p>
    <w:p w:rsidR="00D020BF" w:rsidRDefault="00D020BF" w:rsidP="00891690">
      <w:pPr>
        <w:numPr>
          <w:ilvl w:val="0"/>
          <w:numId w:val="7"/>
        </w:numPr>
        <w:tabs>
          <w:tab w:val="clear" w:pos="720"/>
          <w:tab w:val="num" w:pos="360"/>
        </w:tabs>
        <w:autoSpaceDE w:val="0"/>
        <w:autoSpaceDN w:val="0"/>
        <w:adjustRightInd w:val="0"/>
        <w:ind w:hanging="720"/>
        <w:rPr>
          <w:rFonts w:ascii="TimesNewRoman" w:hAnsi="TimesNewRoman" w:cs="TimesNewRoman"/>
          <w:color w:val="000000"/>
          <w:sz w:val="22"/>
          <w:szCs w:val="22"/>
        </w:rPr>
      </w:pPr>
      <w:r w:rsidRPr="008F3FE4">
        <w:rPr>
          <w:rFonts w:ascii="TimesNewRoman" w:hAnsi="TimesNewRoman" w:cs="TimesNewRoman"/>
          <w:color w:val="000000"/>
          <w:sz w:val="22"/>
          <w:szCs w:val="22"/>
        </w:rPr>
        <w:t>Explosives, Ammunition, and Weapons</w:t>
      </w:r>
    </w:p>
    <w:p w:rsidR="00F66199" w:rsidRPr="008F3FE4" w:rsidRDefault="00F66199" w:rsidP="00891690">
      <w:pPr>
        <w:numPr>
          <w:ilvl w:val="0"/>
          <w:numId w:val="7"/>
        </w:numPr>
        <w:tabs>
          <w:tab w:val="clear" w:pos="720"/>
          <w:tab w:val="num" w:pos="360"/>
        </w:tabs>
        <w:autoSpaceDE w:val="0"/>
        <w:autoSpaceDN w:val="0"/>
        <w:adjustRightInd w:val="0"/>
        <w:ind w:hanging="720"/>
        <w:rPr>
          <w:rFonts w:ascii="TimesNewRoman" w:hAnsi="TimesNewRoman" w:cs="TimesNewRoman"/>
          <w:color w:val="000000"/>
          <w:sz w:val="22"/>
          <w:szCs w:val="22"/>
        </w:rPr>
      </w:pPr>
      <w:r>
        <w:rPr>
          <w:rFonts w:ascii="TimesNewRoman" w:hAnsi="TimesNewRoman" w:cs="TimesNewRoman"/>
          <w:color w:val="000000"/>
          <w:sz w:val="22"/>
          <w:szCs w:val="22"/>
        </w:rPr>
        <w:t>Facility type purchase (room modifications, wall/ceiling mounts, carpet etc.)</w:t>
      </w:r>
    </w:p>
    <w:p w:rsidR="00F73612" w:rsidRDefault="00F73612" w:rsidP="00891690">
      <w:pPr>
        <w:numPr>
          <w:ilvl w:val="0"/>
          <w:numId w:val="7"/>
        </w:numPr>
        <w:tabs>
          <w:tab w:val="clear" w:pos="720"/>
          <w:tab w:val="num" w:pos="360"/>
        </w:tabs>
        <w:autoSpaceDE w:val="0"/>
        <w:autoSpaceDN w:val="0"/>
        <w:adjustRightInd w:val="0"/>
        <w:ind w:hanging="720"/>
        <w:rPr>
          <w:rFonts w:ascii="TimesNewRoman" w:hAnsi="TimesNewRoman" w:cs="TimesNewRoman"/>
          <w:color w:val="000000"/>
          <w:sz w:val="22"/>
          <w:szCs w:val="22"/>
        </w:rPr>
      </w:pPr>
      <w:r w:rsidRPr="008F3FE4">
        <w:rPr>
          <w:rFonts w:ascii="TimesNewRoman" w:hAnsi="TimesNewRoman" w:cs="TimesNewRoman"/>
          <w:color w:val="000000"/>
          <w:sz w:val="22"/>
          <w:szCs w:val="22"/>
        </w:rPr>
        <w:t>Fines</w:t>
      </w:r>
      <w:r w:rsidR="006F2579" w:rsidRPr="008F3FE4">
        <w:rPr>
          <w:rFonts w:ascii="TimesNewRoman" w:hAnsi="TimesNewRoman" w:cs="TimesNewRoman"/>
          <w:color w:val="000000"/>
          <w:sz w:val="22"/>
          <w:szCs w:val="22"/>
        </w:rPr>
        <w:t>, late fees, penalties (including parking tickets)</w:t>
      </w:r>
    </w:p>
    <w:p w:rsidR="003B6182" w:rsidRPr="008F3FE4" w:rsidRDefault="003B6182" w:rsidP="00891690">
      <w:pPr>
        <w:numPr>
          <w:ilvl w:val="0"/>
          <w:numId w:val="7"/>
        </w:numPr>
        <w:tabs>
          <w:tab w:val="clear" w:pos="720"/>
          <w:tab w:val="num" w:pos="360"/>
        </w:tabs>
        <w:autoSpaceDE w:val="0"/>
        <w:autoSpaceDN w:val="0"/>
        <w:adjustRightInd w:val="0"/>
        <w:ind w:hanging="720"/>
        <w:rPr>
          <w:rFonts w:ascii="TimesNewRoman" w:hAnsi="TimesNewRoman" w:cs="TimesNewRoman"/>
          <w:color w:val="000000"/>
          <w:sz w:val="22"/>
          <w:szCs w:val="22"/>
        </w:rPr>
      </w:pPr>
      <w:r>
        <w:rPr>
          <w:rFonts w:ascii="TimesNewRoman" w:hAnsi="TimesNewRoman" w:cs="TimesNewRoman"/>
          <w:color w:val="000000"/>
          <w:sz w:val="22"/>
          <w:szCs w:val="22"/>
        </w:rPr>
        <w:t>Flowers for any occasion (CM</w:t>
      </w:r>
      <w:r w:rsidR="009A7EC2">
        <w:rPr>
          <w:rFonts w:ascii="TimesNewRoman" w:hAnsi="TimesNewRoman" w:cs="TimesNewRoman"/>
          <w:color w:val="000000"/>
          <w:sz w:val="22"/>
          <w:szCs w:val="22"/>
        </w:rPr>
        <w:t>-</w:t>
      </w:r>
      <w:r>
        <w:rPr>
          <w:rFonts w:ascii="TimesNewRoman" w:hAnsi="TimesNewRoman" w:cs="TimesNewRoman"/>
          <w:color w:val="000000"/>
          <w:sz w:val="22"/>
          <w:szCs w:val="22"/>
        </w:rPr>
        <w:t>18 rescinded)</w:t>
      </w:r>
    </w:p>
    <w:p w:rsidR="00C740F7" w:rsidRDefault="00C740F7" w:rsidP="00891690">
      <w:pPr>
        <w:numPr>
          <w:ilvl w:val="0"/>
          <w:numId w:val="7"/>
        </w:numPr>
        <w:tabs>
          <w:tab w:val="clear" w:pos="720"/>
          <w:tab w:val="num" w:pos="360"/>
        </w:tabs>
        <w:autoSpaceDE w:val="0"/>
        <w:autoSpaceDN w:val="0"/>
        <w:adjustRightInd w:val="0"/>
        <w:ind w:hanging="720"/>
        <w:rPr>
          <w:rFonts w:ascii="TimesNewRoman" w:hAnsi="TimesNewRoman" w:cs="TimesNewRoman"/>
          <w:color w:val="000000"/>
          <w:sz w:val="22"/>
          <w:szCs w:val="22"/>
        </w:rPr>
      </w:pPr>
      <w:r w:rsidRPr="008F3FE4">
        <w:rPr>
          <w:rFonts w:ascii="TimesNewRoman" w:hAnsi="TimesNewRoman" w:cs="TimesNewRoman"/>
          <w:color w:val="000000"/>
          <w:sz w:val="22"/>
          <w:szCs w:val="22"/>
        </w:rPr>
        <w:t>Frames</w:t>
      </w:r>
    </w:p>
    <w:p w:rsidR="00F52D5F" w:rsidRDefault="005D53FE" w:rsidP="00891690">
      <w:pPr>
        <w:numPr>
          <w:ilvl w:val="0"/>
          <w:numId w:val="7"/>
        </w:numPr>
        <w:tabs>
          <w:tab w:val="clear" w:pos="720"/>
          <w:tab w:val="num" w:pos="360"/>
        </w:tabs>
        <w:autoSpaceDE w:val="0"/>
        <w:autoSpaceDN w:val="0"/>
        <w:adjustRightInd w:val="0"/>
        <w:ind w:hanging="720"/>
        <w:rPr>
          <w:rFonts w:ascii="TimesNewRoman" w:hAnsi="TimesNewRoman" w:cs="TimesNewRoman"/>
          <w:color w:val="000000"/>
          <w:sz w:val="22"/>
          <w:szCs w:val="22"/>
        </w:rPr>
      </w:pPr>
      <w:r w:rsidRPr="00F52D5F">
        <w:rPr>
          <w:rFonts w:ascii="TimesNewRoman" w:hAnsi="TimesNewRoman" w:cs="TimesNewRoman"/>
          <w:color w:val="000000"/>
          <w:sz w:val="22"/>
          <w:szCs w:val="22"/>
        </w:rPr>
        <w:t>Fuel</w:t>
      </w:r>
      <w:r w:rsidR="00F52D5F">
        <w:rPr>
          <w:rFonts w:ascii="TimesNewRoman" w:hAnsi="TimesNewRoman" w:cs="TimesNewRoman"/>
          <w:color w:val="000000"/>
          <w:sz w:val="22"/>
          <w:szCs w:val="22"/>
        </w:rPr>
        <w:t xml:space="preserve"> </w:t>
      </w:r>
    </w:p>
    <w:p w:rsidR="003B4FD2" w:rsidRPr="00F52D5F" w:rsidRDefault="003B4FD2" w:rsidP="00891690">
      <w:pPr>
        <w:numPr>
          <w:ilvl w:val="0"/>
          <w:numId w:val="7"/>
        </w:numPr>
        <w:tabs>
          <w:tab w:val="clear" w:pos="720"/>
          <w:tab w:val="num" w:pos="360"/>
        </w:tabs>
        <w:autoSpaceDE w:val="0"/>
        <w:autoSpaceDN w:val="0"/>
        <w:adjustRightInd w:val="0"/>
        <w:ind w:hanging="720"/>
        <w:rPr>
          <w:rFonts w:ascii="TimesNewRoman" w:hAnsi="TimesNewRoman" w:cs="TimesNewRoman"/>
          <w:color w:val="000000"/>
          <w:sz w:val="22"/>
          <w:szCs w:val="22"/>
        </w:rPr>
      </w:pPr>
      <w:r w:rsidRPr="00F52D5F">
        <w:rPr>
          <w:rFonts w:ascii="TimesNewRoman" w:hAnsi="TimesNewRoman" w:cs="TimesNewRoman"/>
          <w:color w:val="000000"/>
          <w:sz w:val="22"/>
          <w:szCs w:val="22"/>
        </w:rPr>
        <w:t>Furniture including desks, chairs, bookcases, stands</w:t>
      </w:r>
    </w:p>
    <w:p w:rsidR="00D020BF" w:rsidRDefault="00D020BF" w:rsidP="00891690">
      <w:pPr>
        <w:numPr>
          <w:ilvl w:val="0"/>
          <w:numId w:val="7"/>
        </w:numPr>
        <w:tabs>
          <w:tab w:val="clear" w:pos="720"/>
          <w:tab w:val="num" w:pos="360"/>
        </w:tabs>
        <w:autoSpaceDE w:val="0"/>
        <w:autoSpaceDN w:val="0"/>
        <w:adjustRightInd w:val="0"/>
        <w:ind w:hanging="720"/>
        <w:rPr>
          <w:rFonts w:ascii="TimesNewRoman" w:hAnsi="TimesNewRoman" w:cs="TimesNewRoman"/>
          <w:color w:val="000000"/>
          <w:sz w:val="22"/>
          <w:szCs w:val="22"/>
        </w:rPr>
      </w:pPr>
      <w:r w:rsidRPr="008F3FE4">
        <w:rPr>
          <w:rFonts w:ascii="TimesNewRoman" w:hAnsi="TimesNewRoman" w:cs="TimesNewRoman"/>
          <w:color w:val="000000"/>
          <w:sz w:val="22"/>
          <w:szCs w:val="22"/>
        </w:rPr>
        <w:t>Gifts</w:t>
      </w:r>
    </w:p>
    <w:p w:rsidR="00DA770D" w:rsidRPr="005D53FE" w:rsidRDefault="00DA770D" w:rsidP="00891690">
      <w:pPr>
        <w:numPr>
          <w:ilvl w:val="0"/>
          <w:numId w:val="7"/>
        </w:numPr>
        <w:tabs>
          <w:tab w:val="clear" w:pos="720"/>
          <w:tab w:val="num" w:pos="360"/>
        </w:tabs>
        <w:autoSpaceDE w:val="0"/>
        <w:autoSpaceDN w:val="0"/>
        <w:adjustRightInd w:val="0"/>
        <w:ind w:hanging="720"/>
        <w:rPr>
          <w:rFonts w:ascii="TimesNewRoman" w:hAnsi="TimesNewRoman" w:cs="TimesNewRoman"/>
          <w:color w:val="000000"/>
          <w:sz w:val="22"/>
          <w:szCs w:val="22"/>
        </w:rPr>
      </w:pPr>
      <w:r w:rsidRPr="005D53FE">
        <w:rPr>
          <w:rFonts w:ascii="TimesNewRoman" w:hAnsi="TimesNewRoman" w:cs="TimesNewRoman"/>
          <w:color w:val="000000"/>
          <w:sz w:val="22"/>
          <w:szCs w:val="22"/>
        </w:rPr>
        <w:t>Gift cards and/or gift certificates</w:t>
      </w:r>
    </w:p>
    <w:p w:rsidR="00F73612" w:rsidRPr="008F3FE4" w:rsidRDefault="00D020BF" w:rsidP="00891690">
      <w:pPr>
        <w:numPr>
          <w:ilvl w:val="0"/>
          <w:numId w:val="7"/>
        </w:numPr>
        <w:tabs>
          <w:tab w:val="clear" w:pos="720"/>
          <w:tab w:val="num" w:pos="360"/>
        </w:tabs>
        <w:autoSpaceDE w:val="0"/>
        <w:autoSpaceDN w:val="0"/>
        <w:adjustRightInd w:val="0"/>
        <w:ind w:hanging="720"/>
        <w:rPr>
          <w:rFonts w:ascii="TimesNewRoman" w:hAnsi="TimesNewRoman" w:cs="TimesNewRoman"/>
          <w:color w:val="000000"/>
          <w:sz w:val="22"/>
          <w:szCs w:val="22"/>
        </w:rPr>
      </w:pPr>
      <w:r w:rsidRPr="008F3FE4">
        <w:rPr>
          <w:rFonts w:ascii="TimesNewRoman" w:hAnsi="TimesNewRoman" w:cs="TimesNewRoman"/>
          <w:color w:val="000000"/>
          <w:sz w:val="22"/>
          <w:szCs w:val="22"/>
        </w:rPr>
        <w:t xml:space="preserve">General Contractors </w:t>
      </w:r>
    </w:p>
    <w:p w:rsidR="00D020BF" w:rsidRPr="008F3FE4" w:rsidRDefault="00D020BF" w:rsidP="00891690">
      <w:pPr>
        <w:numPr>
          <w:ilvl w:val="0"/>
          <w:numId w:val="7"/>
        </w:numPr>
        <w:tabs>
          <w:tab w:val="clear" w:pos="720"/>
          <w:tab w:val="num" w:pos="360"/>
        </w:tabs>
        <w:autoSpaceDE w:val="0"/>
        <w:autoSpaceDN w:val="0"/>
        <w:adjustRightInd w:val="0"/>
        <w:ind w:hanging="720"/>
        <w:rPr>
          <w:rFonts w:ascii="TimesNewRoman" w:hAnsi="TimesNewRoman" w:cs="TimesNewRoman"/>
          <w:color w:val="000000"/>
          <w:sz w:val="22"/>
          <w:szCs w:val="22"/>
        </w:rPr>
      </w:pPr>
      <w:r w:rsidRPr="008F3FE4">
        <w:rPr>
          <w:rFonts w:ascii="TimesNewRoman" w:hAnsi="TimesNewRoman" w:cs="TimesNewRoman"/>
          <w:color w:val="000000"/>
          <w:sz w:val="22"/>
          <w:szCs w:val="22"/>
        </w:rPr>
        <w:t>Holiday Items (deco</w:t>
      </w:r>
      <w:r w:rsidR="00F246C5">
        <w:rPr>
          <w:rFonts w:ascii="TimesNewRoman" w:hAnsi="TimesNewRoman" w:cs="TimesNewRoman"/>
          <w:color w:val="000000"/>
          <w:sz w:val="22"/>
          <w:szCs w:val="22"/>
        </w:rPr>
        <w:t xml:space="preserve">rations </w:t>
      </w:r>
      <w:r w:rsidRPr="008F3FE4">
        <w:rPr>
          <w:rFonts w:ascii="TimesNewRoman" w:hAnsi="TimesNewRoman" w:cs="TimesNewRoman"/>
          <w:color w:val="000000"/>
          <w:sz w:val="22"/>
          <w:szCs w:val="22"/>
        </w:rPr>
        <w:t>for office, cards)</w:t>
      </w:r>
    </w:p>
    <w:p w:rsidR="00D020BF" w:rsidRDefault="00D020BF" w:rsidP="00891690">
      <w:pPr>
        <w:numPr>
          <w:ilvl w:val="0"/>
          <w:numId w:val="7"/>
        </w:numPr>
        <w:tabs>
          <w:tab w:val="clear" w:pos="720"/>
          <w:tab w:val="num" w:pos="360"/>
        </w:tabs>
        <w:autoSpaceDE w:val="0"/>
        <w:autoSpaceDN w:val="0"/>
        <w:adjustRightInd w:val="0"/>
        <w:ind w:left="360"/>
        <w:rPr>
          <w:rFonts w:ascii="TimesNewRoman" w:hAnsi="TimesNewRoman" w:cs="TimesNewRoman"/>
          <w:color w:val="000000"/>
          <w:sz w:val="22"/>
          <w:szCs w:val="22"/>
        </w:rPr>
      </w:pPr>
      <w:r w:rsidRPr="008F3FE4">
        <w:rPr>
          <w:rFonts w:ascii="TimesNewRoman" w:hAnsi="TimesNewRoman" w:cs="TimesNewRoman"/>
          <w:color w:val="000000"/>
          <w:sz w:val="22"/>
          <w:szCs w:val="22"/>
        </w:rPr>
        <w:t>Insurance Premiums</w:t>
      </w:r>
    </w:p>
    <w:p w:rsidR="00C740F7" w:rsidRDefault="00C740F7" w:rsidP="00891690">
      <w:pPr>
        <w:numPr>
          <w:ilvl w:val="0"/>
          <w:numId w:val="7"/>
        </w:numPr>
        <w:tabs>
          <w:tab w:val="clear" w:pos="720"/>
          <w:tab w:val="num" w:pos="360"/>
        </w:tabs>
        <w:autoSpaceDE w:val="0"/>
        <w:autoSpaceDN w:val="0"/>
        <w:adjustRightInd w:val="0"/>
        <w:ind w:left="360"/>
        <w:rPr>
          <w:rFonts w:ascii="TimesNewRoman" w:hAnsi="TimesNewRoman" w:cs="TimesNewRoman"/>
          <w:color w:val="000000"/>
          <w:sz w:val="22"/>
          <w:szCs w:val="22"/>
        </w:rPr>
      </w:pPr>
      <w:r w:rsidRPr="008F3FE4">
        <w:rPr>
          <w:rFonts w:ascii="TimesNewRoman" w:hAnsi="TimesNewRoman" w:cs="TimesNewRoman"/>
          <w:color w:val="000000"/>
          <w:sz w:val="22"/>
          <w:szCs w:val="22"/>
        </w:rPr>
        <w:t>Internet Service</w:t>
      </w:r>
    </w:p>
    <w:p w:rsidR="008D6026" w:rsidRPr="008F3FE4" w:rsidRDefault="008D6026" w:rsidP="00891690">
      <w:pPr>
        <w:numPr>
          <w:ilvl w:val="0"/>
          <w:numId w:val="7"/>
        </w:numPr>
        <w:tabs>
          <w:tab w:val="clear" w:pos="720"/>
          <w:tab w:val="num" w:pos="360"/>
        </w:tabs>
        <w:autoSpaceDE w:val="0"/>
        <w:autoSpaceDN w:val="0"/>
        <w:adjustRightInd w:val="0"/>
        <w:ind w:left="360"/>
        <w:rPr>
          <w:rFonts w:ascii="TimesNewRoman" w:hAnsi="TimesNewRoman" w:cs="TimesNewRoman"/>
          <w:color w:val="000000"/>
          <w:sz w:val="22"/>
          <w:szCs w:val="22"/>
        </w:rPr>
      </w:pPr>
      <w:r>
        <w:rPr>
          <w:rFonts w:ascii="TimesNewRoman" w:hAnsi="TimesNewRoman" w:cs="TimesNewRoman"/>
          <w:color w:val="000000"/>
          <w:sz w:val="22"/>
          <w:szCs w:val="22"/>
        </w:rPr>
        <w:t>I-Tunes accounts</w:t>
      </w:r>
    </w:p>
    <w:p w:rsidR="00D020BF" w:rsidRPr="008F3FE4" w:rsidRDefault="00D020BF" w:rsidP="00891690">
      <w:pPr>
        <w:numPr>
          <w:ilvl w:val="0"/>
          <w:numId w:val="7"/>
        </w:numPr>
        <w:tabs>
          <w:tab w:val="clear" w:pos="720"/>
          <w:tab w:val="num" w:pos="360"/>
        </w:tabs>
        <w:autoSpaceDE w:val="0"/>
        <w:autoSpaceDN w:val="0"/>
        <w:adjustRightInd w:val="0"/>
        <w:ind w:left="360"/>
        <w:rPr>
          <w:rFonts w:ascii="TimesNewRoman" w:hAnsi="TimesNewRoman" w:cs="TimesNewRoman"/>
          <w:color w:val="000000"/>
          <w:sz w:val="22"/>
          <w:szCs w:val="22"/>
        </w:rPr>
      </w:pPr>
      <w:r w:rsidRPr="008F3FE4">
        <w:rPr>
          <w:rFonts w:ascii="TimesNewRoman" w:hAnsi="TimesNewRoman" w:cs="TimesNewRoman"/>
          <w:color w:val="000000"/>
          <w:sz w:val="22"/>
          <w:szCs w:val="22"/>
        </w:rPr>
        <w:t>Legal Services</w:t>
      </w:r>
    </w:p>
    <w:p w:rsidR="002D74D8" w:rsidRPr="008F3FE4" w:rsidRDefault="002D74D8" w:rsidP="00891690">
      <w:pPr>
        <w:numPr>
          <w:ilvl w:val="0"/>
          <w:numId w:val="7"/>
        </w:numPr>
        <w:tabs>
          <w:tab w:val="clear" w:pos="720"/>
          <w:tab w:val="num" w:pos="360"/>
        </w:tabs>
        <w:autoSpaceDE w:val="0"/>
        <w:autoSpaceDN w:val="0"/>
        <w:adjustRightInd w:val="0"/>
        <w:ind w:left="360"/>
        <w:rPr>
          <w:rFonts w:ascii="TimesNewRoman" w:hAnsi="TimesNewRoman" w:cs="TimesNewRoman"/>
          <w:color w:val="000000"/>
          <w:sz w:val="22"/>
          <w:szCs w:val="22"/>
        </w:rPr>
      </w:pPr>
      <w:r w:rsidRPr="008F3FE4">
        <w:rPr>
          <w:rFonts w:ascii="TimesNewRoman" w:hAnsi="TimesNewRoman" w:cs="TimesNewRoman"/>
          <w:color w:val="000000"/>
          <w:sz w:val="22"/>
          <w:szCs w:val="22"/>
        </w:rPr>
        <w:t>On-line auction sites (</w:t>
      </w:r>
      <w:r w:rsidR="002901D6" w:rsidRPr="008F3FE4">
        <w:rPr>
          <w:rFonts w:ascii="TimesNewRoman" w:hAnsi="TimesNewRoman" w:cs="TimesNewRoman"/>
          <w:color w:val="000000"/>
          <w:sz w:val="22"/>
          <w:szCs w:val="22"/>
        </w:rPr>
        <w:t xml:space="preserve">ex. </w:t>
      </w:r>
      <w:r w:rsidRPr="008F3FE4">
        <w:rPr>
          <w:rFonts w:ascii="TimesNewRoman" w:hAnsi="TimesNewRoman" w:cs="TimesNewRoman"/>
          <w:color w:val="000000"/>
          <w:sz w:val="22"/>
          <w:szCs w:val="22"/>
        </w:rPr>
        <w:t xml:space="preserve">E-Bay) </w:t>
      </w:r>
    </w:p>
    <w:p w:rsidR="00C740F7" w:rsidRPr="008F3FE4" w:rsidRDefault="00C740F7" w:rsidP="00891690">
      <w:pPr>
        <w:numPr>
          <w:ilvl w:val="0"/>
          <w:numId w:val="7"/>
        </w:numPr>
        <w:tabs>
          <w:tab w:val="clear" w:pos="720"/>
          <w:tab w:val="num" w:pos="360"/>
        </w:tabs>
        <w:autoSpaceDE w:val="0"/>
        <w:autoSpaceDN w:val="0"/>
        <w:adjustRightInd w:val="0"/>
        <w:ind w:left="360"/>
        <w:rPr>
          <w:rFonts w:ascii="TimesNewRoman" w:hAnsi="TimesNewRoman" w:cs="TimesNewRoman"/>
          <w:color w:val="000000"/>
          <w:sz w:val="22"/>
          <w:szCs w:val="22"/>
        </w:rPr>
      </w:pPr>
      <w:r w:rsidRPr="008F3FE4">
        <w:rPr>
          <w:rFonts w:ascii="TimesNewRoman" w:hAnsi="TimesNewRoman" w:cs="TimesNewRoman"/>
          <w:color w:val="000000"/>
          <w:sz w:val="22"/>
          <w:szCs w:val="22"/>
        </w:rPr>
        <w:t>On-line Subscription Services (AOL etc.)</w:t>
      </w:r>
    </w:p>
    <w:p w:rsidR="00D020BF" w:rsidRPr="008F3FE4" w:rsidRDefault="00D020BF" w:rsidP="00891690">
      <w:pPr>
        <w:numPr>
          <w:ilvl w:val="0"/>
          <w:numId w:val="7"/>
        </w:numPr>
        <w:tabs>
          <w:tab w:val="clear" w:pos="720"/>
          <w:tab w:val="num" w:pos="360"/>
        </w:tabs>
        <w:autoSpaceDE w:val="0"/>
        <w:autoSpaceDN w:val="0"/>
        <w:adjustRightInd w:val="0"/>
        <w:ind w:left="360"/>
        <w:rPr>
          <w:rFonts w:ascii="TimesNewRoman" w:hAnsi="TimesNewRoman" w:cs="TimesNewRoman"/>
          <w:color w:val="000000"/>
          <w:sz w:val="22"/>
          <w:szCs w:val="22"/>
        </w:rPr>
      </w:pPr>
      <w:r w:rsidRPr="008F3FE4">
        <w:rPr>
          <w:rFonts w:ascii="TimesNewRoman" w:hAnsi="TimesNewRoman" w:cs="TimesNewRoman"/>
          <w:color w:val="000000"/>
          <w:sz w:val="22"/>
          <w:szCs w:val="22"/>
        </w:rPr>
        <w:t xml:space="preserve">Pawn Shops </w:t>
      </w:r>
    </w:p>
    <w:p w:rsidR="00F73612" w:rsidRPr="008F3FE4" w:rsidRDefault="008B3266" w:rsidP="00891690">
      <w:pPr>
        <w:numPr>
          <w:ilvl w:val="0"/>
          <w:numId w:val="7"/>
        </w:numPr>
        <w:tabs>
          <w:tab w:val="clear" w:pos="720"/>
          <w:tab w:val="num" w:pos="360"/>
        </w:tabs>
        <w:autoSpaceDE w:val="0"/>
        <w:autoSpaceDN w:val="0"/>
        <w:adjustRightInd w:val="0"/>
        <w:ind w:left="360"/>
        <w:rPr>
          <w:rFonts w:ascii="TimesNewRoman" w:hAnsi="TimesNewRoman" w:cs="TimesNewRoman"/>
          <w:color w:val="000000"/>
          <w:sz w:val="22"/>
          <w:szCs w:val="22"/>
        </w:rPr>
      </w:pPr>
      <w:r w:rsidRPr="008F3FE4">
        <w:rPr>
          <w:rFonts w:ascii="TimesNewRoman" w:hAnsi="TimesNewRoman" w:cs="TimesNewRoman"/>
          <w:color w:val="000000"/>
          <w:sz w:val="22"/>
          <w:szCs w:val="22"/>
        </w:rPr>
        <w:t>Personal, professional</w:t>
      </w:r>
      <w:r w:rsidR="00D020BF" w:rsidRPr="008F3FE4">
        <w:rPr>
          <w:rFonts w:ascii="TimesNewRoman" w:hAnsi="TimesNewRoman" w:cs="TimesNewRoman"/>
          <w:color w:val="000000"/>
          <w:sz w:val="22"/>
          <w:szCs w:val="22"/>
        </w:rPr>
        <w:t>,</w:t>
      </w:r>
      <w:r w:rsidRPr="008F3FE4">
        <w:rPr>
          <w:rFonts w:ascii="TimesNewRoman" w:hAnsi="TimesNewRoman" w:cs="TimesNewRoman"/>
          <w:color w:val="000000"/>
          <w:sz w:val="22"/>
          <w:szCs w:val="22"/>
        </w:rPr>
        <w:t xml:space="preserve"> and c</w:t>
      </w:r>
      <w:r w:rsidR="00D020BF" w:rsidRPr="008F3FE4">
        <w:rPr>
          <w:rFonts w:ascii="TimesNewRoman" w:hAnsi="TimesNewRoman" w:cs="TimesNewRoman"/>
          <w:color w:val="000000"/>
          <w:sz w:val="22"/>
          <w:szCs w:val="22"/>
        </w:rPr>
        <w:t>onsulting service contracts</w:t>
      </w:r>
    </w:p>
    <w:p w:rsidR="00F73612" w:rsidRPr="008F3FE4" w:rsidRDefault="00D020BF" w:rsidP="00891690">
      <w:pPr>
        <w:numPr>
          <w:ilvl w:val="0"/>
          <w:numId w:val="7"/>
        </w:numPr>
        <w:tabs>
          <w:tab w:val="clear" w:pos="720"/>
          <w:tab w:val="num" w:pos="360"/>
        </w:tabs>
        <w:autoSpaceDE w:val="0"/>
        <w:autoSpaceDN w:val="0"/>
        <w:adjustRightInd w:val="0"/>
        <w:ind w:left="360"/>
        <w:rPr>
          <w:rFonts w:ascii="TimesNewRoman" w:hAnsi="TimesNewRoman" w:cs="TimesNewRoman"/>
          <w:color w:val="000000"/>
          <w:sz w:val="22"/>
          <w:szCs w:val="22"/>
        </w:rPr>
      </w:pPr>
      <w:r w:rsidRPr="008F3FE4">
        <w:rPr>
          <w:rFonts w:ascii="TimesNewRoman" w:hAnsi="TimesNewRoman" w:cs="TimesNewRoman"/>
          <w:color w:val="000000"/>
          <w:sz w:val="22"/>
          <w:szCs w:val="22"/>
        </w:rPr>
        <w:t>Personal purchases</w:t>
      </w:r>
      <w:r w:rsidR="006F2579" w:rsidRPr="008F3FE4">
        <w:rPr>
          <w:rFonts w:ascii="TimesNewRoman" w:hAnsi="TimesNewRoman" w:cs="TimesNewRoman"/>
          <w:color w:val="000000"/>
          <w:sz w:val="22"/>
          <w:szCs w:val="22"/>
        </w:rPr>
        <w:t xml:space="preserve"> of any kind</w:t>
      </w:r>
    </w:p>
    <w:p w:rsidR="00C740F7" w:rsidRDefault="00C740F7" w:rsidP="00891690">
      <w:pPr>
        <w:numPr>
          <w:ilvl w:val="0"/>
          <w:numId w:val="7"/>
        </w:numPr>
        <w:tabs>
          <w:tab w:val="clear" w:pos="720"/>
          <w:tab w:val="num" w:pos="360"/>
        </w:tabs>
        <w:autoSpaceDE w:val="0"/>
        <w:autoSpaceDN w:val="0"/>
        <w:adjustRightInd w:val="0"/>
        <w:ind w:left="360"/>
        <w:rPr>
          <w:rFonts w:ascii="TimesNewRoman" w:hAnsi="TimesNewRoman" w:cs="TimesNewRoman"/>
          <w:color w:val="000000"/>
          <w:sz w:val="22"/>
          <w:szCs w:val="22"/>
        </w:rPr>
      </w:pPr>
      <w:r w:rsidRPr="008F3FE4">
        <w:rPr>
          <w:rFonts w:ascii="TimesNewRoman" w:hAnsi="TimesNewRoman" w:cs="TimesNewRoman"/>
          <w:color w:val="000000"/>
          <w:sz w:val="22"/>
          <w:szCs w:val="22"/>
        </w:rPr>
        <w:t>Picture Frames, Posters</w:t>
      </w:r>
    </w:p>
    <w:p w:rsidR="005F06E0" w:rsidRDefault="005F06E0" w:rsidP="00891690">
      <w:pPr>
        <w:numPr>
          <w:ilvl w:val="0"/>
          <w:numId w:val="7"/>
        </w:numPr>
        <w:tabs>
          <w:tab w:val="clear" w:pos="720"/>
          <w:tab w:val="num" w:pos="360"/>
        </w:tabs>
        <w:autoSpaceDE w:val="0"/>
        <w:autoSpaceDN w:val="0"/>
        <w:adjustRightInd w:val="0"/>
        <w:ind w:left="360"/>
        <w:rPr>
          <w:rFonts w:ascii="TimesNewRoman" w:hAnsi="TimesNewRoman" w:cs="TimesNewRoman"/>
          <w:color w:val="000000"/>
          <w:sz w:val="22"/>
          <w:szCs w:val="22"/>
        </w:rPr>
      </w:pPr>
      <w:r>
        <w:rPr>
          <w:rFonts w:ascii="TimesNewRoman" w:hAnsi="TimesNewRoman" w:cs="TimesNewRoman"/>
          <w:color w:val="000000"/>
          <w:sz w:val="22"/>
          <w:szCs w:val="22"/>
        </w:rPr>
        <w:t>Plaques, Awards, Trophies</w:t>
      </w:r>
    </w:p>
    <w:p w:rsidR="00EC28CC" w:rsidRDefault="00EC28CC" w:rsidP="00891690">
      <w:pPr>
        <w:numPr>
          <w:ilvl w:val="0"/>
          <w:numId w:val="7"/>
        </w:numPr>
        <w:tabs>
          <w:tab w:val="clear" w:pos="720"/>
          <w:tab w:val="num" w:pos="360"/>
        </w:tabs>
        <w:autoSpaceDE w:val="0"/>
        <w:autoSpaceDN w:val="0"/>
        <w:adjustRightInd w:val="0"/>
        <w:ind w:left="360"/>
        <w:rPr>
          <w:rFonts w:ascii="TimesNewRoman" w:hAnsi="TimesNewRoman" w:cs="TimesNewRoman"/>
          <w:color w:val="000000"/>
          <w:sz w:val="22"/>
          <w:szCs w:val="22"/>
        </w:rPr>
      </w:pPr>
      <w:proofErr w:type="spellStart"/>
      <w:r>
        <w:rPr>
          <w:rFonts w:ascii="TimesNewRoman" w:hAnsi="TimesNewRoman" w:cs="TimesNewRoman"/>
          <w:color w:val="000000"/>
          <w:sz w:val="22"/>
          <w:szCs w:val="22"/>
        </w:rPr>
        <w:t>Smartphones</w:t>
      </w:r>
      <w:proofErr w:type="spellEnd"/>
    </w:p>
    <w:p w:rsidR="0042785F" w:rsidRPr="008F3FE4" w:rsidRDefault="0042785F" w:rsidP="00891690">
      <w:pPr>
        <w:numPr>
          <w:ilvl w:val="0"/>
          <w:numId w:val="7"/>
        </w:numPr>
        <w:tabs>
          <w:tab w:val="clear" w:pos="720"/>
          <w:tab w:val="num" w:pos="360"/>
        </w:tabs>
        <w:autoSpaceDE w:val="0"/>
        <w:autoSpaceDN w:val="0"/>
        <w:adjustRightInd w:val="0"/>
        <w:ind w:left="360"/>
        <w:rPr>
          <w:rFonts w:ascii="TimesNewRoman" w:hAnsi="TimesNewRoman" w:cs="TimesNewRoman"/>
          <w:color w:val="000000"/>
          <w:sz w:val="22"/>
          <w:szCs w:val="22"/>
        </w:rPr>
      </w:pPr>
      <w:r>
        <w:rPr>
          <w:rFonts w:ascii="TimesNewRoman" w:hAnsi="TimesNewRoman" w:cs="TimesNewRoman"/>
          <w:color w:val="000000"/>
          <w:sz w:val="22"/>
          <w:szCs w:val="22"/>
        </w:rPr>
        <w:t>Tablets (including I-Pads)</w:t>
      </w:r>
    </w:p>
    <w:p w:rsidR="00D020BF" w:rsidRPr="008F3FE4" w:rsidRDefault="00D020BF" w:rsidP="00891690">
      <w:pPr>
        <w:numPr>
          <w:ilvl w:val="0"/>
          <w:numId w:val="7"/>
        </w:numPr>
        <w:tabs>
          <w:tab w:val="clear" w:pos="720"/>
          <w:tab w:val="num" w:pos="360"/>
        </w:tabs>
        <w:autoSpaceDE w:val="0"/>
        <w:autoSpaceDN w:val="0"/>
        <w:adjustRightInd w:val="0"/>
        <w:ind w:left="360"/>
        <w:rPr>
          <w:rFonts w:ascii="TimesNewRoman" w:hAnsi="TimesNewRoman" w:cs="TimesNewRoman"/>
          <w:color w:val="000000"/>
          <w:sz w:val="22"/>
          <w:szCs w:val="22"/>
        </w:rPr>
      </w:pPr>
      <w:r w:rsidRPr="008F3FE4">
        <w:rPr>
          <w:rFonts w:ascii="TimesNewRoman" w:hAnsi="TimesNewRoman" w:cs="TimesNewRoman"/>
          <w:color w:val="000000"/>
          <w:sz w:val="22"/>
          <w:szCs w:val="22"/>
        </w:rPr>
        <w:t>Tax Payment</w:t>
      </w:r>
    </w:p>
    <w:p w:rsidR="00F73612" w:rsidRPr="008F3FE4" w:rsidRDefault="00F73612" w:rsidP="00891690">
      <w:pPr>
        <w:numPr>
          <w:ilvl w:val="0"/>
          <w:numId w:val="7"/>
        </w:numPr>
        <w:tabs>
          <w:tab w:val="clear" w:pos="720"/>
          <w:tab w:val="num" w:pos="360"/>
        </w:tabs>
        <w:autoSpaceDE w:val="0"/>
        <w:autoSpaceDN w:val="0"/>
        <w:adjustRightInd w:val="0"/>
        <w:ind w:left="360"/>
        <w:rPr>
          <w:rFonts w:ascii="TimesNewRoman" w:hAnsi="TimesNewRoman" w:cs="TimesNewRoman"/>
          <w:color w:val="000000"/>
          <w:sz w:val="22"/>
          <w:szCs w:val="22"/>
        </w:rPr>
      </w:pPr>
      <w:r w:rsidRPr="008F3FE4">
        <w:rPr>
          <w:rFonts w:ascii="TimesNewRoman" w:hAnsi="TimesNewRoman" w:cs="TimesNewRoman"/>
          <w:color w:val="000000"/>
          <w:sz w:val="22"/>
          <w:szCs w:val="22"/>
        </w:rPr>
        <w:t>Temporary Help Services</w:t>
      </w:r>
    </w:p>
    <w:p w:rsidR="00D020BF" w:rsidRPr="008F3FE4" w:rsidRDefault="00D020BF" w:rsidP="00891690">
      <w:pPr>
        <w:numPr>
          <w:ilvl w:val="0"/>
          <w:numId w:val="7"/>
        </w:numPr>
        <w:tabs>
          <w:tab w:val="clear" w:pos="720"/>
          <w:tab w:val="num" w:pos="360"/>
        </w:tabs>
        <w:autoSpaceDE w:val="0"/>
        <w:autoSpaceDN w:val="0"/>
        <w:adjustRightInd w:val="0"/>
        <w:ind w:left="360"/>
        <w:rPr>
          <w:rFonts w:ascii="TimesNewRoman" w:hAnsi="TimesNewRoman" w:cs="TimesNewRoman"/>
          <w:color w:val="000000"/>
          <w:sz w:val="22"/>
          <w:szCs w:val="22"/>
        </w:rPr>
      </w:pPr>
      <w:r w:rsidRPr="008F3FE4">
        <w:rPr>
          <w:rFonts w:ascii="TimesNewRoman" w:hAnsi="TimesNewRoman" w:cs="TimesNewRoman"/>
          <w:color w:val="000000"/>
          <w:sz w:val="22"/>
          <w:szCs w:val="22"/>
        </w:rPr>
        <w:t>Tuition for employees</w:t>
      </w:r>
    </w:p>
    <w:p w:rsidR="00D27DB8" w:rsidRPr="008F3FE4" w:rsidRDefault="00D27DB8" w:rsidP="00891690">
      <w:pPr>
        <w:numPr>
          <w:ilvl w:val="0"/>
          <w:numId w:val="7"/>
        </w:numPr>
        <w:tabs>
          <w:tab w:val="clear" w:pos="720"/>
          <w:tab w:val="num" w:pos="360"/>
        </w:tabs>
        <w:autoSpaceDE w:val="0"/>
        <w:autoSpaceDN w:val="0"/>
        <w:adjustRightInd w:val="0"/>
        <w:ind w:left="360"/>
        <w:rPr>
          <w:rFonts w:ascii="TimesNewRoman" w:hAnsi="TimesNewRoman" w:cs="TimesNewRoman"/>
          <w:color w:val="000000"/>
          <w:sz w:val="22"/>
          <w:szCs w:val="22"/>
        </w:rPr>
      </w:pPr>
      <w:r w:rsidRPr="008F3FE4">
        <w:rPr>
          <w:rFonts w:ascii="TimesNewRoman" w:hAnsi="TimesNewRoman" w:cs="TimesNewRoman"/>
          <w:color w:val="000000"/>
          <w:sz w:val="22"/>
          <w:szCs w:val="22"/>
        </w:rPr>
        <w:t xml:space="preserve">1099 </w:t>
      </w:r>
      <w:proofErr w:type="spellStart"/>
      <w:r w:rsidRPr="008F3FE4">
        <w:rPr>
          <w:rFonts w:ascii="TimesNewRoman" w:hAnsi="TimesNewRoman" w:cs="TimesNewRoman"/>
          <w:color w:val="000000"/>
          <w:sz w:val="22"/>
          <w:szCs w:val="22"/>
        </w:rPr>
        <w:t>Reportables</w:t>
      </w:r>
      <w:proofErr w:type="spellEnd"/>
      <w:r w:rsidR="00937DE2">
        <w:rPr>
          <w:rFonts w:ascii="TimesNewRoman" w:hAnsi="TimesNewRoman" w:cs="TimesNewRoman"/>
          <w:color w:val="000000"/>
          <w:sz w:val="22"/>
          <w:szCs w:val="22"/>
        </w:rPr>
        <w:t xml:space="preserve"> </w:t>
      </w:r>
    </w:p>
    <w:p w:rsidR="002C3E0E" w:rsidRDefault="009C147D" w:rsidP="00891690">
      <w:pPr>
        <w:numPr>
          <w:ilvl w:val="0"/>
          <w:numId w:val="7"/>
        </w:numPr>
        <w:tabs>
          <w:tab w:val="clear" w:pos="720"/>
          <w:tab w:val="num" w:pos="360"/>
        </w:tabs>
        <w:autoSpaceDE w:val="0"/>
        <w:autoSpaceDN w:val="0"/>
        <w:adjustRightInd w:val="0"/>
        <w:ind w:left="360"/>
        <w:rPr>
          <w:rFonts w:ascii="TimesNewRoman" w:hAnsi="TimesNewRoman" w:cs="TimesNewRoman"/>
          <w:color w:val="000000"/>
          <w:sz w:val="22"/>
          <w:szCs w:val="22"/>
        </w:rPr>
      </w:pPr>
      <w:r w:rsidRPr="008F3FE4">
        <w:rPr>
          <w:rFonts w:ascii="TimesNewRoman" w:hAnsi="TimesNewRoman" w:cs="TimesNewRoman"/>
          <w:color w:val="000000"/>
          <w:sz w:val="22"/>
          <w:szCs w:val="22"/>
        </w:rPr>
        <w:lastRenderedPageBreak/>
        <w:t>Unusual items (any items appearing inconsistent with a department’s mission)</w:t>
      </w:r>
    </w:p>
    <w:p w:rsidR="00F23EDE" w:rsidRDefault="00F23EDE" w:rsidP="00EC28CC">
      <w:pPr>
        <w:autoSpaceDE w:val="0"/>
        <w:autoSpaceDN w:val="0"/>
        <w:adjustRightInd w:val="0"/>
        <w:rPr>
          <w:rFonts w:ascii="TimesNewRoman" w:hAnsi="TimesNewRoman" w:cs="TimesNewRoman"/>
          <w:color w:val="000000"/>
          <w:sz w:val="22"/>
          <w:szCs w:val="22"/>
        </w:rPr>
      </w:pPr>
    </w:p>
    <w:p w:rsidR="00B23E4F" w:rsidRDefault="00B23E4F" w:rsidP="00796815">
      <w:pPr>
        <w:autoSpaceDE w:val="0"/>
        <w:autoSpaceDN w:val="0"/>
        <w:adjustRightInd w:val="0"/>
        <w:rPr>
          <w:rFonts w:ascii="Garamond,Bold" w:hAnsi="Garamond,Bold" w:cs="Garamond,Bold"/>
          <w:b/>
          <w:bCs/>
          <w:color w:val="000000"/>
          <w:sz w:val="20"/>
          <w:szCs w:val="20"/>
        </w:rPr>
      </w:pPr>
    </w:p>
    <w:p w:rsidR="00C74E12" w:rsidRDefault="00D27DB8" w:rsidP="005D53FE">
      <w:pPr>
        <w:autoSpaceDE w:val="0"/>
        <w:autoSpaceDN w:val="0"/>
        <w:adjustRightInd w:val="0"/>
        <w:jc w:val="center"/>
        <w:rPr>
          <w:rFonts w:ascii="Garamond,Bold" w:hAnsi="Garamond,Bold" w:cs="Garamond,Bold"/>
          <w:b/>
          <w:bCs/>
          <w:color w:val="000000"/>
          <w:sz w:val="20"/>
          <w:szCs w:val="20"/>
        </w:rPr>
      </w:pPr>
      <w:r>
        <w:rPr>
          <w:rFonts w:ascii="Garamond,Bold" w:hAnsi="Garamond,Bold" w:cs="Garamond,Bold"/>
          <w:b/>
          <w:bCs/>
          <w:color w:val="000000"/>
          <w:sz w:val="20"/>
          <w:szCs w:val="20"/>
        </w:rPr>
        <w:t>***ALL RECEIPTS MUST BE ITEMIZED</w:t>
      </w:r>
      <w:r w:rsidR="005D53FE">
        <w:rPr>
          <w:rFonts w:ascii="Garamond,Bold" w:hAnsi="Garamond,Bold" w:cs="Garamond,Bold"/>
          <w:b/>
          <w:bCs/>
          <w:color w:val="000000"/>
          <w:sz w:val="20"/>
          <w:szCs w:val="20"/>
        </w:rPr>
        <w:t>***</w:t>
      </w:r>
    </w:p>
    <w:p w:rsidR="00BD51FB" w:rsidRPr="005D53FE" w:rsidRDefault="00BD51FB" w:rsidP="005D53FE">
      <w:pPr>
        <w:autoSpaceDE w:val="0"/>
        <w:autoSpaceDN w:val="0"/>
        <w:adjustRightInd w:val="0"/>
        <w:jc w:val="center"/>
        <w:rPr>
          <w:rFonts w:ascii="Garamond,Bold" w:hAnsi="Garamond,Bold" w:cs="Garamond,Bold"/>
          <w:b/>
          <w:bCs/>
          <w:color w:val="000000"/>
          <w:sz w:val="20"/>
          <w:szCs w:val="20"/>
        </w:rPr>
      </w:pPr>
    </w:p>
    <w:p w:rsidR="00C74E12" w:rsidRPr="00C74E12" w:rsidRDefault="00796815" w:rsidP="00796815">
      <w:pPr>
        <w:autoSpaceDE w:val="0"/>
        <w:autoSpaceDN w:val="0"/>
        <w:adjustRightInd w:val="0"/>
        <w:jc w:val="both"/>
        <w:rPr>
          <w:rFonts w:ascii="Garamond,Bold" w:hAnsi="Garamond,Bold" w:cs="Garamond,Bold"/>
          <w:b/>
          <w:bCs/>
          <w:color w:val="000000"/>
          <w:sz w:val="28"/>
          <w:szCs w:val="28"/>
        </w:rPr>
      </w:pPr>
      <w:r w:rsidRPr="00796815">
        <w:rPr>
          <w:rFonts w:ascii="Garamond,Bold" w:hAnsi="Garamond,Bold" w:cs="Garamond,Bold"/>
          <w:b/>
          <w:bCs/>
          <w:color w:val="000000"/>
          <w:sz w:val="23"/>
          <w:szCs w:val="23"/>
        </w:rPr>
        <w:t>13.</w:t>
      </w:r>
      <w:r>
        <w:rPr>
          <w:rFonts w:ascii="Garamond,Bold" w:hAnsi="Garamond,Bold" w:cs="Garamond,Bold"/>
          <w:b/>
          <w:bCs/>
          <w:color w:val="000000"/>
          <w:sz w:val="28"/>
          <w:szCs w:val="28"/>
        </w:rPr>
        <w:t xml:space="preserve"> </w:t>
      </w:r>
      <w:r w:rsidR="00C74E12" w:rsidRPr="00796815">
        <w:rPr>
          <w:b/>
          <w:bCs/>
          <w:color w:val="000000"/>
          <w:sz w:val="23"/>
          <w:szCs w:val="23"/>
        </w:rPr>
        <w:t>Items Requiring Special Documentation</w:t>
      </w:r>
    </w:p>
    <w:p w:rsidR="00C74E12" w:rsidRDefault="00C74E12" w:rsidP="00C74E12">
      <w:pPr>
        <w:autoSpaceDE w:val="0"/>
        <w:autoSpaceDN w:val="0"/>
        <w:adjustRightInd w:val="0"/>
        <w:ind w:left="720"/>
        <w:rPr>
          <w:rFonts w:ascii="Garamond,Bold" w:hAnsi="Garamond,Bold" w:cs="Garamond,Bold"/>
          <w:b/>
          <w:bCs/>
          <w:color w:val="000000"/>
          <w:sz w:val="20"/>
          <w:szCs w:val="20"/>
        </w:rPr>
      </w:pPr>
    </w:p>
    <w:p w:rsidR="00C74E12" w:rsidRPr="00455FE3" w:rsidRDefault="00C74E12" w:rsidP="00C74E12">
      <w:pPr>
        <w:autoSpaceDE w:val="0"/>
        <w:autoSpaceDN w:val="0"/>
        <w:adjustRightInd w:val="0"/>
        <w:rPr>
          <w:rFonts w:ascii="TimesNewRoman" w:hAnsi="TimesNewRoman" w:cs="TimesNewRoman"/>
          <w:b/>
          <w:color w:val="000000"/>
          <w:sz w:val="23"/>
          <w:szCs w:val="23"/>
          <w:u w:val="single"/>
        </w:rPr>
      </w:pPr>
      <w:r w:rsidRPr="00455FE3">
        <w:rPr>
          <w:rFonts w:ascii="TimesNewRoman" w:hAnsi="TimesNewRoman" w:cs="TimesNewRoman"/>
          <w:b/>
          <w:color w:val="000000"/>
          <w:sz w:val="23"/>
          <w:szCs w:val="23"/>
          <w:u w:val="single"/>
        </w:rPr>
        <w:t>La Carte Purchases Requiring Prior Approval:</w:t>
      </w:r>
    </w:p>
    <w:p w:rsidR="00C74E12" w:rsidRPr="00455FE3" w:rsidRDefault="007A1D42" w:rsidP="00891690">
      <w:pPr>
        <w:numPr>
          <w:ilvl w:val="0"/>
          <w:numId w:val="8"/>
        </w:numPr>
        <w:tabs>
          <w:tab w:val="clear" w:pos="720"/>
          <w:tab w:val="num" w:pos="360"/>
        </w:tabs>
        <w:autoSpaceDE w:val="0"/>
        <w:autoSpaceDN w:val="0"/>
        <w:adjustRightInd w:val="0"/>
        <w:ind w:hanging="720"/>
        <w:rPr>
          <w:rFonts w:ascii="TimesNewRoman" w:hAnsi="TimesNewRoman" w:cs="TimesNewRoman"/>
          <w:b/>
          <w:color w:val="000000"/>
          <w:sz w:val="23"/>
          <w:szCs w:val="23"/>
        </w:rPr>
      </w:pPr>
      <w:r>
        <w:rPr>
          <w:rFonts w:ascii="TimesNewRoman" w:hAnsi="TimesNewRoman" w:cs="TimesNewRoman"/>
          <w:b/>
          <w:color w:val="000000"/>
          <w:sz w:val="23"/>
          <w:szCs w:val="23"/>
          <w:u w:val="single"/>
        </w:rPr>
        <w:t>On campus business meals/</w:t>
      </w:r>
      <w:r w:rsidR="00C74E12" w:rsidRPr="00455FE3">
        <w:rPr>
          <w:rFonts w:ascii="TimesNewRoman" w:hAnsi="TimesNewRoman" w:cs="TimesNewRoman"/>
          <w:b/>
          <w:color w:val="000000"/>
          <w:sz w:val="23"/>
          <w:szCs w:val="23"/>
          <w:u w:val="single"/>
        </w:rPr>
        <w:t>Catering</w:t>
      </w:r>
      <w:r w:rsidR="00527189" w:rsidRPr="00455FE3">
        <w:rPr>
          <w:rFonts w:ascii="TimesNewRoman" w:hAnsi="TimesNewRoman" w:cs="TimesNewRoman"/>
          <w:b/>
          <w:color w:val="000000"/>
          <w:sz w:val="23"/>
          <w:szCs w:val="23"/>
          <w:u w:val="single"/>
        </w:rPr>
        <w:t xml:space="preserve"> –open to Business Managers only</w:t>
      </w:r>
      <w:r w:rsidR="00C74E12" w:rsidRPr="00455FE3">
        <w:rPr>
          <w:rFonts w:ascii="TimesNewRoman" w:hAnsi="TimesNewRoman" w:cs="TimesNewRoman"/>
          <w:b/>
          <w:color w:val="000000"/>
          <w:sz w:val="23"/>
          <w:szCs w:val="23"/>
        </w:rPr>
        <w:t>:</w:t>
      </w:r>
    </w:p>
    <w:p w:rsidR="007A1D42" w:rsidRDefault="007A1D42" w:rsidP="007A1D42">
      <w:pPr>
        <w:pStyle w:val="PlainText"/>
        <w:ind w:left="360"/>
        <w:rPr>
          <w:rFonts w:ascii="Times New Roman" w:hAnsi="Times New Roman" w:cs="Times New Roman"/>
        </w:rPr>
      </w:pPr>
    </w:p>
    <w:p w:rsidR="00BD51FB" w:rsidRPr="00BD51FB" w:rsidRDefault="007A1D42" w:rsidP="00BD51FB">
      <w:pPr>
        <w:pStyle w:val="PlainText"/>
        <w:rPr>
          <w:rFonts w:ascii="Times New Roman" w:hAnsi="Times New Roman" w:cs="Times New Roman"/>
          <w:sz w:val="23"/>
          <w:szCs w:val="23"/>
        </w:rPr>
      </w:pPr>
      <w:r w:rsidRPr="00BD51FB">
        <w:rPr>
          <w:rFonts w:ascii="Times New Roman" w:hAnsi="Times New Roman" w:cs="Times New Roman"/>
          <w:sz w:val="23"/>
          <w:szCs w:val="23"/>
        </w:rPr>
        <w:t>The LSU System’s Policy in PM-13 provides directives on Special Meals which are commonly referred to as business meals on this campus.  On-campus business meals and other function food and beverage expenses funded by University sources must be for the purpose of supporting the teaching, research or clinical service missions of the University. All special meals must have prior written approval from the Department, through the School, to the Campus Head or designee in order to be reimbursed.  The prior approval must include a listing of the names, titles, and affiliations of the individuals who are receiving the meal.</w:t>
      </w:r>
      <w:r w:rsidR="00BD51FB" w:rsidRPr="00BD51FB">
        <w:t xml:space="preserve"> </w:t>
      </w:r>
      <w:r w:rsidR="00BD51FB" w:rsidRPr="00BD51FB">
        <w:rPr>
          <w:rFonts w:ascii="Times New Roman" w:hAnsi="Times New Roman" w:cs="Times New Roman"/>
          <w:sz w:val="23"/>
          <w:szCs w:val="23"/>
        </w:rPr>
        <w:t>Reimbursement limits are outlined in PM-13, paragraph X, Special Meals.</w:t>
      </w:r>
    </w:p>
    <w:p w:rsidR="00BD51FB" w:rsidRPr="00BD51FB" w:rsidRDefault="00BD51FB" w:rsidP="00BD51FB">
      <w:pPr>
        <w:pStyle w:val="PlainText"/>
        <w:rPr>
          <w:rFonts w:ascii="Times New Roman" w:hAnsi="Times New Roman" w:cs="Times New Roman"/>
          <w:sz w:val="23"/>
          <w:szCs w:val="23"/>
        </w:rPr>
      </w:pPr>
    </w:p>
    <w:p w:rsidR="00BD51FB" w:rsidRPr="00BD51FB" w:rsidRDefault="00BD51FB" w:rsidP="00BD51FB">
      <w:pPr>
        <w:pStyle w:val="PlainText"/>
        <w:rPr>
          <w:rFonts w:ascii="Times New Roman" w:hAnsi="Times New Roman" w:cs="Times New Roman"/>
          <w:sz w:val="23"/>
          <w:szCs w:val="23"/>
        </w:rPr>
      </w:pPr>
      <w:r w:rsidRPr="00BD51FB">
        <w:rPr>
          <w:rFonts w:ascii="Times New Roman" w:hAnsi="Times New Roman" w:cs="Times New Roman"/>
          <w:sz w:val="23"/>
          <w:szCs w:val="23"/>
        </w:rPr>
        <w:t xml:space="preserve">Here is a link to PM-13: </w:t>
      </w:r>
      <w:hyperlink r:id="rId21" w:history="1">
        <w:r w:rsidRPr="00BD51FB">
          <w:rPr>
            <w:rStyle w:val="Hyperlink"/>
            <w:rFonts w:ascii="Times New Roman" w:hAnsi="Times New Roman" w:cs="Times New Roman"/>
            <w:sz w:val="23"/>
            <w:szCs w:val="23"/>
          </w:rPr>
          <w:t>http://www.lsuhsc.edu/administration/pm/pm-13.pdf</w:t>
        </w:r>
      </w:hyperlink>
    </w:p>
    <w:p w:rsidR="007A1D42" w:rsidRPr="00BD51FB" w:rsidRDefault="007A1D42" w:rsidP="00BD51FB">
      <w:pPr>
        <w:pStyle w:val="PlainText"/>
        <w:rPr>
          <w:rFonts w:ascii="Times New Roman" w:hAnsi="Times New Roman" w:cs="Times New Roman"/>
          <w:sz w:val="23"/>
          <w:szCs w:val="23"/>
        </w:rPr>
      </w:pPr>
    </w:p>
    <w:p w:rsidR="007A1D42" w:rsidRPr="00BD51FB" w:rsidRDefault="007A1D42" w:rsidP="007A1D42">
      <w:pPr>
        <w:pStyle w:val="PlainText"/>
        <w:ind w:firstLine="360"/>
        <w:rPr>
          <w:rFonts w:ascii="Times New Roman" w:hAnsi="Times New Roman" w:cs="Times New Roman"/>
          <w:sz w:val="23"/>
          <w:szCs w:val="23"/>
        </w:rPr>
      </w:pPr>
      <w:r w:rsidRPr="00BD51FB">
        <w:rPr>
          <w:rFonts w:ascii="Times New Roman" w:hAnsi="Times New Roman" w:cs="Times New Roman"/>
          <w:sz w:val="23"/>
          <w:szCs w:val="23"/>
        </w:rPr>
        <w:t>Reimbursement authorization requests must include the following:</w:t>
      </w:r>
    </w:p>
    <w:p w:rsidR="007A1D42" w:rsidRPr="00BD51FB" w:rsidRDefault="007A1D42" w:rsidP="007A1D42">
      <w:pPr>
        <w:pStyle w:val="PlainText"/>
        <w:ind w:left="720"/>
        <w:rPr>
          <w:rFonts w:ascii="Times New Roman" w:hAnsi="Times New Roman" w:cs="Times New Roman"/>
          <w:sz w:val="23"/>
          <w:szCs w:val="23"/>
        </w:rPr>
      </w:pPr>
    </w:p>
    <w:p w:rsidR="007A1D42" w:rsidRPr="00BD51FB" w:rsidRDefault="007A1D42" w:rsidP="00BD51FB">
      <w:pPr>
        <w:pStyle w:val="PlainText"/>
        <w:numPr>
          <w:ilvl w:val="0"/>
          <w:numId w:val="8"/>
        </w:numPr>
        <w:spacing w:line="240" w:lineRule="atLeast"/>
        <w:rPr>
          <w:rFonts w:ascii="Times New Roman" w:hAnsi="Times New Roman" w:cs="Times New Roman"/>
          <w:sz w:val="23"/>
          <w:szCs w:val="23"/>
        </w:rPr>
      </w:pPr>
      <w:r w:rsidRPr="00BD51FB">
        <w:rPr>
          <w:rFonts w:ascii="Times New Roman" w:hAnsi="Times New Roman" w:cs="Times New Roman"/>
          <w:sz w:val="23"/>
          <w:szCs w:val="23"/>
        </w:rPr>
        <w:t>Detailed breakdown of all expenses incurred, with appropriate receipts</w:t>
      </w:r>
    </w:p>
    <w:p w:rsidR="007A1D42" w:rsidRPr="00BD51FB" w:rsidRDefault="007A1D42" w:rsidP="00BD51FB">
      <w:pPr>
        <w:pStyle w:val="PlainText"/>
        <w:spacing w:line="240" w:lineRule="atLeast"/>
        <w:ind w:left="720"/>
        <w:rPr>
          <w:rFonts w:ascii="Times New Roman" w:hAnsi="Times New Roman" w:cs="Times New Roman"/>
          <w:sz w:val="23"/>
          <w:szCs w:val="23"/>
        </w:rPr>
      </w:pPr>
    </w:p>
    <w:p w:rsidR="007A1D42" w:rsidRPr="00BD51FB" w:rsidRDefault="007A1D42" w:rsidP="00BD51FB">
      <w:pPr>
        <w:pStyle w:val="PlainText"/>
        <w:numPr>
          <w:ilvl w:val="0"/>
          <w:numId w:val="8"/>
        </w:numPr>
        <w:spacing w:line="240" w:lineRule="atLeast"/>
        <w:rPr>
          <w:rFonts w:ascii="Times New Roman" w:hAnsi="Times New Roman" w:cs="Times New Roman"/>
          <w:sz w:val="23"/>
          <w:szCs w:val="23"/>
        </w:rPr>
      </w:pPr>
      <w:r w:rsidRPr="00BD51FB">
        <w:rPr>
          <w:rFonts w:ascii="Times New Roman" w:hAnsi="Times New Roman" w:cs="Times New Roman"/>
          <w:sz w:val="23"/>
          <w:szCs w:val="23"/>
        </w:rPr>
        <w:t>Subtraction of cost of alcoholic beverages</w:t>
      </w:r>
    </w:p>
    <w:p w:rsidR="007A1D42" w:rsidRPr="00BD51FB" w:rsidRDefault="007A1D42" w:rsidP="00BD51FB">
      <w:pPr>
        <w:pStyle w:val="PlainText"/>
        <w:spacing w:line="240" w:lineRule="atLeast"/>
        <w:ind w:left="720"/>
        <w:rPr>
          <w:rFonts w:ascii="Times New Roman" w:hAnsi="Times New Roman" w:cs="Times New Roman"/>
          <w:sz w:val="23"/>
          <w:szCs w:val="23"/>
        </w:rPr>
      </w:pPr>
    </w:p>
    <w:p w:rsidR="007A1D42" w:rsidRPr="00BD51FB" w:rsidRDefault="007A1D42" w:rsidP="00BD51FB">
      <w:pPr>
        <w:pStyle w:val="PlainText"/>
        <w:numPr>
          <w:ilvl w:val="0"/>
          <w:numId w:val="8"/>
        </w:numPr>
        <w:spacing w:line="240" w:lineRule="atLeast"/>
        <w:rPr>
          <w:rFonts w:ascii="Times New Roman" w:hAnsi="Times New Roman" w:cs="Times New Roman"/>
          <w:sz w:val="23"/>
          <w:szCs w:val="23"/>
        </w:rPr>
      </w:pPr>
      <w:r w:rsidRPr="00BD51FB">
        <w:rPr>
          <w:rFonts w:ascii="Times New Roman" w:hAnsi="Times New Roman" w:cs="Times New Roman"/>
          <w:sz w:val="23"/>
          <w:szCs w:val="23"/>
        </w:rPr>
        <w:t>Original prior written approval from Campus Head or designee</w:t>
      </w:r>
    </w:p>
    <w:p w:rsidR="007A1D42" w:rsidRPr="00BD51FB" w:rsidRDefault="007A1D42" w:rsidP="00BD51FB">
      <w:pPr>
        <w:pStyle w:val="PlainText"/>
        <w:spacing w:line="240" w:lineRule="atLeast"/>
        <w:ind w:left="720"/>
        <w:rPr>
          <w:rFonts w:ascii="Times New Roman" w:hAnsi="Times New Roman" w:cs="Times New Roman"/>
          <w:sz w:val="23"/>
          <w:szCs w:val="23"/>
        </w:rPr>
      </w:pPr>
    </w:p>
    <w:p w:rsidR="007A1D42" w:rsidRPr="00BD51FB" w:rsidRDefault="007A1D42" w:rsidP="00BD51FB">
      <w:pPr>
        <w:pStyle w:val="PlainText"/>
        <w:numPr>
          <w:ilvl w:val="0"/>
          <w:numId w:val="8"/>
        </w:numPr>
        <w:spacing w:line="240" w:lineRule="atLeast"/>
        <w:rPr>
          <w:rFonts w:ascii="Times New Roman" w:hAnsi="Times New Roman" w:cs="Times New Roman"/>
          <w:sz w:val="23"/>
          <w:szCs w:val="23"/>
        </w:rPr>
      </w:pPr>
      <w:r w:rsidRPr="00BD51FB">
        <w:rPr>
          <w:rFonts w:ascii="Times New Roman" w:hAnsi="Times New Roman" w:cs="Times New Roman"/>
          <w:sz w:val="23"/>
          <w:szCs w:val="23"/>
        </w:rPr>
        <w:t>Original itemized receipts</w:t>
      </w:r>
    </w:p>
    <w:p w:rsidR="007A1D42" w:rsidRPr="007A1D42" w:rsidRDefault="007A1D42" w:rsidP="007A1D42">
      <w:pPr>
        <w:pStyle w:val="PlainText"/>
        <w:rPr>
          <w:rFonts w:ascii="Times New Roman" w:hAnsi="Times New Roman" w:cs="Times New Roman"/>
        </w:rPr>
      </w:pPr>
    </w:p>
    <w:p w:rsidR="00C74E12" w:rsidRPr="00BD51FB" w:rsidRDefault="00E07E93" w:rsidP="00891690">
      <w:pPr>
        <w:numPr>
          <w:ilvl w:val="1"/>
          <w:numId w:val="8"/>
        </w:numPr>
        <w:tabs>
          <w:tab w:val="clear" w:pos="1440"/>
          <w:tab w:val="num" w:pos="360"/>
        </w:tabs>
        <w:autoSpaceDE w:val="0"/>
        <w:autoSpaceDN w:val="0"/>
        <w:adjustRightInd w:val="0"/>
        <w:ind w:left="360"/>
        <w:rPr>
          <w:b/>
          <w:bCs/>
          <w:color w:val="000000"/>
          <w:sz w:val="23"/>
          <w:szCs w:val="23"/>
          <w:u w:val="single"/>
        </w:rPr>
      </w:pPr>
      <w:r w:rsidRPr="00BD51FB">
        <w:rPr>
          <w:b/>
          <w:bCs/>
          <w:color w:val="000000"/>
          <w:sz w:val="23"/>
          <w:szCs w:val="23"/>
          <w:u w:val="single"/>
        </w:rPr>
        <w:t>Allowed Travel Expenses</w:t>
      </w:r>
      <w:r w:rsidR="00C74E12" w:rsidRPr="00BD51FB">
        <w:rPr>
          <w:b/>
          <w:bCs/>
          <w:color w:val="000000"/>
          <w:sz w:val="23"/>
          <w:szCs w:val="23"/>
          <w:u w:val="single"/>
        </w:rPr>
        <w:t>:</w:t>
      </w:r>
    </w:p>
    <w:p w:rsidR="00E07E93" w:rsidRPr="00BD51FB" w:rsidRDefault="00C74E12" w:rsidP="00E07E93">
      <w:pPr>
        <w:autoSpaceDE w:val="0"/>
        <w:autoSpaceDN w:val="0"/>
        <w:adjustRightInd w:val="0"/>
        <w:ind w:left="720"/>
        <w:rPr>
          <w:bCs/>
          <w:color w:val="000000"/>
          <w:sz w:val="23"/>
          <w:szCs w:val="23"/>
        </w:rPr>
      </w:pPr>
      <w:r w:rsidRPr="00BD51FB">
        <w:rPr>
          <w:bCs/>
          <w:color w:val="000000"/>
          <w:sz w:val="23"/>
          <w:szCs w:val="23"/>
        </w:rPr>
        <w:t xml:space="preserve">Submit a copy of the </w:t>
      </w:r>
      <w:r w:rsidR="00E07E93" w:rsidRPr="00BD51FB">
        <w:rPr>
          <w:bCs/>
          <w:color w:val="000000"/>
          <w:sz w:val="23"/>
          <w:szCs w:val="23"/>
        </w:rPr>
        <w:t>completed travel prior approval</w:t>
      </w:r>
      <w:r w:rsidRPr="00BD51FB">
        <w:rPr>
          <w:bCs/>
          <w:color w:val="000000"/>
          <w:sz w:val="23"/>
          <w:szCs w:val="23"/>
        </w:rPr>
        <w:t xml:space="preserve"> authorization. </w:t>
      </w:r>
    </w:p>
    <w:p w:rsidR="00E07E93" w:rsidRPr="00BD51FB" w:rsidRDefault="00E07E93" w:rsidP="00E07E93">
      <w:pPr>
        <w:autoSpaceDE w:val="0"/>
        <w:autoSpaceDN w:val="0"/>
        <w:adjustRightInd w:val="0"/>
        <w:ind w:left="720"/>
        <w:rPr>
          <w:bCs/>
          <w:color w:val="000000"/>
          <w:sz w:val="23"/>
          <w:szCs w:val="23"/>
        </w:rPr>
      </w:pPr>
    </w:p>
    <w:p w:rsidR="00E07E93" w:rsidRPr="00BD51FB" w:rsidRDefault="00E07E93" w:rsidP="00891690">
      <w:pPr>
        <w:numPr>
          <w:ilvl w:val="1"/>
          <w:numId w:val="28"/>
        </w:numPr>
        <w:autoSpaceDE w:val="0"/>
        <w:autoSpaceDN w:val="0"/>
        <w:adjustRightInd w:val="0"/>
        <w:rPr>
          <w:bCs/>
          <w:color w:val="000000"/>
          <w:sz w:val="23"/>
          <w:szCs w:val="23"/>
        </w:rPr>
      </w:pPr>
      <w:r w:rsidRPr="00BD51FB">
        <w:rPr>
          <w:bCs/>
          <w:color w:val="000000"/>
          <w:sz w:val="23"/>
          <w:szCs w:val="23"/>
        </w:rPr>
        <w:t>Conference registration- copy of registration fee form</w:t>
      </w:r>
    </w:p>
    <w:p w:rsidR="00E07E93" w:rsidRPr="00BD51FB" w:rsidRDefault="00E07E93" w:rsidP="00891690">
      <w:pPr>
        <w:numPr>
          <w:ilvl w:val="1"/>
          <w:numId w:val="28"/>
        </w:numPr>
        <w:autoSpaceDE w:val="0"/>
        <w:autoSpaceDN w:val="0"/>
        <w:adjustRightInd w:val="0"/>
        <w:rPr>
          <w:bCs/>
          <w:color w:val="000000"/>
          <w:sz w:val="23"/>
          <w:szCs w:val="23"/>
        </w:rPr>
      </w:pPr>
      <w:r w:rsidRPr="00BD51FB">
        <w:rPr>
          <w:bCs/>
          <w:color w:val="000000"/>
          <w:sz w:val="23"/>
          <w:szCs w:val="23"/>
        </w:rPr>
        <w:t>Airfare- flight itinerary from Short’s showing payment received</w:t>
      </w:r>
    </w:p>
    <w:p w:rsidR="00E07E93" w:rsidRPr="00BD51FB" w:rsidRDefault="00E07E93" w:rsidP="00891690">
      <w:pPr>
        <w:numPr>
          <w:ilvl w:val="1"/>
          <w:numId w:val="28"/>
        </w:numPr>
        <w:autoSpaceDE w:val="0"/>
        <w:autoSpaceDN w:val="0"/>
        <w:adjustRightInd w:val="0"/>
        <w:rPr>
          <w:bCs/>
          <w:color w:val="000000"/>
          <w:sz w:val="23"/>
          <w:szCs w:val="23"/>
        </w:rPr>
      </w:pPr>
      <w:r w:rsidRPr="00BD51FB">
        <w:rPr>
          <w:bCs/>
          <w:color w:val="000000"/>
          <w:sz w:val="23"/>
          <w:szCs w:val="23"/>
        </w:rPr>
        <w:t>Lodging- itemized zero balance hotel receipt</w:t>
      </w:r>
    </w:p>
    <w:p w:rsidR="00E07E93" w:rsidRPr="00BD51FB" w:rsidRDefault="00E07E93" w:rsidP="00C36A56">
      <w:pPr>
        <w:autoSpaceDE w:val="0"/>
        <w:autoSpaceDN w:val="0"/>
        <w:adjustRightInd w:val="0"/>
        <w:ind w:left="720"/>
        <w:rPr>
          <w:bCs/>
          <w:color w:val="000000"/>
          <w:sz w:val="23"/>
          <w:szCs w:val="23"/>
        </w:rPr>
      </w:pPr>
      <w:r w:rsidRPr="00BD51FB">
        <w:rPr>
          <w:bCs/>
          <w:color w:val="000000"/>
          <w:sz w:val="23"/>
          <w:szCs w:val="23"/>
        </w:rPr>
        <w:tab/>
      </w:r>
      <w:r w:rsidRPr="00BD51FB">
        <w:rPr>
          <w:bCs/>
          <w:color w:val="000000"/>
          <w:sz w:val="23"/>
          <w:szCs w:val="23"/>
        </w:rPr>
        <w:tab/>
      </w:r>
      <w:r w:rsidRPr="00BD51FB">
        <w:rPr>
          <w:bCs/>
          <w:color w:val="000000"/>
          <w:sz w:val="23"/>
          <w:szCs w:val="23"/>
        </w:rPr>
        <w:tab/>
      </w:r>
      <w:r w:rsidRPr="00BD51FB">
        <w:rPr>
          <w:bCs/>
          <w:color w:val="000000"/>
          <w:sz w:val="23"/>
          <w:szCs w:val="23"/>
        </w:rPr>
        <w:tab/>
      </w:r>
      <w:r w:rsidRPr="00BD51FB">
        <w:rPr>
          <w:bCs/>
          <w:color w:val="000000"/>
          <w:sz w:val="23"/>
          <w:szCs w:val="23"/>
        </w:rPr>
        <w:tab/>
      </w:r>
    </w:p>
    <w:p w:rsidR="00C36A56" w:rsidRPr="00BD51FB" w:rsidRDefault="001767AC" w:rsidP="00644D1A">
      <w:pPr>
        <w:rPr>
          <w:b/>
          <w:bCs/>
          <w:color w:val="000000"/>
          <w:sz w:val="23"/>
          <w:szCs w:val="23"/>
          <w:u w:val="single"/>
        </w:rPr>
      </w:pPr>
      <w:r w:rsidRPr="00BD51FB">
        <w:rPr>
          <w:b/>
          <w:bCs/>
          <w:color w:val="000000"/>
          <w:sz w:val="23"/>
          <w:szCs w:val="23"/>
          <w:u w:val="single"/>
        </w:rPr>
        <w:t>Enterprise Car Rental</w:t>
      </w:r>
      <w:r w:rsidR="00C36A56" w:rsidRPr="00BD51FB">
        <w:rPr>
          <w:b/>
          <w:bCs/>
          <w:color w:val="000000"/>
          <w:sz w:val="23"/>
          <w:szCs w:val="23"/>
          <w:u w:val="single"/>
        </w:rPr>
        <w:t>:</w:t>
      </w:r>
    </w:p>
    <w:p w:rsidR="00EC28CC" w:rsidRPr="00BD51FB" w:rsidRDefault="00C36A56" w:rsidP="00FA6931">
      <w:pPr>
        <w:ind w:left="720"/>
        <w:rPr>
          <w:color w:val="000000"/>
          <w:sz w:val="23"/>
          <w:szCs w:val="23"/>
        </w:rPr>
      </w:pPr>
      <w:r w:rsidRPr="00BD51FB">
        <w:rPr>
          <w:color w:val="000000"/>
          <w:sz w:val="23"/>
          <w:szCs w:val="23"/>
        </w:rPr>
        <w:t>Along with your Enterprise receipt, submit the completed Travel Prior Approval form with “p-card” marked as the payment method and the last four digits of the p-card used (see section 3 of the travel prior approval form)</w:t>
      </w:r>
      <w:r w:rsidR="00FA6931" w:rsidRPr="00BD51FB">
        <w:rPr>
          <w:color w:val="000000"/>
          <w:sz w:val="23"/>
          <w:szCs w:val="23"/>
        </w:rPr>
        <w:t xml:space="preserve">. </w:t>
      </w:r>
      <w:r w:rsidR="00E07E93" w:rsidRPr="00BD51FB">
        <w:rPr>
          <w:color w:val="000000"/>
          <w:sz w:val="23"/>
          <w:szCs w:val="23"/>
        </w:rPr>
        <w:t xml:space="preserve">Please note- </w:t>
      </w:r>
      <w:r w:rsidRPr="00BD51FB">
        <w:rPr>
          <w:color w:val="000000"/>
          <w:sz w:val="23"/>
          <w:szCs w:val="23"/>
        </w:rPr>
        <w:t xml:space="preserve">Enterprise Rent-A-Car is the only car rental agency allowed for in-state travel. </w:t>
      </w:r>
    </w:p>
    <w:tbl>
      <w:tblPr>
        <w:tblW w:w="5000" w:type="pct"/>
        <w:shd w:val="clear" w:color="auto" w:fill="E5DFEC"/>
        <w:tblCellMar>
          <w:left w:w="115" w:type="dxa"/>
          <w:right w:w="115" w:type="dxa"/>
        </w:tblCellMar>
        <w:tblLook w:val="04A0"/>
      </w:tblPr>
      <w:tblGrid>
        <w:gridCol w:w="582"/>
        <w:gridCol w:w="588"/>
        <w:gridCol w:w="446"/>
        <w:gridCol w:w="693"/>
        <w:gridCol w:w="326"/>
        <w:gridCol w:w="1289"/>
        <w:gridCol w:w="326"/>
        <w:gridCol w:w="600"/>
        <w:gridCol w:w="325"/>
        <w:gridCol w:w="888"/>
        <w:gridCol w:w="1374"/>
        <w:gridCol w:w="325"/>
        <w:gridCol w:w="1483"/>
        <w:gridCol w:w="325"/>
        <w:gridCol w:w="740"/>
      </w:tblGrid>
      <w:tr w:rsidR="00EC28CC" w:rsidTr="00EC28CC">
        <w:trPr>
          <w:trHeight w:val="360"/>
        </w:trPr>
        <w:tc>
          <w:tcPr>
            <w:tcW w:w="487" w:type="pct"/>
            <w:gridSpan w:val="2"/>
            <w:tcBorders>
              <w:top w:val="single" w:sz="12" w:space="0" w:color="000000"/>
              <w:left w:val="single" w:sz="12" w:space="0" w:color="000000"/>
              <w:bottom w:val="nil"/>
              <w:right w:val="nil"/>
            </w:tcBorders>
            <w:shd w:val="clear" w:color="auto" w:fill="E5DFEC"/>
            <w:noWrap/>
            <w:hideMark/>
          </w:tcPr>
          <w:p w:rsidR="00EC28CC" w:rsidRPr="00644D1A" w:rsidRDefault="00EC28CC" w:rsidP="00EC28CC">
            <w:pPr>
              <w:rPr>
                <w:rFonts w:ascii="Arial" w:hAnsi="Arial" w:cs="Arial"/>
                <w:b/>
                <w:bCs/>
                <w:color w:val="000000"/>
                <w:sz w:val="20"/>
                <w:szCs w:val="20"/>
              </w:rPr>
            </w:pPr>
            <w:r w:rsidRPr="00644D1A">
              <w:rPr>
                <w:rFonts w:ascii="Arial" w:hAnsi="Arial" w:cs="Arial"/>
                <w:b/>
                <w:bCs/>
                <w:color w:val="000000"/>
                <w:sz w:val="20"/>
                <w:szCs w:val="20"/>
              </w:rPr>
              <w:t>Section 3</w:t>
            </w:r>
          </w:p>
        </w:tc>
        <w:tc>
          <w:tcPr>
            <w:tcW w:w="180" w:type="pct"/>
            <w:tcBorders>
              <w:top w:val="single" w:sz="12" w:space="0" w:color="000000"/>
              <w:left w:val="nil"/>
              <w:bottom w:val="nil"/>
              <w:right w:val="nil"/>
            </w:tcBorders>
            <w:shd w:val="clear" w:color="auto" w:fill="E5DFEC"/>
            <w:noWrap/>
            <w:vAlign w:val="bottom"/>
            <w:hideMark/>
          </w:tcPr>
          <w:p w:rsidR="00EC28CC" w:rsidRPr="00644D1A" w:rsidRDefault="00EC28CC" w:rsidP="00EC28CC">
            <w:pPr>
              <w:rPr>
                <w:rFonts w:ascii="Courier New" w:hAnsi="Courier New" w:cs="Courier New"/>
                <w:b/>
                <w:bCs/>
                <w:color w:val="000000"/>
                <w:sz w:val="20"/>
                <w:szCs w:val="20"/>
              </w:rPr>
            </w:pPr>
            <w:r w:rsidRPr="00644D1A">
              <w:rPr>
                <w:rFonts w:ascii="Courier New" w:hAnsi="Courier New" w:cs="Courier New"/>
                <w:b/>
                <w:bCs/>
                <w:color w:val="000000"/>
                <w:sz w:val="20"/>
                <w:szCs w:val="20"/>
              </w:rPr>
              <w:t> </w:t>
            </w:r>
          </w:p>
        </w:tc>
        <w:tc>
          <w:tcPr>
            <w:tcW w:w="295" w:type="pct"/>
            <w:tcBorders>
              <w:top w:val="single" w:sz="12" w:space="0" w:color="000000"/>
              <w:left w:val="nil"/>
              <w:bottom w:val="nil"/>
              <w:right w:val="nil"/>
            </w:tcBorders>
            <w:shd w:val="clear" w:color="auto" w:fill="E5DFEC"/>
            <w:noWrap/>
            <w:vAlign w:val="bottom"/>
            <w:hideMark/>
          </w:tcPr>
          <w:p w:rsidR="00EC28CC" w:rsidRPr="00644D1A" w:rsidRDefault="00EC28CC" w:rsidP="00EC28CC">
            <w:pPr>
              <w:rPr>
                <w:rFonts w:ascii="Courier New" w:hAnsi="Courier New" w:cs="Courier New"/>
                <w:b/>
                <w:bCs/>
                <w:color w:val="000000"/>
                <w:sz w:val="20"/>
                <w:szCs w:val="20"/>
              </w:rPr>
            </w:pPr>
            <w:r w:rsidRPr="00644D1A">
              <w:rPr>
                <w:rFonts w:ascii="Courier New" w:hAnsi="Courier New" w:cs="Courier New"/>
                <w:b/>
                <w:bCs/>
                <w:color w:val="000000"/>
                <w:sz w:val="20"/>
                <w:szCs w:val="20"/>
              </w:rPr>
              <w:t> </w:t>
            </w:r>
          </w:p>
        </w:tc>
        <w:tc>
          <w:tcPr>
            <w:tcW w:w="130" w:type="pct"/>
            <w:tcBorders>
              <w:top w:val="single" w:sz="12" w:space="0" w:color="000000"/>
              <w:left w:val="nil"/>
              <w:bottom w:val="nil"/>
              <w:right w:val="nil"/>
            </w:tcBorders>
            <w:shd w:val="clear" w:color="auto" w:fill="E5DFEC"/>
            <w:noWrap/>
            <w:vAlign w:val="bottom"/>
            <w:hideMark/>
          </w:tcPr>
          <w:p w:rsidR="00EC28CC" w:rsidRPr="00644D1A" w:rsidRDefault="00EC28CC" w:rsidP="00EC28CC">
            <w:pPr>
              <w:rPr>
                <w:rFonts w:ascii="Courier New" w:hAnsi="Courier New" w:cs="Courier New"/>
                <w:b/>
                <w:bCs/>
                <w:color w:val="000000"/>
                <w:sz w:val="20"/>
                <w:szCs w:val="20"/>
              </w:rPr>
            </w:pPr>
            <w:r w:rsidRPr="00644D1A">
              <w:rPr>
                <w:rFonts w:ascii="Courier New" w:hAnsi="Courier New" w:cs="Courier New"/>
                <w:b/>
                <w:bCs/>
                <w:color w:val="000000"/>
                <w:sz w:val="20"/>
                <w:szCs w:val="20"/>
              </w:rPr>
              <w:t> </w:t>
            </w:r>
          </w:p>
        </w:tc>
        <w:tc>
          <w:tcPr>
            <w:tcW w:w="583" w:type="pct"/>
            <w:tcBorders>
              <w:top w:val="single" w:sz="12" w:space="0" w:color="000000"/>
              <w:left w:val="nil"/>
              <w:bottom w:val="nil"/>
              <w:right w:val="nil"/>
            </w:tcBorders>
            <w:shd w:val="clear" w:color="auto" w:fill="E5DFEC"/>
            <w:noWrap/>
            <w:vAlign w:val="bottom"/>
            <w:hideMark/>
          </w:tcPr>
          <w:p w:rsidR="00EC28CC" w:rsidRPr="00644D1A" w:rsidRDefault="00EC28CC" w:rsidP="00EC28CC">
            <w:pPr>
              <w:rPr>
                <w:rFonts w:ascii="Courier New" w:hAnsi="Courier New" w:cs="Courier New"/>
                <w:b/>
                <w:bCs/>
                <w:color w:val="000000"/>
                <w:sz w:val="20"/>
                <w:szCs w:val="20"/>
              </w:rPr>
            </w:pPr>
            <w:r w:rsidRPr="00644D1A">
              <w:rPr>
                <w:rFonts w:ascii="Courier New" w:hAnsi="Courier New" w:cs="Courier New"/>
                <w:b/>
                <w:bCs/>
                <w:color w:val="000000"/>
                <w:sz w:val="20"/>
                <w:szCs w:val="20"/>
              </w:rPr>
              <w:t> </w:t>
            </w:r>
          </w:p>
        </w:tc>
        <w:tc>
          <w:tcPr>
            <w:tcW w:w="130" w:type="pct"/>
            <w:tcBorders>
              <w:top w:val="single" w:sz="12" w:space="0" w:color="000000"/>
              <w:left w:val="nil"/>
              <w:bottom w:val="nil"/>
              <w:right w:val="nil"/>
            </w:tcBorders>
            <w:shd w:val="clear" w:color="auto" w:fill="E5DFEC"/>
            <w:noWrap/>
            <w:vAlign w:val="bottom"/>
            <w:hideMark/>
          </w:tcPr>
          <w:p w:rsidR="00EC28CC" w:rsidRPr="00644D1A" w:rsidRDefault="00EC28CC" w:rsidP="00EC28CC">
            <w:pPr>
              <w:rPr>
                <w:rFonts w:ascii="Courier New" w:hAnsi="Courier New" w:cs="Courier New"/>
                <w:b/>
                <w:bCs/>
                <w:color w:val="000000"/>
                <w:sz w:val="20"/>
                <w:szCs w:val="20"/>
              </w:rPr>
            </w:pPr>
            <w:r w:rsidRPr="00644D1A">
              <w:rPr>
                <w:rFonts w:ascii="Courier New" w:hAnsi="Courier New" w:cs="Courier New"/>
                <w:b/>
                <w:bCs/>
                <w:color w:val="000000"/>
                <w:sz w:val="20"/>
                <w:szCs w:val="20"/>
              </w:rPr>
              <w:t> </w:t>
            </w:r>
          </w:p>
        </w:tc>
        <w:tc>
          <w:tcPr>
            <w:tcW w:w="353" w:type="pct"/>
            <w:tcBorders>
              <w:top w:val="single" w:sz="12" w:space="0" w:color="000000"/>
              <w:left w:val="nil"/>
              <w:bottom w:val="nil"/>
              <w:right w:val="nil"/>
            </w:tcBorders>
            <w:shd w:val="clear" w:color="auto" w:fill="E5DFEC"/>
            <w:noWrap/>
            <w:vAlign w:val="bottom"/>
            <w:hideMark/>
          </w:tcPr>
          <w:p w:rsidR="00EC28CC" w:rsidRPr="00644D1A" w:rsidRDefault="00EC28CC" w:rsidP="00EC28CC">
            <w:pPr>
              <w:rPr>
                <w:rFonts w:ascii="Courier New" w:hAnsi="Courier New" w:cs="Courier New"/>
                <w:b/>
                <w:bCs/>
                <w:color w:val="000000"/>
                <w:sz w:val="20"/>
                <w:szCs w:val="20"/>
              </w:rPr>
            </w:pPr>
            <w:r w:rsidRPr="00644D1A">
              <w:rPr>
                <w:rFonts w:ascii="Courier New" w:hAnsi="Courier New" w:cs="Courier New"/>
                <w:b/>
                <w:bCs/>
                <w:color w:val="000000"/>
                <w:sz w:val="20"/>
                <w:szCs w:val="20"/>
              </w:rPr>
              <w:t> </w:t>
            </w:r>
          </w:p>
        </w:tc>
        <w:tc>
          <w:tcPr>
            <w:tcW w:w="130" w:type="pct"/>
            <w:tcBorders>
              <w:top w:val="single" w:sz="12" w:space="0" w:color="000000"/>
              <w:left w:val="nil"/>
              <w:bottom w:val="nil"/>
              <w:right w:val="nil"/>
            </w:tcBorders>
            <w:shd w:val="clear" w:color="auto" w:fill="E5DFEC"/>
            <w:noWrap/>
            <w:vAlign w:val="bottom"/>
            <w:hideMark/>
          </w:tcPr>
          <w:p w:rsidR="00EC28CC" w:rsidRPr="00644D1A" w:rsidRDefault="00EC28CC" w:rsidP="00EC28CC">
            <w:pPr>
              <w:rPr>
                <w:rFonts w:ascii="Courier New" w:hAnsi="Courier New" w:cs="Courier New"/>
                <w:b/>
                <w:bCs/>
                <w:color w:val="000000"/>
                <w:sz w:val="20"/>
                <w:szCs w:val="20"/>
              </w:rPr>
            </w:pPr>
            <w:r w:rsidRPr="00644D1A">
              <w:rPr>
                <w:rFonts w:ascii="Courier New" w:hAnsi="Courier New" w:cs="Courier New"/>
                <w:b/>
                <w:bCs/>
                <w:color w:val="000000"/>
                <w:sz w:val="20"/>
                <w:szCs w:val="20"/>
              </w:rPr>
              <w:t> </w:t>
            </w:r>
          </w:p>
        </w:tc>
        <w:tc>
          <w:tcPr>
            <w:tcW w:w="386" w:type="pct"/>
            <w:tcBorders>
              <w:top w:val="single" w:sz="12" w:space="0" w:color="000000"/>
              <w:left w:val="nil"/>
              <w:bottom w:val="nil"/>
              <w:right w:val="nil"/>
            </w:tcBorders>
            <w:shd w:val="clear" w:color="auto" w:fill="E5DFEC"/>
            <w:noWrap/>
            <w:vAlign w:val="bottom"/>
            <w:hideMark/>
          </w:tcPr>
          <w:p w:rsidR="00EC28CC" w:rsidRPr="00644D1A" w:rsidRDefault="00EC28CC" w:rsidP="00EC28CC">
            <w:pPr>
              <w:rPr>
                <w:rFonts w:ascii="Courier New" w:hAnsi="Courier New" w:cs="Courier New"/>
                <w:b/>
                <w:bCs/>
                <w:color w:val="000000"/>
                <w:sz w:val="20"/>
                <w:szCs w:val="20"/>
              </w:rPr>
            </w:pPr>
            <w:r w:rsidRPr="00644D1A">
              <w:rPr>
                <w:rFonts w:ascii="Courier New" w:hAnsi="Courier New" w:cs="Courier New"/>
                <w:b/>
                <w:bCs/>
                <w:color w:val="000000"/>
                <w:sz w:val="20"/>
                <w:szCs w:val="20"/>
              </w:rPr>
              <w:t> </w:t>
            </w:r>
          </w:p>
        </w:tc>
        <w:tc>
          <w:tcPr>
            <w:tcW w:w="619" w:type="pct"/>
            <w:tcBorders>
              <w:top w:val="single" w:sz="12" w:space="0" w:color="000000"/>
              <w:left w:val="nil"/>
              <w:bottom w:val="nil"/>
              <w:right w:val="nil"/>
            </w:tcBorders>
            <w:shd w:val="clear" w:color="auto" w:fill="E5DFEC"/>
            <w:noWrap/>
            <w:vAlign w:val="bottom"/>
            <w:hideMark/>
          </w:tcPr>
          <w:p w:rsidR="00EC28CC" w:rsidRPr="00644D1A" w:rsidRDefault="00EC28CC" w:rsidP="00EC28CC">
            <w:pPr>
              <w:rPr>
                <w:rFonts w:ascii="Courier New" w:hAnsi="Courier New" w:cs="Courier New"/>
                <w:b/>
                <w:bCs/>
                <w:color w:val="000000"/>
                <w:sz w:val="20"/>
                <w:szCs w:val="20"/>
              </w:rPr>
            </w:pPr>
            <w:r w:rsidRPr="00644D1A">
              <w:rPr>
                <w:rFonts w:ascii="Courier New" w:hAnsi="Courier New" w:cs="Courier New"/>
                <w:b/>
                <w:bCs/>
                <w:color w:val="000000"/>
                <w:sz w:val="20"/>
                <w:szCs w:val="20"/>
              </w:rPr>
              <w:t> </w:t>
            </w:r>
          </w:p>
        </w:tc>
        <w:tc>
          <w:tcPr>
            <w:tcW w:w="130" w:type="pct"/>
            <w:tcBorders>
              <w:top w:val="single" w:sz="12" w:space="0" w:color="000000"/>
              <w:left w:val="nil"/>
              <w:bottom w:val="nil"/>
              <w:right w:val="nil"/>
            </w:tcBorders>
            <w:shd w:val="clear" w:color="auto" w:fill="E5DFEC"/>
            <w:noWrap/>
            <w:vAlign w:val="bottom"/>
            <w:hideMark/>
          </w:tcPr>
          <w:p w:rsidR="00EC28CC" w:rsidRPr="00644D1A" w:rsidRDefault="00EC28CC" w:rsidP="00EC28CC">
            <w:pPr>
              <w:rPr>
                <w:rFonts w:ascii="Courier New" w:hAnsi="Courier New" w:cs="Courier New"/>
                <w:b/>
                <w:bCs/>
                <w:color w:val="000000"/>
                <w:sz w:val="20"/>
                <w:szCs w:val="20"/>
              </w:rPr>
            </w:pPr>
            <w:r w:rsidRPr="00644D1A">
              <w:rPr>
                <w:rFonts w:ascii="Courier New" w:hAnsi="Courier New" w:cs="Courier New"/>
                <w:b/>
                <w:bCs/>
                <w:color w:val="000000"/>
                <w:sz w:val="20"/>
                <w:szCs w:val="20"/>
              </w:rPr>
              <w:t> </w:t>
            </w:r>
          </w:p>
        </w:tc>
        <w:tc>
          <w:tcPr>
            <w:tcW w:w="641" w:type="pct"/>
            <w:tcBorders>
              <w:top w:val="single" w:sz="12" w:space="0" w:color="000000"/>
              <w:left w:val="nil"/>
              <w:bottom w:val="nil"/>
              <w:right w:val="nil"/>
            </w:tcBorders>
            <w:shd w:val="clear" w:color="auto" w:fill="E5DFEC"/>
            <w:noWrap/>
            <w:vAlign w:val="bottom"/>
            <w:hideMark/>
          </w:tcPr>
          <w:p w:rsidR="00EC28CC" w:rsidRPr="00644D1A" w:rsidRDefault="00EC28CC" w:rsidP="00EC28CC">
            <w:pPr>
              <w:rPr>
                <w:rFonts w:ascii="Courier New" w:hAnsi="Courier New" w:cs="Courier New"/>
                <w:color w:val="000000"/>
                <w:sz w:val="20"/>
                <w:szCs w:val="20"/>
              </w:rPr>
            </w:pPr>
            <w:r w:rsidRPr="00644D1A">
              <w:rPr>
                <w:rFonts w:ascii="Courier New" w:hAnsi="Courier New" w:cs="Courier New"/>
                <w:color w:val="000000"/>
                <w:sz w:val="20"/>
                <w:szCs w:val="20"/>
              </w:rPr>
              <w:t> </w:t>
            </w:r>
          </w:p>
        </w:tc>
        <w:tc>
          <w:tcPr>
            <w:tcW w:w="130" w:type="pct"/>
            <w:tcBorders>
              <w:top w:val="single" w:sz="12" w:space="0" w:color="000000"/>
              <w:left w:val="nil"/>
              <w:bottom w:val="nil"/>
              <w:right w:val="nil"/>
            </w:tcBorders>
            <w:shd w:val="clear" w:color="auto" w:fill="E5DFEC"/>
            <w:noWrap/>
            <w:vAlign w:val="bottom"/>
            <w:hideMark/>
          </w:tcPr>
          <w:p w:rsidR="00EC28CC" w:rsidRPr="00644D1A" w:rsidRDefault="00EC28CC" w:rsidP="00EC28CC">
            <w:pPr>
              <w:rPr>
                <w:rFonts w:ascii="Courier New" w:hAnsi="Courier New" w:cs="Courier New"/>
                <w:color w:val="000000"/>
                <w:sz w:val="20"/>
                <w:szCs w:val="20"/>
              </w:rPr>
            </w:pPr>
            <w:r w:rsidRPr="00644D1A">
              <w:rPr>
                <w:rFonts w:ascii="Courier New" w:hAnsi="Courier New" w:cs="Courier New"/>
                <w:color w:val="000000"/>
                <w:sz w:val="20"/>
                <w:szCs w:val="20"/>
              </w:rPr>
              <w:t> </w:t>
            </w:r>
          </w:p>
        </w:tc>
        <w:tc>
          <w:tcPr>
            <w:tcW w:w="807" w:type="pct"/>
            <w:tcBorders>
              <w:top w:val="single" w:sz="12" w:space="0" w:color="000000"/>
              <w:left w:val="nil"/>
              <w:bottom w:val="nil"/>
              <w:right w:val="single" w:sz="12" w:space="0" w:color="000000"/>
            </w:tcBorders>
            <w:shd w:val="clear" w:color="auto" w:fill="E5DFEC"/>
            <w:noWrap/>
            <w:vAlign w:val="bottom"/>
            <w:hideMark/>
          </w:tcPr>
          <w:p w:rsidR="00EC28CC" w:rsidRPr="00644D1A" w:rsidRDefault="00EC28CC" w:rsidP="00EC28CC">
            <w:pPr>
              <w:rPr>
                <w:rFonts w:ascii="Courier New" w:hAnsi="Courier New" w:cs="Courier New"/>
                <w:color w:val="000000"/>
                <w:sz w:val="20"/>
                <w:szCs w:val="20"/>
              </w:rPr>
            </w:pPr>
            <w:r w:rsidRPr="00644D1A">
              <w:rPr>
                <w:rFonts w:ascii="Courier New" w:hAnsi="Courier New" w:cs="Courier New"/>
                <w:color w:val="000000"/>
                <w:sz w:val="20"/>
                <w:szCs w:val="20"/>
              </w:rPr>
              <w:t> </w:t>
            </w:r>
          </w:p>
        </w:tc>
      </w:tr>
      <w:tr w:rsidR="00EC28CC" w:rsidTr="00EC28CC">
        <w:trPr>
          <w:trHeight w:val="278"/>
        </w:trPr>
        <w:tc>
          <w:tcPr>
            <w:tcW w:w="962" w:type="pct"/>
            <w:gridSpan w:val="4"/>
            <w:tcBorders>
              <w:top w:val="nil"/>
              <w:left w:val="single" w:sz="12" w:space="0" w:color="000000"/>
              <w:bottom w:val="nil"/>
              <w:right w:val="nil"/>
            </w:tcBorders>
            <w:shd w:val="clear" w:color="auto" w:fill="E5DFEC"/>
            <w:noWrap/>
            <w:vAlign w:val="bottom"/>
            <w:hideMark/>
          </w:tcPr>
          <w:p w:rsidR="00EC28CC" w:rsidRPr="00644D1A" w:rsidRDefault="00EC28CC" w:rsidP="00EC28CC">
            <w:pPr>
              <w:rPr>
                <w:rFonts w:ascii="Arial" w:hAnsi="Arial" w:cs="Arial"/>
                <w:b/>
                <w:bCs/>
                <w:color w:val="000000"/>
                <w:sz w:val="18"/>
                <w:szCs w:val="18"/>
              </w:rPr>
            </w:pPr>
            <w:r w:rsidRPr="00644D1A">
              <w:rPr>
                <w:rFonts w:ascii="Arial" w:hAnsi="Arial" w:cs="Arial"/>
                <w:b/>
                <w:bCs/>
                <w:color w:val="000000"/>
                <w:sz w:val="18"/>
                <w:szCs w:val="18"/>
              </w:rPr>
              <w:t>Auto Rental Requested</w:t>
            </w:r>
          </w:p>
        </w:tc>
        <w:tc>
          <w:tcPr>
            <w:tcW w:w="130" w:type="pct"/>
            <w:tcBorders>
              <w:top w:val="single" w:sz="4" w:space="0" w:color="000000"/>
              <w:left w:val="single" w:sz="4" w:space="0" w:color="000000"/>
              <w:bottom w:val="single" w:sz="4" w:space="0" w:color="000000"/>
              <w:right w:val="single" w:sz="4" w:space="0" w:color="000000"/>
            </w:tcBorders>
            <w:shd w:val="clear" w:color="auto" w:fill="E5DFEC"/>
            <w:noWrap/>
            <w:vAlign w:val="bottom"/>
            <w:hideMark/>
          </w:tcPr>
          <w:p w:rsidR="00EC28CC" w:rsidRPr="00644D1A" w:rsidRDefault="00EC28CC" w:rsidP="00EC28CC">
            <w:pPr>
              <w:jc w:val="center"/>
              <w:rPr>
                <w:rFonts w:ascii="Arial" w:hAnsi="Arial" w:cs="Arial"/>
                <w:b/>
                <w:bCs/>
                <w:color w:val="0000FF"/>
                <w:sz w:val="18"/>
                <w:szCs w:val="18"/>
              </w:rPr>
            </w:pPr>
            <w:r w:rsidRPr="00644D1A">
              <w:rPr>
                <w:rFonts w:ascii="Arial" w:hAnsi="Arial" w:cs="Arial"/>
                <w:b/>
                <w:bCs/>
                <w:color w:val="0000FF"/>
                <w:sz w:val="18"/>
                <w:szCs w:val="18"/>
              </w:rPr>
              <w:t xml:space="preserve"> </w:t>
            </w:r>
          </w:p>
        </w:tc>
        <w:tc>
          <w:tcPr>
            <w:tcW w:w="1066" w:type="pct"/>
            <w:gridSpan w:val="3"/>
            <w:shd w:val="clear" w:color="auto" w:fill="E5DFEC"/>
            <w:noWrap/>
            <w:vAlign w:val="bottom"/>
            <w:hideMark/>
          </w:tcPr>
          <w:p w:rsidR="00EC28CC" w:rsidRPr="00644D1A" w:rsidRDefault="00EC28CC" w:rsidP="00EC28CC">
            <w:pPr>
              <w:rPr>
                <w:rFonts w:ascii="Arial" w:hAnsi="Arial" w:cs="Arial"/>
                <w:color w:val="000000"/>
                <w:sz w:val="18"/>
                <w:szCs w:val="18"/>
              </w:rPr>
            </w:pPr>
            <w:r w:rsidRPr="00644D1A">
              <w:rPr>
                <w:rFonts w:ascii="Arial" w:hAnsi="Arial" w:cs="Arial"/>
                <w:color w:val="000000"/>
                <w:sz w:val="18"/>
                <w:szCs w:val="18"/>
              </w:rPr>
              <w:t xml:space="preserve">    Yes - Estimated Cost</w:t>
            </w:r>
          </w:p>
        </w:tc>
        <w:tc>
          <w:tcPr>
            <w:tcW w:w="130" w:type="pct"/>
            <w:shd w:val="clear" w:color="auto" w:fill="E5DFEC"/>
            <w:noWrap/>
            <w:vAlign w:val="bottom"/>
            <w:hideMark/>
          </w:tcPr>
          <w:p w:rsidR="00EC28CC" w:rsidRPr="00644D1A" w:rsidRDefault="00EC28CC" w:rsidP="00EC28CC">
            <w:pPr>
              <w:rPr>
                <w:rFonts w:ascii="Courier New" w:hAnsi="Courier New" w:cs="Courier New"/>
                <w:b/>
                <w:bCs/>
                <w:color w:val="000000"/>
                <w:sz w:val="20"/>
                <w:szCs w:val="20"/>
              </w:rPr>
            </w:pPr>
            <w:r w:rsidRPr="00644D1A">
              <w:rPr>
                <w:rFonts w:ascii="Courier New" w:hAnsi="Courier New" w:cs="Courier New"/>
                <w:b/>
                <w:bCs/>
                <w:color w:val="000000"/>
                <w:sz w:val="20"/>
                <w:szCs w:val="20"/>
              </w:rPr>
              <w:t> </w:t>
            </w:r>
          </w:p>
        </w:tc>
        <w:tc>
          <w:tcPr>
            <w:tcW w:w="386" w:type="pct"/>
            <w:shd w:val="clear" w:color="auto" w:fill="E5DFEC"/>
            <w:noWrap/>
            <w:vAlign w:val="bottom"/>
            <w:hideMark/>
          </w:tcPr>
          <w:p w:rsidR="00EC28CC" w:rsidRPr="00644D1A" w:rsidRDefault="00EC28CC" w:rsidP="00EC28CC">
            <w:pPr>
              <w:jc w:val="center"/>
              <w:rPr>
                <w:rFonts w:ascii="Courier New" w:hAnsi="Courier New" w:cs="Courier New"/>
                <w:b/>
                <w:bCs/>
                <w:color w:val="000000"/>
                <w:sz w:val="20"/>
                <w:szCs w:val="20"/>
              </w:rPr>
            </w:pPr>
            <w:r w:rsidRPr="00644D1A">
              <w:rPr>
                <w:rFonts w:ascii="Courier New" w:hAnsi="Courier New" w:cs="Courier New"/>
                <w:b/>
                <w:bCs/>
                <w:color w:val="000000"/>
                <w:sz w:val="20"/>
                <w:szCs w:val="20"/>
              </w:rPr>
              <w:t>$</w:t>
            </w:r>
          </w:p>
        </w:tc>
        <w:tc>
          <w:tcPr>
            <w:tcW w:w="619" w:type="pct"/>
            <w:tcBorders>
              <w:top w:val="nil"/>
              <w:left w:val="nil"/>
              <w:bottom w:val="single" w:sz="4" w:space="0" w:color="000000"/>
              <w:right w:val="nil"/>
            </w:tcBorders>
            <w:shd w:val="clear" w:color="auto" w:fill="E5DFEC"/>
            <w:noWrap/>
            <w:vAlign w:val="bottom"/>
            <w:hideMark/>
          </w:tcPr>
          <w:p w:rsidR="00EC28CC" w:rsidRPr="00644D1A" w:rsidRDefault="00EC28CC" w:rsidP="00EC28CC">
            <w:pPr>
              <w:jc w:val="center"/>
              <w:rPr>
                <w:rFonts w:ascii="Arial" w:hAnsi="Arial" w:cs="Arial"/>
                <w:b/>
                <w:bCs/>
                <w:color w:val="0000FF"/>
                <w:sz w:val="20"/>
                <w:szCs w:val="20"/>
              </w:rPr>
            </w:pPr>
            <w:r w:rsidRPr="00644D1A">
              <w:rPr>
                <w:rFonts w:ascii="Arial" w:hAnsi="Arial" w:cs="Arial"/>
                <w:b/>
                <w:bCs/>
                <w:color w:val="0000FF"/>
                <w:sz w:val="20"/>
                <w:szCs w:val="20"/>
              </w:rPr>
              <w:t xml:space="preserve"> </w:t>
            </w:r>
          </w:p>
        </w:tc>
        <w:tc>
          <w:tcPr>
            <w:tcW w:w="130" w:type="pct"/>
            <w:tcBorders>
              <w:top w:val="nil"/>
              <w:left w:val="nil"/>
              <w:bottom w:val="single" w:sz="4" w:space="0" w:color="000000"/>
              <w:right w:val="nil"/>
            </w:tcBorders>
            <w:shd w:val="clear" w:color="auto" w:fill="E5DFEC"/>
            <w:noWrap/>
            <w:vAlign w:val="bottom"/>
            <w:hideMark/>
          </w:tcPr>
          <w:p w:rsidR="00EC28CC" w:rsidRPr="00644D1A" w:rsidRDefault="00EC28CC" w:rsidP="00EC28CC">
            <w:pPr>
              <w:rPr>
                <w:rFonts w:ascii="Courier New" w:hAnsi="Courier New" w:cs="Courier New"/>
                <w:b/>
                <w:bCs/>
                <w:color w:val="0000FF"/>
                <w:sz w:val="20"/>
                <w:szCs w:val="20"/>
              </w:rPr>
            </w:pPr>
            <w:r w:rsidRPr="00644D1A">
              <w:rPr>
                <w:rFonts w:ascii="Courier New" w:hAnsi="Courier New" w:cs="Courier New"/>
                <w:b/>
                <w:bCs/>
                <w:color w:val="0000FF"/>
                <w:sz w:val="20"/>
                <w:szCs w:val="20"/>
              </w:rPr>
              <w:t> </w:t>
            </w:r>
          </w:p>
        </w:tc>
        <w:tc>
          <w:tcPr>
            <w:tcW w:w="641" w:type="pct"/>
            <w:shd w:val="clear" w:color="auto" w:fill="E5DFEC"/>
            <w:noWrap/>
            <w:vAlign w:val="bottom"/>
            <w:hideMark/>
          </w:tcPr>
          <w:p w:rsidR="00EC28CC" w:rsidRPr="00644D1A" w:rsidRDefault="00EC28CC" w:rsidP="00EC28CC">
            <w:pPr>
              <w:rPr>
                <w:rFonts w:ascii="Arial" w:hAnsi="Arial" w:cs="Arial"/>
                <w:color w:val="000000"/>
                <w:sz w:val="18"/>
                <w:szCs w:val="18"/>
              </w:rPr>
            </w:pPr>
            <w:r w:rsidRPr="00644D1A">
              <w:rPr>
                <w:rFonts w:ascii="Arial" w:hAnsi="Arial" w:cs="Arial"/>
                <w:color w:val="000000"/>
                <w:sz w:val="18"/>
                <w:szCs w:val="18"/>
              </w:rPr>
              <w:t xml:space="preserve">      Number of Days</w:t>
            </w:r>
          </w:p>
        </w:tc>
        <w:tc>
          <w:tcPr>
            <w:tcW w:w="130" w:type="pct"/>
            <w:shd w:val="clear" w:color="auto" w:fill="E5DFEC"/>
            <w:noWrap/>
            <w:vAlign w:val="bottom"/>
            <w:hideMark/>
          </w:tcPr>
          <w:p w:rsidR="00EC28CC" w:rsidRPr="00644D1A" w:rsidRDefault="00EC28CC" w:rsidP="00EC28CC">
            <w:pPr>
              <w:rPr>
                <w:rFonts w:ascii="Arial" w:hAnsi="Arial" w:cs="Arial"/>
                <w:color w:val="000000"/>
              </w:rPr>
            </w:pPr>
            <w:r w:rsidRPr="00644D1A">
              <w:rPr>
                <w:rFonts w:ascii="Arial" w:hAnsi="Arial" w:cs="Arial"/>
                <w:color w:val="000000"/>
              </w:rPr>
              <w:t> </w:t>
            </w:r>
          </w:p>
        </w:tc>
        <w:tc>
          <w:tcPr>
            <w:tcW w:w="807" w:type="pct"/>
            <w:tcBorders>
              <w:top w:val="nil"/>
              <w:left w:val="nil"/>
              <w:bottom w:val="single" w:sz="4" w:space="0" w:color="000000"/>
              <w:right w:val="single" w:sz="12" w:space="0" w:color="000000"/>
            </w:tcBorders>
            <w:shd w:val="clear" w:color="auto" w:fill="E5DFEC"/>
            <w:noWrap/>
            <w:vAlign w:val="bottom"/>
            <w:hideMark/>
          </w:tcPr>
          <w:p w:rsidR="00EC28CC" w:rsidRPr="00644D1A" w:rsidRDefault="00EC28CC" w:rsidP="00EC28CC">
            <w:pPr>
              <w:jc w:val="center"/>
              <w:rPr>
                <w:rFonts w:ascii="Arial" w:hAnsi="Arial" w:cs="Arial"/>
                <w:b/>
                <w:bCs/>
                <w:color w:val="0000FF"/>
                <w:sz w:val="20"/>
                <w:szCs w:val="20"/>
              </w:rPr>
            </w:pPr>
            <w:r w:rsidRPr="00644D1A">
              <w:rPr>
                <w:rFonts w:ascii="Arial" w:hAnsi="Arial" w:cs="Arial"/>
                <w:b/>
                <w:bCs/>
                <w:color w:val="0000FF"/>
                <w:sz w:val="20"/>
                <w:szCs w:val="20"/>
              </w:rPr>
              <w:t xml:space="preserve"> </w:t>
            </w:r>
          </w:p>
        </w:tc>
      </w:tr>
      <w:tr w:rsidR="00EC28CC" w:rsidTr="00EC28CC">
        <w:trPr>
          <w:trHeight w:val="278"/>
        </w:trPr>
        <w:tc>
          <w:tcPr>
            <w:tcW w:w="243" w:type="pct"/>
            <w:tcBorders>
              <w:top w:val="nil"/>
              <w:left w:val="single" w:sz="12" w:space="0" w:color="000000"/>
              <w:bottom w:val="nil"/>
              <w:right w:val="nil"/>
            </w:tcBorders>
            <w:shd w:val="clear" w:color="auto" w:fill="E5DFEC"/>
            <w:noWrap/>
            <w:vAlign w:val="bottom"/>
            <w:hideMark/>
          </w:tcPr>
          <w:p w:rsidR="00EC28CC" w:rsidRPr="00644D1A" w:rsidRDefault="00EC28CC" w:rsidP="00EC28CC">
            <w:pPr>
              <w:rPr>
                <w:rFonts w:ascii="Arial" w:hAnsi="Arial" w:cs="Arial"/>
                <w:b/>
                <w:bCs/>
                <w:color w:val="000000"/>
                <w:sz w:val="18"/>
                <w:szCs w:val="18"/>
              </w:rPr>
            </w:pPr>
            <w:r w:rsidRPr="00644D1A">
              <w:rPr>
                <w:rFonts w:ascii="Arial" w:hAnsi="Arial" w:cs="Arial"/>
                <w:b/>
                <w:bCs/>
                <w:color w:val="000000"/>
                <w:sz w:val="18"/>
                <w:szCs w:val="18"/>
              </w:rPr>
              <w:t> </w:t>
            </w:r>
          </w:p>
        </w:tc>
        <w:tc>
          <w:tcPr>
            <w:tcW w:w="243" w:type="pct"/>
            <w:shd w:val="clear" w:color="auto" w:fill="E5DFEC"/>
            <w:noWrap/>
            <w:vAlign w:val="bottom"/>
            <w:hideMark/>
          </w:tcPr>
          <w:p w:rsidR="00EC28CC" w:rsidRPr="00644D1A" w:rsidRDefault="00EC28CC" w:rsidP="00EC28CC">
            <w:pPr>
              <w:rPr>
                <w:rFonts w:ascii="Arial" w:hAnsi="Arial" w:cs="Arial"/>
                <w:b/>
                <w:bCs/>
                <w:color w:val="000000"/>
                <w:sz w:val="18"/>
                <w:szCs w:val="18"/>
              </w:rPr>
            </w:pPr>
            <w:r w:rsidRPr="00644D1A">
              <w:rPr>
                <w:rFonts w:ascii="Arial" w:hAnsi="Arial" w:cs="Arial"/>
                <w:b/>
                <w:bCs/>
                <w:color w:val="000000"/>
                <w:sz w:val="18"/>
                <w:szCs w:val="18"/>
              </w:rPr>
              <w:t> </w:t>
            </w:r>
          </w:p>
        </w:tc>
        <w:tc>
          <w:tcPr>
            <w:tcW w:w="180" w:type="pct"/>
            <w:shd w:val="clear" w:color="auto" w:fill="E5DFEC"/>
            <w:noWrap/>
            <w:vAlign w:val="bottom"/>
            <w:hideMark/>
          </w:tcPr>
          <w:p w:rsidR="00EC28CC" w:rsidRPr="00644D1A" w:rsidRDefault="00EC28CC" w:rsidP="00EC28CC">
            <w:pPr>
              <w:rPr>
                <w:rFonts w:ascii="Arial" w:hAnsi="Arial" w:cs="Arial"/>
                <w:b/>
                <w:bCs/>
                <w:color w:val="000000"/>
                <w:sz w:val="18"/>
                <w:szCs w:val="18"/>
              </w:rPr>
            </w:pPr>
            <w:r w:rsidRPr="00644D1A">
              <w:rPr>
                <w:rFonts w:ascii="Arial" w:hAnsi="Arial" w:cs="Arial"/>
                <w:b/>
                <w:bCs/>
                <w:color w:val="000000"/>
                <w:sz w:val="18"/>
                <w:szCs w:val="18"/>
              </w:rPr>
              <w:t> </w:t>
            </w:r>
          </w:p>
        </w:tc>
        <w:tc>
          <w:tcPr>
            <w:tcW w:w="295" w:type="pct"/>
            <w:shd w:val="clear" w:color="auto" w:fill="E5DFEC"/>
            <w:noWrap/>
            <w:vAlign w:val="bottom"/>
            <w:hideMark/>
          </w:tcPr>
          <w:p w:rsidR="00EC28CC" w:rsidRPr="00644D1A" w:rsidRDefault="00EC28CC" w:rsidP="00EC28CC">
            <w:pPr>
              <w:rPr>
                <w:rFonts w:ascii="Arial" w:hAnsi="Arial" w:cs="Arial"/>
                <w:b/>
                <w:bCs/>
                <w:color w:val="000000"/>
                <w:sz w:val="18"/>
                <w:szCs w:val="18"/>
              </w:rPr>
            </w:pPr>
            <w:r w:rsidRPr="00644D1A">
              <w:rPr>
                <w:rFonts w:ascii="Arial" w:hAnsi="Arial" w:cs="Arial"/>
                <w:b/>
                <w:bCs/>
                <w:color w:val="000000"/>
                <w:sz w:val="18"/>
                <w:szCs w:val="18"/>
              </w:rPr>
              <w:t> </w:t>
            </w:r>
          </w:p>
        </w:tc>
        <w:tc>
          <w:tcPr>
            <w:tcW w:w="130" w:type="pct"/>
            <w:shd w:val="clear" w:color="auto" w:fill="E5DFEC"/>
            <w:noWrap/>
            <w:vAlign w:val="bottom"/>
            <w:hideMark/>
          </w:tcPr>
          <w:p w:rsidR="00EC28CC" w:rsidRPr="00644D1A" w:rsidRDefault="00EC28CC" w:rsidP="00EC28CC">
            <w:pPr>
              <w:rPr>
                <w:rFonts w:ascii="Arial" w:hAnsi="Arial" w:cs="Arial"/>
              </w:rPr>
            </w:pPr>
            <w:r w:rsidRPr="00644D1A">
              <w:rPr>
                <w:rFonts w:ascii="Arial" w:hAnsi="Arial" w:cs="Arial"/>
              </w:rPr>
              <w:t> </w:t>
            </w:r>
          </w:p>
        </w:tc>
        <w:tc>
          <w:tcPr>
            <w:tcW w:w="583" w:type="pct"/>
            <w:shd w:val="clear" w:color="auto" w:fill="E5DFEC"/>
            <w:noWrap/>
            <w:vAlign w:val="bottom"/>
            <w:hideMark/>
          </w:tcPr>
          <w:p w:rsidR="00EC28CC" w:rsidRPr="00644D1A" w:rsidRDefault="00EC28CC" w:rsidP="00EC28CC">
            <w:pPr>
              <w:rPr>
                <w:rFonts w:ascii="Arial" w:hAnsi="Arial" w:cs="Arial"/>
                <w:color w:val="000000"/>
                <w:sz w:val="18"/>
                <w:szCs w:val="18"/>
              </w:rPr>
            </w:pPr>
            <w:r w:rsidRPr="00644D1A">
              <w:rPr>
                <w:rFonts w:ascii="Arial" w:hAnsi="Arial" w:cs="Arial"/>
                <w:color w:val="000000"/>
                <w:sz w:val="18"/>
                <w:szCs w:val="18"/>
              </w:rPr>
              <w:t> </w:t>
            </w:r>
          </w:p>
        </w:tc>
        <w:tc>
          <w:tcPr>
            <w:tcW w:w="130" w:type="pct"/>
            <w:shd w:val="clear" w:color="auto" w:fill="E5DFEC"/>
            <w:noWrap/>
            <w:vAlign w:val="bottom"/>
            <w:hideMark/>
          </w:tcPr>
          <w:p w:rsidR="00EC28CC" w:rsidRPr="00644D1A" w:rsidRDefault="00EC28CC" w:rsidP="00EC28CC">
            <w:pPr>
              <w:rPr>
                <w:rFonts w:ascii="Courier New" w:hAnsi="Courier New" w:cs="Courier New"/>
                <w:b/>
                <w:bCs/>
                <w:color w:val="000000"/>
                <w:sz w:val="20"/>
                <w:szCs w:val="20"/>
              </w:rPr>
            </w:pPr>
            <w:r w:rsidRPr="00644D1A">
              <w:rPr>
                <w:rFonts w:ascii="Courier New" w:hAnsi="Courier New" w:cs="Courier New"/>
                <w:b/>
                <w:bCs/>
                <w:color w:val="000000"/>
                <w:sz w:val="20"/>
                <w:szCs w:val="20"/>
              </w:rPr>
              <w:t> </w:t>
            </w:r>
          </w:p>
        </w:tc>
        <w:tc>
          <w:tcPr>
            <w:tcW w:w="353" w:type="pct"/>
            <w:shd w:val="clear" w:color="auto" w:fill="E5DFEC"/>
            <w:noWrap/>
            <w:vAlign w:val="bottom"/>
            <w:hideMark/>
          </w:tcPr>
          <w:p w:rsidR="00EC28CC" w:rsidRPr="00644D1A" w:rsidRDefault="00EC28CC" w:rsidP="00EC28CC">
            <w:pPr>
              <w:rPr>
                <w:rFonts w:ascii="Courier New" w:hAnsi="Courier New" w:cs="Courier New"/>
                <w:b/>
                <w:bCs/>
                <w:color w:val="000000"/>
                <w:sz w:val="20"/>
                <w:szCs w:val="20"/>
              </w:rPr>
            </w:pPr>
            <w:r w:rsidRPr="00644D1A">
              <w:rPr>
                <w:rFonts w:ascii="Courier New" w:hAnsi="Courier New" w:cs="Courier New"/>
                <w:b/>
                <w:bCs/>
                <w:color w:val="000000"/>
                <w:sz w:val="20"/>
                <w:szCs w:val="20"/>
              </w:rPr>
              <w:t> </w:t>
            </w:r>
          </w:p>
        </w:tc>
        <w:tc>
          <w:tcPr>
            <w:tcW w:w="130" w:type="pct"/>
            <w:shd w:val="clear" w:color="auto" w:fill="E5DFEC"/>
            <w:noWrap/>
            <w:vAlign w:val="bottom"/>
            <w:hideMark/>
          </w:tcPr>
          <w:p w:rsidR="00EC28CC" w:rsidRPr="00644D1A" w:rsidRDefault="00EC28CC" w:rsidP="00EC28CC">
            <w:pPr>
              <w:rPr>
                <w:rFonts w:ascii="Courier New" w:hAnsi="Courier New" w:cs="Courier New"/>
                <w:b/>
                <w:bCs/>
                <w:color w:val="000000"/>
                <w:sz w:val="20"/>
                <w:szCs w:val="20"/>
              </w:rPr>
            </w:pPr>
            <w:r w:rsidRPr="00644D1A">
              <w:rPr>
                <w:rFonts w:ascii="Courier New" w:hAnsi="Courier New" w:cs="Courier New"/>
                <w:b/>
                <w:bCs/>
                <w:color w:val="000000"/>
                <w:sz w:val="20"/>
                <w:szCs w:val="20"/>
              </w:rPr>
              <w:t> </w:t>
            </w:r>
          </w:p>
        </w:tc>
        <w:tc>
          <w:tcPr>
            <w:tcW w:w="386" w:type="pct"/>
            <w:shd w:val="clear" w:color="auto" w:fill="E5DFEC"/>
            <w:noWrap/>
            <w:vAlign w:val="bottom"/>
            <w:hideMark/>
          </w:tcPr>
          <w:p w:rsidR="00EC28CC" w:rsidRPr="00644D1A" w:rsidRDefault="00EC28CC" w:rsidP="00EC28CC">
            <w:pPr>
              <w:rPr>
                <w:rFonts w:ascii="Courier New" w:hAnsi="Courier New" w:cs="Courier New"/>
                <w:b/>
                <w:bCs/>
                <w:color w:val="000000"/>
                <w:sz w:val="20"/>
                <w:szCs w:val="20"/>
              </w:rPr>
            </w:pPr>
            <w:r w:rsidRPr="00644D1A">
              <w:rPr>
                <w:rFonts w:ascii="Courier New" w:hAnsi="Courier New" w:cs="Courier New"/>
                <w:b/>
                <w:bCs/>
                <w:color w:val="000000"/>
                <w:sz w:val="20"/>
                <w:szCs w:val="20"/>
              </w:rPr>
              <w:t> </w:t>
            </w:r>
          </w:p>
        </w:tc>
        <w:tc>
          <w:tcPr>
            <w:tcW w:w="619" w:type="pct"/>
            <w:shd w:val="clear" w:color="auto" w:fill="E5DFEC"/>
            <w:noWrap/>
            <w:vAlign w:val="bottom"/>
            <w:hideMark/>
          </w:tcPr>
          <w:p w:rsidR="00EC28CC" w:rsidRPr="00644D1A" w:rsidRDefault="00EC28CC" w:rsidP="00EC28CC">
            <w:pPr>
              <w:jc w:val="center"/>
              <w:rPr>
                <w:rFonts w:ascii="Arial" w:hAnsi="Arial" w:cs="Arial"/>
                <w:b/>
                <w:bCs/>
                <w:color w:val="0000FF"/>
                <w:sz w:val="18"/>
                <w:szCs w:val="18"/>
              </w:rPr>
            </w:pPr>
            <w:r w:rsidRPr="00644D1A">
              <w:rPr>
                <w:rFonts w:ascii="Arial" w:hAnsi="Arial" w:cs="Arial"/>
                <w:b/>
                <w:bCs/>
                <w:color w:val="0000FF"/>
                <w:sz w:val="18"/>
                <w:szCs w:val="18"/>
              </w:rPr>
              <w:t> </w:t>
            </w:r>
          </w:p>
        </w:tc>
        <w:tc>
          <w:tcPr>
            <w:tcW w:w="130" w:type="pct"/>
            <w:shd w:val="clear" w:color="auto" w:fill="E5DFEC"/>
            <w:noWrap/>
            <w:vAlign w:val="bottom"/>
            <w:hideMark/>
          </w:tcPr>
          <w:p w:rsidR="00EC28CC" w:rsidRPr="00644D1A" w:rsidRDefault="00EC28CC" w:rsidP="00EC28CC">
            <w:pPr>
              <w:rPr>
                <w:rFonts w:ascii="Courier New" w:hAnsi="Courier New" w:cs="Courier New"/>
                <w:b/>
                <w:bCs/>
                <w:color w:val="0000FF"/>
                <w:sz w:val="20"/>
                <w:szCs w:val="20"/>
              </w:rPr>
            </w:pPr>
            <w:r w:rsidRPr="00644D1A">
              <w:rPr>
                <w:rFonts w:ascii="Courier New" w:hAnsi="Courier New" w:cs="Courier New"/>
                <w:b/>
                <w:bCs/>
                <w:color w:val="0000FF"/>
                <w:sz w:val="20"/>
                <w:szCs w:val="20"/>
              </w:rPr>
              <w:t> </w:t>
            </w:r>
          </w:p>
        </w:tc>
        <w:tc>
          <w:tcPr>
            <w:tcW w:w="641" w:type="pct"/>
            <w:shd w:val="clear" w:color="auto" w:fill="E5DFEC"/>
            <w:noWrap/>
            <w:vAlign w:val="bottom"/>
            <w:hideMark/>
          </w:tcPr>
          <w:p w:rsidR="00EC28CC" w:rsidRPr="00644D1A" w:rsidRDefault="00EC28CC" w:rsidP="00EC28CC">
            <w:pPr>
              <w:rPr>
                <w:rFonts w:ascii="Arial" w:hAnsi="Arial" w:cs="Arial"/>
                <w:color w:val="000000"/>
                <w:sz w:val="18"/>
                <w:szCs w:val="18"/>
              </w:rPr>
            </w:pPr>
            <w:r w:rsidRPr="00644D1A">
              <w:rPr>
                <w:rFonts w:ascii="Arial" w:hAnsi="Arial" w:cs="Arial"/>
                <w:color w:val="000000"/>
                <w:sz w:val="18"/>
                <w:szCs w:val="18"/>
              </w:rPr>
              <w:t> </w:t>
            </w:r>
          </w:p>
        </w:tc>
        <w:tc>
          <w:tcPr>
            <w:tcW w:w="130" w:type="pct"/>
            <w:shd w:val="clear" w:color="auto" w:fill="E5DFEC"/>
            <w:noWrap/>
            <w:vAlign w:val="bottom"/>
            <w:hideMark/>
          </w:tcPr>
          <w:p w:rsidR="00EC28CC" w:rsidRPr="00644D1A" w:rsidRDefault="00EC28CC" w:rsidP="00EC28CC">
            <w:pPr>
              <w:rPr>
                <w:rFonts w:ascii="Arial" w:hAnsi="Arial" w:cs="Arial"/>
                <w:color w:val="000000"/>
              </w:rPr>
            </w:pPr>
            <w:r w:rsidRPr="00644D1A">
              <w:rPr>
                <w:rFonts w:ascii="Arial" w:hAnsi="Arial" w:cs="Arial"/>
                <w:color w:val="000000"/>
              </w:rPr>
              <w:t> </w:t>
            </w:r>
          </w:p>
        </w:tc>
        <w:tc>
          <w:tcPr>
            <w:tcW w:w="807" w:type="pct"/>
            <w:tcBorders>
              <w:top w:val="nil"/>
              <w:left w:val="nil"/>
              <w:bottom w:val="nil"/>
              <w:right w:val="single" w:sz="12" w:space="0" w:color="000000"/>
            </w:tcBorders>
            <w:shd w:val="clear" w:color="auto" w:fill="E5DFEC"/>
            <w:noWrap/>
            <w:vAlign w:val="bottom"/>
            <w:hideMark/>
          </w:tcPr>
          <w:p w:rsidR="00EC28CC" w:rsidRPr="00644D1A" w:rsidRDefault="00EC28CC" w:rsidP="00EC28CC">
            <w:pPr>
              <w:jc w:val="center"/>
              <w:rPr>
                <w:rFonts w:ascii="Arial" w:hAnsi="Arial" w:cs="Arial"/>
                <w:b/>
                <w:bCs/>
                <w:color w:val="0000FF"/>
                <w:sz w:val="18"/>
                <w:szCs w:val="18"/>
              </w:rPr>
            </w:pPr>
            <w:r w:rsidRPr="00644D1A">
              <w:rPr>
                <w:rFonts w:ascii="Arial" w:hAnsi="Arial" w:cs="Arial"/>
                <w:b/>
                <w:bCs/>
                <w:color w:val="0000FF"/>
                <w:sz w:val="18"/>
                <w:szCs w:val="18"/>
              </w:rPr>
              <w:t> </w:t>
            </w:r>
          </w:p>
        </w:tc>
      </w:tr>
      <w:tr w:rsidR="00EC28CC" w:rsidTr="00EC28CC">
        <w:trPr>
          <w:trHeight w:val="278"/>
        </w:trPr>
        <w:tc>
          <w:tcPr>
            <w:tcW w:w="667" w:type="pct"/>
            <w:gridSpan w:val="3"/>
            <w:tcBorders>
              <w:top w:val="nil"/>
              <w:left w:val="single" w:sz="12" w:space="0" w:color="000000"/>
              <w:bottom w:val="nil"/>
              <w:right w:val="nil"/>
            </w:tcBorders>
            <w:shd w:val="clear" w:color="auto" w:fill="E5DFEC"/>
            <w:noWrap/>
            <w:vAlign w:val="bottom"/>
            <w:hideMark/>
          </w:tcPr>
          <w:p w:rsidR="00EC28CC" w:rsidRPr="00644D1A" w:rsidRDefault="00EC28CC" w:rsidP="00EC28CC">
            <w:pPr>
              <w:rPr>
                <w:rFonts w:ascii="Arial" w:hAnsi="Arial" w:cs="Arial"/>
                <w:b/>
                <w:bCs/>
                <w:color w:val="000000"/>
                <w:sz w:val="18"/>
                <w:szCs w:val="18"/>
              </w:rPr>
            </w:pPr>
            <w:r w:rsidRPr="00644D1A">
              <w:rPr>
                <w:rFonts w:ascii="Arial" w:hAnsi="Arial" w:cs="Arial"/>
                <w:b/>
                <w:bCs/>
                <w:color w:val="000000"/>
                <w:sz w:val="18"/>
                <w:szCs w:val="18"/>
              </w:rPr>
              <w:t>Automobile Type:</w:t>
            </w:r>
          </w:p>
        </w:tc>
        <w:tc>
          <w:tcPr>
            <w:tcW w:w="295" w:type="pct"/>
            <w:shd w:val="clear" w:color="auto" w:fill="E5DFEC"/>
            <w:noWrap/>
            <w:vAlign w:val="bottom"/>
            <w:hideMark/>
          </w:tcPr>
          <w:p w:rsidR="00EC28CC" w:rsidRPr="00644D1A" w:rsidRDefault="00EC28CC" w:rsidP="00EC28CC">
            <w:pPr>
              <w:rPr>
                <w:rFonts w:ascii="Arial" w:hAnsi="Arial" w:cs="Arial"/>
                <w:b/>
                <w:bCs/>
                <w:color w:val="000000"/>
                <w:sz w:val="18"/>
                <w:szCs w:val="18"/>
              </w:rPr>
            </w:pPr>
            <w:r w:rsidRPr="00644D1A">
              <w:rPr>
                <w:rFonts w:ascii="Arial" w:hAnsi="Arial" w:cs="Arial"/>
                <w:b/>
                <w:bCs/>
                <w:color w:val="000000"/>
                <w:sz w:val="18"/>
                <w:szCs w:val="18"/>
              </w:rPr>
              <w:t> </w:t>
            </w:r>
          </w:p>
        </w:tc>
        <w:tc>
          <w:tcPr>
            <w:tcW w:w="130" w:type="pct"/>
            <w:tcBorders>
              <w:top w:val="single" w:sz="4" w:space="0" w:color="000000"/>
              <w:left w:val="single" w:sz="4" w:space="0" w:color="000000"/>
              <w:bottom w:val="single" w:sz="4" w:space="0" w:color="000000"/>
              <w:right w:val="single" w:sz="4" w:space="0" w:color="000000"/>
            </w:tcBorders>
            <w:shd w:val="clear" w:color="auto" w:fill="E5DFEC"/>
            <w:noWrap/>
            <w:vAlign w:val="bottom"/>
            <w:hideMark/>
          </w:tcPr>
          <w:p w:rsidR="00EC28CC" w:rsidRPr="00644D1A" w:rsidRDefault="00EC28CC" w:rsidP="00EC28CC">
            <w:pPr>
              <w:jc w:val="center"/>
              <w:rPr>
                <w:rFonts w:ascii="Arial" w:hAnsi="Arial" w:cs="Arial"/>
                <w:b/>
                <w:bCs/>
                <w:color w:val="0000FF"/>
                <w:sz w:val="18"/>
                <w:szCs w:val="18"/>
              </w:rPr>
            </w:pPr>
            <w:r w:rsidRPr="00644D1A">
              <w:rPr>
                <w:rFonts w:ascii="Arial" w:hAnsi="Arial" w:cs="Arial"/>
                <w:b/>
                <w:bCs/>
                <w:color w:val="0000FF"/>
                <w:sz w:val="18"/>
                <w:szCs w:val="18"/>
              </w:rPr>
              <w:t xml:space="preserve"> </w:t>
            </w:r>
          </w:p>
        </w:tc>
        <w:tc>
          <w:tcPr>
            <w:tcW w:w="583" w:type="pct"/>
            <w:shd w:val="clear" w:color="auto" w:fill="E5DFEC"/>
            <w:noWrap/>
            <w:vAlign w:val="bottom"/>
            <w:hideMark/>
          </w:tcPr>
          <w:p w:rsidR="00EC28CC" w:rsidRPr="00644D1A" w:rsidRDefault="00EC28CC" w:rsidP="00EC28CC">
            <w:pPr>
              <w:rPr>
                <w:rFonts w:ascii="Arial" w:hAnsi="Arial" w:cs="Arial"/>
                <w:color w:val="000000"/>
                <w:sz w:val="18"/>
                <w:szCs w:val="18"/>
              </w:rPr>
            </w:pPr>
            <w:r w:rsidRPr="00644D1A">
              <w:rPr>
                <w:rFonts w:ascii="Arial" w:hAnsi="Arial" w:cs="Arial"/>
                <w:color w:val="000000"/>
                <w:sz w:val="18"/>
                <w:szCs w:val="18"/>
              </w:rPr>
              <w:t xml:space="preserve">   Compact</w:t>
            </w:r>
          </w:p>
        </w:tc>
        <w:tc>
          <w:tcPr>
            <w:tcW w:w="130" w:type="pct"/>
            <w:shd w:val="clear" w:color="auto" w:fill="E5DFEC"/>
            <w:noWrap/>
            <w:vAlign w:val="bottom"/>
            <w:hideMark/>
          </w:tcPr>
          <w:p w:rsidR="00EC28CC" w:rsidRPr="00644D1A" w:rsidRDefault="00EC28CC" w:rsidP="00EC28CC">
            <w:pPr>
              <w:rPr>
                <w:rFonts w:ascii="Arial" w:hAnsi="Arial" w:cs="Arial"/>
                <w:color w:val="000000"/>
                <w:sz w:val="18"/>
                <w:szCs w:val="18"/>
              </w:rPr>
            </w:pPr>
            <w:r w:rsidRPr="00644D1A">
              <w:rPr>
                <w:rFonts w:ascii="Arial" w:hAnsi="Arial" w:cs="Arial"/>
                <w:color w:val="000000"/>
                <w:sz w:val="18"/>
                <w:szCs w:val="18"/>
              </w:rPr>
              <w:t> </w:t>
            </w:r>
          </w:p>
        </w:tc>
        <w:tc>
          <w:tcPr>
            <w:tcW w:w="353" w:type="pct"/>
            <w:shd w:val="clear" w:color="auto" w:fill="E5DFEC"/>
            <w:noWrap/>
            <w:vAlign w:val="bottom"/>
            <w:hideMark/>
          </w:tcPr>
          <w:p w:rsidR="00EC28CC" w:rsidRPr="00644D1A" w:rsidRDefault="00EC28CC" w:rsidP="00EC28CC">
            <w:pPr>
              <w:rPr>
                <w:rFonts w:ascii="Arial" w:hAnsi="Arial" w:cs="Arial"/>
                <w:color w:val="000000"/>
                <w:sz w:val="18"/>
                <w:szCs w:val="18"/>
              </w:rPr>
            </w:pPr>
            <w:r w:rsidRPr="00644D1A">
              <w:rPr>
                <w:rFonts w:ascii="Arial" w:hAnsi="Arial" w:cs="Arial"/>
                <w:color w:val="000000"/>
                <w:sz w:val="18"/>
                <w:szCs w:val="18"/>
              </w:rPr>
              <w:t> </w:t>
            </w:r>
          </w:p>
        </w:tc>
        <w:tc>
          <w:tcPr>
            <w:tcW w:w="130" w:type="pct"/>
            <w:shd w:val="clear" w:color="auto" w:fill="E5DFEC"/>
            <w:noWrap/>
            <w:vAlign w:val="bottom"/>
            <w:hideMark/>
          </w:tcPr>
          <w:p w:rsidR="00EC28CC" w:rsidRPr="00644D1A" w:rsidRDefault="00EC28CC" w:rsidP="00EC28CC">
            <w:pPr>
              <w:rPr>
                <w:rFonts w:ascii="Arial" w:hAnsi="Arial" w:cs="Arial"/>
                <w:color w:val="000000"/>
                <w:sz w:val="18"/>
                <w:szCs w:val="18"/>
              </w:rPr>
            </w:pPr>
            <w:r w:rsidRPr="00644D1A">
              <w:rPr>
                <w:rFonts w:ascii="Arial" w:hAnsi="Arial" w:cs="Arial"/>
                <w:color w:val="000000"/>
                <w:sz w:val="18"/>
                <w:szCs w:val="18"/>
              </w:rPr>
              <w:t> </w:t>
            </w:r>
          </w:p>
        </w:tc>
        <w:tc>
          <w:tcPr>
            <w:tcW w:w="386" w:type="pct"/>
            <w:tcBorders>
              <w:top w:val="single" w:sz="4" w:space="0" w:color="000000"/>
              <w:left w:val="single" w:sz="4" w:space="0" w:color="000000"/>
              <w:bottom w:val="single" w:sz="4" w:space="0" w:color="000000"/>
              <w:right w:val="single" w:sz="4" w:space="0" w:color="000000"/>
            </w:tcBorders>
            <w:shd w:val="clear" w:color="auto" w:fill="E5DFEC"/>
            <w:noWrap/>
            <w:vAlign w:val="bottom"/>
            <w:hideMark/>
          </w:tcPr>
          <w:p w:rsidR="00EC28CC" w:rsidRPr="00644D1A" w:rsidRDefault="00EC28CC" w:rsidP="00EC28CC">
            <w:pPr>
              <w:jc w:val="center"/>
              <w:rPr>
                <w:rFonts w:ascii="Arial" w:hAnsi="Arial" w:cs="Arial"/>
                <w:b/>
                <w:bCs/>
                <w:color w:val="0000FF"/>
                <w:sz w:val="18"/>
                <w:szCs w:val="18"/>
              </w:rPr>
            </w:pPr>
            <w:r w:rsidRPr="00644D1A">
              <w:rPr>
                <w:rFonts w:ascii="Arial" w:hAnsi="Arial" w:cs="Arial"/>
                <w:b/>
                <w:bCs/>
                <w:color w:val="0000FF"/>
                <w:sz w:val="18"/>
                <w:szCs w:val="18"/>
              </w:rPr>
              <w:t xml:space="preserve"> </w:t>
            </w:r>
          </w:p>
        </w:tc>
        <w:tc>
          <w:tcPr>
            <w:tcW w:w="619" w:type="pct"/>
            <w:shd w:val="clear" w:color="auto" w:fill="E5DFEC"/>
            <w:noWrap/>
            <w:vAlign w:val="bottom"/>
            <w:hideMark/>
          </w:tcPr>
          <w:p w:rsidR="00EC28CC" w:rsidRPr="00644D1A" w:rsidRDefault="00EC28CC" w:rsidP="00EC28CC">
            <w:pPr>
              <w:rPr>
                <w:rFonts w:ascii="Arial" w:hAnsi="Arial" w:cs="Arial"/>
                <w:color w:val="000000"/>
                <w:sz w:val="18"/>
                <w:szCs w:val="18"/>
              </w:rPr>
            </w:pPr>
            <w:r w:rsidRPr="00644D1A">
              <w:rPr>
                <w:rFonts w:ascii="Arial" w:hAnsi="Arial" w:cs="Arial"/>
                <w:color w:val="000000"/>
                <w:sz w:val="18"/>
                <w:szCs w:val="18"/>
              </w:rPr>
              <w:t xml:space="preserve">    Full Size Sedan</w:t>
            </w:r>
          </w:p>
        </w:tc>
        <w:tc>
          <w:tcPr>
            <w:tcW w:w="130" w:type="pct"/>
            <w:shd w:val="clear" w:color="auto" w:fill="E5DFEC"/>
            <w:noWrap/>
            <w:vAlign w:val="bottom"/>
            <w:hideMark/>
          </w:tcPr>
          <w:p w:rsidR="00EC28CC" w:rsidRPr="00644D1A" w:rsidRDefault="00EC28CC" w:rsidP="00EC28CC">
            <w:pPr>
              <w:rPr>
                <w:rFonts w:ascii="Arial" w:hAnsi="Arial" w:cs="Arial"/>
                <w:color w:val="000000"/>
                <w:sz w:val="18"/>
                <w:szCs w:val="18"/>
              </w:rPr>
            </w:pPr>
            <w:r w:rsidRPr="00644D1A">
              <w:rPr>
                <w:rFonts w:ascii="Arial" w:hAnsi="Arial" w:cs="Arial"/>
                <w:color w:val="000000"/>
                <w:sz w:val="18"/>
                <w:szCs w:val="18"/>
              </w:rPr>
              <w:t> </w:t>
            </w:r>
          </w:p>
        </w:tc>
        <w:tc>
          <w:tcPr>
            <w:tcW w:w="641" w:type="pct"/>
            <w:shd w:val="clear" w:color="auto" w:fill="E5DFEC"/>
            <w:noWrap/>
            <w:vAlign w:val="bottom"/>
            <w:hideMark/>
          </w:tcPr>
          <w:p w:rsidR="00EC28CC" w:rsidRPr="00644D1A" w:rsidRDefault="00EC28CC" w:rsidP="00EC28CC">
            <w:pPr>
              <w:rPr>
                <w:rFonts w:ascii="Arial" w:hAnsi="Arial" w:cs="Arial"/>
                <w:color w:val="000000"/>
                <w:sz w:val="18"/>
                <w:szCs w:val="18"/>
              </w:rPr>
            </w:pPr>
            <w:r w:rsidRPr="00644D1A">
              <w:rPr>
                <w:rFonts w:ascii="Arial" w:hAnsi="Arial" w:cs="Arial"/>
                <w:color w:val="000000"/>
                <w:sz w:val="18"/>
                <w:szCs w:val="18"/>
              </w:rPr>
              <w:t> </w:t>
            </w:r>
          </w:p>
        </w:tc>
        <w:tc>
          <w:tcPr>
            <w:tcW w:w="130" w:type="pct"/>
            <w:tcBorders>
              <w:top w:val="single" w:sz="4" w:space="0" w:color="000000"/>
              <w:left w:val="single" w:sz="4" w:space="0" w:color="000000"/>
              <w:bottom w:val="single" w:sz="4" w:space="0" w:color="000000"/>
              <w:right w:val="single" w:sz="4" w:space="0" w:color="000000"/>
            </w:tcBorders>
            <w:shd w:val="clear" w:color="auto" w:fill="E5DFEC"/>
            <w:noWrap/>
            <w:vAlign w:val="bottom"/>
            <w:hideMark/>
          </w:tcPr>
          <w:p w:rsidR="00EC28CC" w:rsidRPr="00644D1A" w:rsidRDefault="00EC28CC" w:rsidP="00EC28CC">
            <w:pPr>
              <w:jc w:val="center"/>
              <w:rPr>
                <w:rFonts w:ascii="Arial" w:hAnsi="Arial" w:cs="Arial"/>
                <w:b/>
                <w:bCs/>
                <w:color w:val="0000FF"/>
                <w:sz w:val="18"/>
                <w:szCs w:val="18"/>
              </w:rPr>
            </w:pPr>
            <w:r w:rsidRPr="00644D1A">
              <w:rPr>
                <w:rFonts w:ascii="Arial" w:hAnsi="Arial" w:cs="Arial"/>
                <w:b/>
                <w:bCs/>
                <w:color w:val="0000FF"/>
                <w:sz w:val="18"/>
                <w:szCs w:val="18"/>
              </w:rPr>
              <w:t xml:space="preserve"> </w:t>
            </w:r>
          </w:p>
        </w:tc>
        <w:tc>
          <w:tcPr>
            <w:tcW w:w="807" w:type="pct"/>
            <w:tcBorders>
              <w:top w:val="nil"/>
              <w:left w:val="nil"/>
              <w:bottom w:val="nil"/>
              <w:right w:val="single" w:sz="12" w:space="0" w:color="000000"/>
            </w:tcBorders>
            <w:shd w:val="clear" w:color="auto" w:fill="E5DFEC"/>
            <w:noWrap/>
            <w:vAlign w:val="bottom"/>
            <w:hideMark/>
          </w:tcPr>
          <w:p w:rsidR="00EC28CC" w:rsidRPr="00644D1A" w:rsidRDefault="00EC28CC" w:rsidP="00EC28CC">
            <w:pPr>
              <w:rPr>
                <w:rFonts w:ascii="Arial" w:hAnsi="Arial" w:cs="Arial"/>
                <w:color w:val="000000"/>
                <w:sz w:val="18"/>
                <w:szCs w:val="18"/>
              </w:rPr>
            </w:pPr>
            <w:r w:rsidRPr="00644D1A">
              <w:rPr>
                <w:rFonts w:ascii="Arial" w:hAnsi="Arial" w:cs="Arial"/>
                <w:color w:val="000000"/>
                <w:sz w:val="18"/>
                <w:szCs w:val="18"/>
              </w:rPr>
              <w:t xml:space="preserve">    Other</w:t>
            </w:r>
          </w:p>
        </w:tc>
      </w:tr>
      <w:tr w:rsidR="00EC28CC" w:rsidTr="00EC28CC">
        <w:trPr>
          <w:trHeight w:val="203"/>
        </w:trPr>
        <w:tc>
          <w:tcPr>
            <w:tcW w:w="243" w:type="pct"/>
            <w:tcBorders>
              <w:top w:val="nil"/>
              <w:left w:val="single" w:sz="12" w:space="0" w:color="000000"/>
              <w:bottom w:val="nil"/>
              <w:right w:val="nil"/>
            </w:tcBorders>
            <w:shd w:val="clear" w:color="auto" w:fill="E5DFEC"/>
            <w:noWrap/>
            <w:vAlign w:val="bottom"/>
            <w:hideMark/>
          </w:tcPr>
          <w:p w:rsidR="00EC28CC" w:rsidRPr="00644D1A" w:rsidRDefault="00EC28CC" w:rsidP="00EC28CC">
            <w:pPr>
              <w:rPr>
                <w:rFonts w:ascii="Arial" w:hAnsi="Arial" w:cs="Arial"/>
                <w:b/>
                <w:bCs/>
                <w:color w:val="000000"/>
                <w:sz w:val="18"/>
                <w:szCs w:val="18"/>
              </w:rPr>
            </w:pPr>
            <w:r w:rsidRPr="00644D1A">
              <w:rPr>
                <w:rFonts w:ascii="Arial" w:hAnsi="Arial" w:cs="Arial"/>
                <w:b/>
                <w:bCs/>
                <w:color w:val="000000"/>
                <w:sz w:val="18"/>
                <w:szCs w:val="18"/>
              </w:rPr>
              <w:t> </w:t>
            </w:r>
          </w:p>
        </w:tc>
        <w:tc>
          <w:tcPr>
            <w:tcW w:w="243" w:type="pct"/>
            <w:shd w:val="clear" w:color="auto" w:fill="E5DFEC"/>
            <w:noWrap/>
            <w:vAlign w:val="bottom"/>
            <w:hideMark/>
          </w:tcPr>
          <w:p w:rsidR="00EC28CC" w:rsidRPr="00644D1A" w:rsidRDefault="00EC28CC" w:rsidP="00EC28CC">
            <w:pPr>
              <w:rPr>
                <w:rFonts w:ascii="Arial" w:hAnsi="Arial" w:cs="Arial"/>
                <w:b/>
                <w:bCs/>
                <w:color w:val="000000"/>
                <w:sz w:val="18"/>
                <w:szCs w:val="18"/>
              </w:rPr>
            </w:pPr>
            <w:r w:rsidRPr="00644D1A">
              <w:rPr>
                <w:rFonts w:ascii="Arial" w:hAnsi="Arial" w:cs="Arial"/>
                <w:b/>
                <w:bCs/>
                <w:color w:val="000000"/>
                <w:sz w:val="18"/>
                <w:szCs w:val="18"/>
              </w:rPr>
              <w:t> </w:t>
            </w:r>
          </w:p>
        </w:tc>
        <w:tc>
          <w:tcPr>
            <w:tcW w:w="180" w:type="pct"/>
            <w:shd w:val="clear" w:color="auto" w:fill="E5DFEC"/>
            <w:noWrap/>
            <w:vAlign w:val="bottom"/>
            <w:hideMark/>
          </w:tcPr>
          <w:p w:rsidR="00EC28CC" w:rsidRPr="00644D1A" w:rsidRDefault="00EC28CC" w:rsidP="00EC28CC">
            <w:pPr>
              <w:rPr>
                <w:rFonts w:ascii="Arial" w:hAnsi="Arial" w:cs="Arial"/>
                <w:b/>
                <w:bCs/>
                <w:color w:val="000000"/>
                <w:sz w:val="18"/>
                <w:szCs w:val="18"/>
              </w:rPr>
            </w:pPr>
            <w:r w:rsidRPr="00644D1A">
              <w:rPr>
                <w:rFonts w:ascii="Arial" w:hAnsi="Arial" w:cs="Arial"/>
                <w:b/>
                <w:bCs/>
                <w:color w:val="000000"/>
                <w:sz w:val="18"/>
                <w:szCs w:val="18"/>
              </w:rPr>
              <w:t> </w:t>
            </w:r>
          </w:p>
        </w:tc>
        <w:tc>
          <w:tcPr>
            <w:tcW w:w="295" w:type="pct"/>
            <w:shd w:val="clear" w:color="auto" w:fill="E5DFEC"/>
            <w:noWrap/>
            <w:vAlign w:val="bottom"/>
            <w:hideMark/>
          </w:tcPr>
          <w:p w:rsidR="00EC28CC" w:rsidRPr="00644D1A" w:rsidRDefault="00EC28CC" w:rsidP="00EC28CC">
            <w:pPr>
              <w:rPr>
                <w:rFonts w:ascii="Arial" w:hAnsi="Arial" w:cs="Arial"/>
                <w:b/>
                <w:bCs/>
                <w:color w:val="000000"/>
                <w:sz w:val="18"/>
                <w:szCs w:val="18"/>
              </w:rPr>
            </w:pPr>
            <w:r w:rsidRPr="00644D1A">
              <w:rPr>
                <w:rFonts w:ascii="Arial" w:hAnsi="Arial" w:cs="Arial"/>
                <w:b/>
                <w:bCs/>
                <w:color w:val="000000"/>
                <w:sz w:val="18"/>
                <w:szCs w:val="18"/>
              </w:rPr>
              <w:t> </w:t>
            </w:r>
          </w:p>
        </w:tc>
        <w:tc>
          <w:tcPr>
            <w:tcW w:w="130" w:type="pct"/>
            <w:shd w:val="clear" w:color="auto" w:fill="E5DFEC"/>
            <w:noWrap/>
            <w:vAlign w:val="bottom"/>
            <w:hideMark/>
          </w:tcPr>
          <w:p w:rsidR="00EC28CC" w:rsidRPr="00644D1A" w:rsidRDefault="00EC28CC" w:rsidP="00EC28CC">
            <w:pPr>
              <w:rPr>
                <w:rFonts w:ascii="Arial" w:hAnsi="Arial" w:cs="Arial"/>
                <w:b/>
                <w:bCs/>
                <w:color w:val="000000"/>
                <w:sz w:val="18"/>
                <w:szCs w:val="18"/>
              </w:rPr>
            </w:pPr>
            <w:r w:rsidRPr="00644D1A">
              <w:rPr>
                <w:rFonts w:ascii="Arial" w:hAnsi="Arial" w:cs="Arial"/>
                <w:b/>
                <w:bCs/>
                <w:color w:val="000000"/>
                <w:sz w:val="18"/>
                <w:szCs w:val="18"/>
              </w:rPr>
              <w:t> </w:t>
            </w:r>
          </w:p>
        </w:tc>
        <w:tc>
          <w:tcPr>
            <w:tcW w:w="583" w:type="pct"/>
            <w:shd w:val="clear" w:color="auto" w:fill="E5DFEC"/>
            <w:noWrap/>
            <w:vAlign w:val="bottom"/>
            <w:hideMark/>
          </w:tcPr>
          <w:p w:rsidR="00EC28CC" w:rsidRPr="00644D1A" w:rsidRDefault="00EC28CC" w:rsidP="00EC28CC">
            <w:pPr>
              <w:rPr>
                <w:rFonts w:ascii="Arial" w:hAnsi="Arial" w:cs="Arial"/>
                <w:color w:val="000000"/>
                <w:sz w:val="18"/>
                <w:szCs w:val="18"/>
              </w:rPr>
            </w:pPr>
            <w:r w:rsidRPr="00644D1A">
              <w:rPr>
                <w:rFonts w:ascii="Arial" w:hAnsi="Arial" w:cs="Arial"/>
                <w:color w:val="000000"/>
                <w:sz w:val="18"/>
                <w:szCs w:val="18"/>
              </w:rPr>
              <w:t> </w:t>
            </w:r>
          </w:p>
        </w:tc>
        <w:tc>
          <w:tcPr>
            <w:tcW w:w="130" w:type="pct"/>
            <w:shd w:val="clear" w:color="auto" w:fill="E5DFEC"/>
            <w:noWrap/>
            <w:vAlign w:val="bottom"/>
            <w:hideMark/>
          </w:tcPr>
          <w:p w:rsidR="00EC28CC" w:rsidRPr="00644D1A" w:rsidRDefault="00EC28CC" w:rsidP="00EC28CC">
            <w:pPr>
              <w:rPr>
                <w:rFonts w:ascii="Arial" w:hAnsi="Arial" w:cs="Arial"/>
                <w:color w:val="000000"/>
                <w:sz w:val="18"/>
                <w:szCs w:val="18"/>
              </w:rPr>
            </w:pPr>
            <w:r w:rsidRPr="00644D1A">
              <w:rPr>
                <w:rFonts w:ascii="Arial" w:hAnsi="Arial" w:cs="Arial"/>
                <w:color w:val="000000"/>
                <w:sz w:val="18"/>
                <w:szCs w:val="18"/>
              </w:rPr>
              <w:t> </w:t>
            </w:r>
          </w:p>
        </w:tc>
        <w:tc>
          <w:tcPr>
            <w:tcW w:w="353" w:type="pct"/>
            <w:shd w:val="clear" w:color="auto" w:fill="E5DFEC"/>
            <w:noWrap/>
            <w:vAlign w:val="bottom"/>
            <w:hideMark/>
          </w:tcPr>
          <w:p w:rsidR="00EC28CC" w:rsidRPr="00644D1A" w:rsidRDefault="00EC28CC" w:rsidP="00EC28CC">
            <w:pPr>
              <w:rPr>
                <w:rFonts w:ascii="Arial" w:hAnsi="Arial" w:cs="Arial"/>
                <w:color w:val="000000"/>
                <w:sz w:val="18"/>
                <w:szCs w:val="18"/>
              </w:rPr>
            </w:pPr>
            <w:r w:rsidRPr="00644D1A">
              <w:rPr>
                <w:rFonts w:ascii="Arial" w:hAnsi="Arial" w:cs="Arial"/>
                <w:color w:val="000000"/>
                <w:sz w:val="18"/>
                <w:szCs w:val="18"/>
              </w:rPr>
              <w:t> </w:t>
            </w:r>
          </w:p>
        </w:tc>
        <w:tc>
          <w:tcPr>
            <w:tcW w:w="130" w:type="pct"/>
            <w:shd w:val="clear" w:color="auto" w:fill="E5DFEC"/>
            <w:noWrap/>
            <w:vAlign w:val="bottom"/>
            <w:hideMark/>
          </w:tcPr>
          <w:p w:rsidR="00EC28CC" w:rsidRPr="00644D1A" w:rsidRDefault="00EC28CC" w:rsidP="00EC28CC">
            <w:pPr>
              <w:rPr>
                <w:rFonts w:ascii="Arial" w:hAnsi="Arial" w:cs="Arial"/>
                <w:color w:val="000000"/>
                <w:sz w:val="18"/>
                <w:szCs w:val="18"/>
              </w:rPr>
            </w:pPr>
            <w:r w:rsidRPr="00644D1A">
              <w:rPr>
                <w:rFonts w:ascii="Arial" w:hAnsi="Arial" w:cs="Arial"/>
                <w:color w:val="000000"/>
                <w:sz w:val="18"/>
                <w:szCs w:val="18"/>
              </w:rPr>
              <w:t> </w:t>
            </w:r>
          </w:p>
        </w:tc>
        <w:tc>
          <w:tcPr>
            <w:tcW w:w="386" w:type="pct"/>
            <w:shd w:val="clear" w:color="auto" w:fill="E5DFEC"/>
            <w:noWrap/>
            <w:vAlign w:val="bottom"/>
            <w:hideMark/>
          </w:tcPr>
          <w:p w:rsidR="00EC28CC" w:rsidRPr="00644D1A" w:rsidRDefault="00EC28CC" w:rsidP="00EC28CC">
            <w:pPr>
              <w:rPr>
                <w:rFonts w:ascii="Arial" w:hAnsi="Arial" w:cs="Arial"/>
                <w:color w:val="000000"/>
                <w:sz w:val="18"/>
                <w:szCs w:val="18"/>
              </w:rPr>
            </w:pPr>
            <w:r w:rsidRPr="00644D1A">
              <w:rPr>
                <w:rFonts w:ascii="Arial" w:hAnsi="Arial" w:cs="Arial"/>
                <w:color w:val="000000"/>
                <w:sz w:val="18"/>
                <w:szCs w:val="18"/>
              </w:rPr>
              <w:t> </w:t>
            </w:r>
          </w:p>
        </w:tc>
        <w:tc>
          <w:tcPr>
            <w:tcW w:w="619" w:type="pct"/>
            <w:shd w:val="clear" w:color="auto" w:fill="E5DFEC"/>
            <w:noWrap/>
            <w:vAlign w:val="bottom"/>
            <w:hideMark/>
          </w:tcPr>
          <w:p w:rsidR="00EC28CC" w:rsidRPr="00644D1A" w:rsidRDefault="00EC28CC" w:rsidP="00EC28CC">
            <w:pPr>
              <w:rPr>
                <w:rFonts w:ascii="Arial" w:hAnsi="Arial" w:cs="Arial"/>
                <w:color w:val="000000"/>
                <w:sz w:val="18"/>
                <w:szCs w:val="18"/>
              </w:rPr>
            </w:pPr>
            <w:r w:rsidRPr="00644D1A">
              <w:rPr>
                <w:rFonts w:ascii="Arial" w:hAnsi="Arial" w:cs="Arial"/>
                <w:color w:val="000000"/>
                <w:sz w:val="18"/>
                <w:szCs w:val="18"/>
              </w:rPr>
              <w:t> </w:t>
            </w:r>
          </w:p>
        </w:tc>
        <w:tc>
          <w:tcPr>
            <w:tcW w:w="130" w:type="pct"/>
            <w:shd w:val="clear" w:color="auto" w:fill="E5DFEC"/>
            <w:noWrap/>
            <w:vAlign w:val="bottom"/>
            <w:hideMark/>
          </w:tcPr>
          <w:p w:rsidR="00EC28CC" w:rsidRPr="00644D1A" w:rsidRDefault="00EC28CC" w:rsidP="00EC28CC">
            <w:pPr>
              <w:rPr>
                <w:rFonts w:ascii="Arial" w:hAnsi="Arial" w:cs="Arial"/>
                <w:color w:val="000000"/>
                <w:sz w:val="18"/>
                <w:szCs w:val="18"/>
              </w:rPr>
            </w:pPr>
            <w:r w:rsidRPr="00644D1A">
              <w:rPr>
                <w:rFonts w:ascii="Arial" w:hAnsi="Arial" w:cs="Arial"/>
                <w:color w:val="000000"/>
                <w:sz w:val="18"/>
                <w:szCs w:val="18"/>
              </w:rPr>
              <w:t> </w:t>
            </w:r>
          </w:p>
        </w:tc>
        <w:tc>
          <w:tcPr>
            <w:tcW w:w="641" w:type="pct"/>
            <w:shd w:val="clear" w:color="auto" w:fill="E5DFEC"/>
            <w:noWrap/>
            <w:vAlign w:val="bottom"/>
            <w:hideMark/>
          </w:tcPr>
          <w:p w:rsidR="00EC28CC" w:rsidRPr="00644D1A" w:rsidRDefault="00EC28CC" w:rsidP="00EC28CC">
            <w:pPr>
              <w:rPr>
                <w:rFonts w:ascii="Arial" w:hAnsi="Arial" w:cs="Arial"/>
                <w:color w:val="000000"/>
                <w:sz w:val="18"/>
                <w:szCs w:val="18"/>
              </w:rPr>
            </w:pPr>
            <w:r w:rsidRPr="00644D1A">
              <w:rPr>
                <w:rFonts w:ascii="Arial" w:hAnsi="Arial" w:cs="Arial"/>
                <w:color w:val="000000"/>
                <w:sz w:val="18"/>
                <w:szCs w:val="18"/>
              </w:rPr>
              <w:t> </w:t>
            </w:r>
          </w:p>
        </w:tc>
        <w:tc>
          <w:tcPr>
            <w:tcW w:w="130" w:type="pct"/>
            <w:shd w:val="clear" w:color="auto" w:fill="E5DFEC"/>
            <w:noWrap/>
            <w:vAlign w:val="bottom"/>
            <w:hideMark/>
          </w:tcPr>
          <w:p w:rsidR="00EC28CC" w:rsidRPr="00644D1A" w:rsidRDefault="00EC28CC" w:rsidP="00EC28CC">
            <w:pPr>
              <w:rPr>
                <w:rFonts w:ascii="Arial" w:hAnsi="Arial" w:cs="Arial"/>
                <w:color w:val="000000"/>
                <w:sz w:val="18"/>
                <w:szCs w:val="18"/>
              </w:rPr>
            </w:pPr>
            <w:r w:rsidRPr="00644D1A">
              <w:rPr>
                <w:rFonts w:ascii="Arial" w:hAnsi="Arial" w:cs="Arial"/>
                <w:color w:val="000000"/>
                <w:sz w:val="18"/>
                <w:szCs w:val="18"/>
              </w:rPr>
              <w:t> </w:t>
            </w:r>
          </w:p>
        </w:tc>
        <w:tc>
          <w:tcPr>
            <w:tcW w:w="807" w:type="pct"/>
            <w:tcBorders>
              <w:top w:val="nil"/>
              <w:left w:val="nil"/>
              <w:bottom w:val="nil"/>
              <w:right w:val="single" w:sz="12" w:space="0" w:color="000000"/>
            </w:tcBorders>
            <w:shd w:val="clear" w:color="auto" w:fill="E5DFEC"/>
            <w:noWrap/>
            <w:vAlign w:val="bottom"/>
            <w:hideMark/>
          </w:tcPr>
          <w:p w:rsidR="00EC28CC" w:rsidRPr="00644D1A" w:rsidRDefault="00EC28CC" w:rsidP="00EC28CC">
            <w:pPr>
              <w:rPr>
                <w:rFonts w:ascii="Arial" w:hAnsi="Arial" w:cs="Arial"/>
                <w:color w:val="000000"/>
                <w:sz w:val="18"/>
                <w:szCs w:val="18"/>
              </w:rPr>
            </w:pPr>
            <w:r w:rsidRPr="00644D1A">
              <w:rPr>
                <w:rFonts w:ascii="Arial" w:hAnsi="Arial" w:cs="Arial"/>
                <w:color w:val="000000"/>
                <w:sz w:val="18"/>
                <w:szCs w:val="18"/>
              </w:rPr>
              <w:t> </w:t>
            </w:r>
          </w:p>
        </w:tc>
      </w:tr>
      <w:tr w:rsidR="00EC28CC" w:rsidTr="00EC28CC">
        <w:trPr>
          <w:trHeight w:val="278"/>
        </w:trPr>
        <w:tc>
          <w:tcPr>
            <w:tcW w:w="487" w:type="pct"/>
            <w:gridSpan w:val="2"/>
            <w:tcBorders>
              <w:top w:val="nil"/>
              <w:left w:val="single" w:sz="12" w:space="0" w:color="000000"/>
              <w:bottom w:val="nil"/>
              <w:right w:val="nil"/>
            </w:tcBorders>
            <w:shd w:val="clear" w:color="auto" w:fill="E5DFEC"/>
            <w:noWrap/>
            <w:vAlign w:val="bottom"/>
            <w:hideMark/>
          </w:tcPr>
          <w:p w:rsidR="00EC28CC" w:rsidRPr="00644D1A" w:rsidRDefault="00EC28CC" w:rsidP="00EC28CC">
            <w:pPr>
              <w:rPr>
                <w:rFonts w:ascii="Arial" w:hAnsi="Arial" w:cs="Arial"/>
                <w:b/>
                <w:bCs/>
                <w:color w:val="000000"/>
                <w:sz w:val="18"/>
                <w:szCs w:val="18"/>
              </w:rPr>
            </w:pPr>
            <w:r w:rsidRPr="00644D1A">
              <w:rPr>
                <w:rFonts w:ascii="Arial" w:hAnsi="Arial" w:cs="Arial"/>
                <w:b/>
                <w:bCs/>
                <w:color w:val="000000"/>
                <w:sz w:val="18"/>
                <w:szCs w:val="18"/>
              </w:rPr>
              <w:t>Justificati</w:t>
            </w:r>
            <w:r w:rsidRPr="00644D1A">
              <w:rPr>
                <w:rFonts w:ascii="Arial" w:hAnsi="Arial" w:cs="Arial"/>
                <w:b/>
                <w:bCs/>
                <w:color w:val="000000"/>
                <w:sz w:val="18"/>
                <w:szCs w:val="18"/>
              </w:rPr>
              <w:lastRenderedPageBreak/>
              <w:t>on:</w:t>
            </w:r>
          </w:p>
        </w:tc>
        <w:tc>
          <w:tcPr>
            <w:tcW w:w="180" w:type="pct"/>
            <w:shd w:val="clear" w:color="auto" w:fill="E5DFEC"/>
            <w:noWrap/>
            <w:vAlign w:val="bottom"/>
            <w:hideMark/>
          </w:tcPr>
          <w:p w:rsidR="00EC28CC" w:rsidRPr="00644D1A" w:rsidRDefault="00EC28CC" w:rsidP="00EC28CC">
            <w:pPr>
              <w:rPr>
                <w:rFonts w:ascii="Arial" w:hAnsi="Arial" w:cs="Arial"/>
                <w:b/>
                <w:bCs/>
                <w:color w:val="000000"/>
                <w:sz w:val="18"/>
                <w:szCs w:val="18"/>
              </w:rPr>
            </w:pPr>
            <w:r w:rsidRPr="00644D1A">
              <w:rPr>
                <w:rFonts w:ascii="Arial" w:hAnsi="Arial" w:cs="Arial"/>
                <w:b/>
                <w:bCs/>
                <w:color w:val="000000"/>
                <w:sz w:val="18"/>
                <w:szCs w:val="18"/>
              </w:rPr>
              <w:lastRenderedPageBreak/>
              <w:t> </w:t>
            </w:r>
          </w:p>
        </w:tc>
        <w:tc>
          <w:tcPr>
            <w:tcW w:w="295" w:type="pct"/>
            <w:tcBorders>
              <w:top w:val="nil"/>
              <w:left w:val="nil"/>
              <w:bottom w:val="single" w:sz="4" w:space="0" w:color="auto"/>
              <w:right w:val="nil"/>
            </w:tcBorders>
            <w:shd w:val="clear" w:color="auto" w:fill="E5DFEC"/>
            <w:noWrap/>
            <w:vAlign w:val="bottom"/>
            <w:hideMark/>
          </w:tcPr>
          <w:p w:rsidR="00EC28CC" w:rsidRPr="00644D1A" w:rsidRDefault="00EC28CC" w:rsidP="00EC28CC">
            <w:pPr>
              <w:rPr>
                <w:rFonts w:ascii="Arial" w:hAnsi="Arial" w:cs="Arial"/>
                <w:b/>
                <w:bCs/>
                <w:color w:val="0000FF"/>
                <w:sz w:val="20"/>
                <w:szCs w:val="20"/>
              </w:rPr>
            </w:pPr>
            <w:r w:rsidRPr="00644D1A">
              <w:rPr>
                <w:rFonts w:ascii="Arial" w:hAnsi="Arial" w:cs="Arial"/>
                <w:b/>
                <w:bCs/>
                <w:color w:val="0000FF"/>
                <w:sz w:val="20"/>
                <w:szCs w:val="20"/>
              </w:rPr>
              <w:t xml:space="preserve"> </w:t>
            </w:r>
          </w:p>
        </w:tc>
        <w:tc>
          <w:tcPr>
            <w:tcW w:w="130" w:type="pct"/>
            <w:tcBorders>
              <w:top w:val="nil"/>
              <w:left w:val="nil"/>
              <w:bottom w:val="single" w:sz="4" w:space="0" w:color="auto"/>
              <w:right w:val="nil"/>
            </w:tcBorders>
            <w:shd w:val="clear" w:color="auto" w:fill="E5DFEC"/>
            <w:noWrap/>
            <w:vAlign w:val="bottom"/>
            <w:hideMark/>
          </w:tcPr>
          <w:p w:rsidR="00EC28CC" w:rsidRPr="00644D1A" w:rsidRDefault="00EC28CC" w:rsidP="00EC28CC">
            <w:pPr>
              <w:rPr>
                <w:rFonts w:ascii="Arial" w:hAnsi="Arial" w:cs="Arial"/>
                <w:b/>
                <w:bCs/>
                <w:color w:val="0000FF"/>
                <w:sz w:val="20"/>
                <w:szCs w:val="20"/>
              </w:rPr>
            </w:pPr>
            <w:r w:rsidRPr="00644D1A">
              <w:rPr>
                <w:rFonts w:ascii="Arial" w:hAnsi="Arial" w:cs="Arial"/>
                <w:b/>
                <w:bCs/>
                <w:color w:val="0000FF"/>
                <w:sz w:val="20"/>
                <w:szCs w:val="20"/>
              </w:rPr>
              <w:t> </w:t>
            </w:r>
          </w:p>
        </w:tc>
        <w:tc>
          <w:tcPr>
            <w:tcW w:w="583" w:type="pct"/>
            <w:tcBorders>
              <w:top w:val="nil"/>
              <w:left w:val="nil"/>
              <w:bottom w:val="single" w:sz="4" w:space="0" w:color="auto"/>
              <w:right w:val="nil"/>
            </w:tcBorders>
            <w:shd w:val="clear" w:color="auto" w:fill="E5DFEC"/>
            <w:noWrap/>
            <w:vAlign w:val="bottom"/>
            <w:hideMark/>
          </w:tcPr>
          <w:p w:rsidR="00EC28CC" w:rsidRPr="00644D1A" w:rsidRDefault="00EC28CC" w:rsidP="00EC28CC">
            <w:pPr>
              <w:rPr>
                <w:rFonts w:ascii="Courier New" w:hAnsi="Courier New" w:cs="Courier New"/>
                <w:b/>
                <w:bCs/>
                <w:color w:val="0000FF"/>
                <w:sz w:val="20"/>
                <w:szCs w:val="20"/>
              </w:rPr>
            </w:pPr>
            <w:r w:rsidRPr="00644D1A">
              <w:rPr>
                <w:rFonts w:ascii="Courier New" w:hAnsi="Courier New" w:cs="Courier New"/>
                <w:b/>
                <w:bCs/>
                <w:color w:val="0000FF"/>
                <w:sz w:val="20"/>
                <w:szCs w:val="20"/>
              </w:rPr>
              <w:t> </w:t>
            </w:r>
          </w:p>
        </w:tc>
        <w:tc>
          <w:tcPr>
            <w:tcW w:w="130" w:type="pct"/>
            <w:tcBorders>
              <w:top w:val="nil"/>
              <w:left w:val="nil"/>
              <w:bottom w:val="single" w:sz="4" w:space="0" w:color="auto"/>
              <w:right w:val="nil"/>
            </w:tcBorders>
            <w:shd w:val="clear" w:color="auto" w:fill="E5DFEC"/>
            <w:noWrap/>
            <w:vAlign w:val="bottom"/>
            <w:hideMark/>
          </w:tcPr>
          <w:p w:rsidR="00EC28CC" w:rsidRPr="00644D1A" w:rsidRDefault="00EC28CC" w:rsidP="00EC28CC">
            <w:pPr>
              <w:rPr>
                <w:rFonts w:ascii="Courier New" w:hAnsi="Courier New" w:cs="Courier New"/>
                <w:b/>
                <w:bCs/>
                <w:color w:val="0000FF"/>
                <w:sz w:val="20"/>
                <w:szCs w:val="20"/>
              </w:rPr>
            </w:pPr>
            <w:r w:rsidRPr="00644D1A">
              <w:rPr>
                <w:rFonts w:ascii="Courier New" w:hAnsi="Courier New" w:cs="Courier New"/>
                <w:b/>
                <w:bCs/>
                <w:color w:val="0000FF"/>
                <w:sz w:val="20"/>
                <w:szCs w:val="20"/>
              </w:rPr>
              <w:t> </w:t>
            </w:r>
          </w:p>
        </w:tc>
        <w:tc>
          <w:tcPr>
            <w:tcW w:w="353" w:type="pct"/>
            <w:tcBorders>
              <w:top w:val="nil"/>
              <w:left w:val="nil"/>
              <w:bottom w:val="single" w:sz="4" w:space="0" w:color="auto"/>
              <w:right w:val="nil"/>
            </w:tcBorders>
            <w:shd w:val="clear" w:color="auto" w:fill="E5DFEC"/>
            <w:noWrap/>
            <w:vAlign w:val="bottom"/>
            <w:hideMark/>
          </w:tcPr>
          <w:p w:rsidR="00EC28CC" w:rsidRPr="00644D1A" w:rsidRDefault="00EC28CC" w:rsidP="00EC28CC">
            <w:pPr>
              <w:rPr>
                <w:rFonts w:ascii="Courier New" w:hAnsi="Courier New" w:cs="Courier New"/>
                <w:b/>
                <w:bCs/>
                <w:color w:val="0000FF"/>
                <w:sz w:val="20"/>
                <w:szCs w:val="20"/>
              </w:rPr>
            </w:pPr>
            <w:r w:rsidRPr="00644D1A">
              <w:rPr>
                <w:rFonts w:ascii="Courier New" w:hAnsi="Courier New" w:cs="Courier New"/>
                <w:b/>
                <w:bCs/>
                <w:color w:val="0000FF"/>
                <w:sz w:val="20"/>
                <w:szCs w:val="20"/>
              </w:rPr>
              <w:t> </w:t>
            </w:r>
          </w:p>
        </w:tc>
        <w:tc>
          <w:tcPr>
            <w:tcW w:w="130" w:type="pct"/>
            <w:tcBorders>
              <w:top w:val="nil"/>
              <w:left w:val="nil"/>
              <w:bottom w:val="single" w:sz="4" w:space="0" w:color="auto"/>
              <w:right w:val="nil"/>
            </w:tcBorders>
            <w:shd w:val="clear" w:color="auto" w:fill="E5DFEC"/>
            <w:noWrap/>
            <w:vAlign w:val="bottom"/>
            <w:hideMark/>
          </w:tcPr>
          <w:p w:rsidR="00EC28CC" w:rsidRPr="00644D1A" w:rsidRDefault="00EC28CC" w:rsidP="00EC28CC">
            <w:pPr>
              <w:rPr>
                <w:rFonts w:ascii="Courier New" w:hAnsi="Courier New" w:cs="Courier New"/>
                <w:b/>
                <w:bCs/>
                <w:color w:val="0000FF"/>
                <w:sz w:val="20"/>
                <w:szCs w:val="20"/>
              </w:rPr>
            </w:pPr>
            <w:r w:rsidRPr="00644D1A">
              <w:rPr>
                <w:rFonts w:ascii="Courier New" w:hAnsi="Courier New" w:cs="Courier New"/>
                <w:b/>
                <w:bCs/>
                <w:color w:val="0000FF"/>
                <w:sz w:val="20"/>
                <w:szCs w:val="20"/>
              </w:rPr>
              <w:t> </w:t>
            </w:r>
          </w:p>
        </w:tc>
        <w:tc>
          <w:tcPr>
            <w:tcW w:w="386" w:type="pct"/>
            <w:tcBorders>
              <w:top w:val="nil"/>
              <w:left w:val="nil"/>
              <w:bottom w:val="single" w:sz="4" w:space="0" w:color="auto"/>
              <w:right w:val="nil"/>
            </w:tcBorders>
            <w:shd w:val="clear" w:color="auto" w:fill="E5DFEC"/>
            <w:noWrap/>
            <w:vAlign w:val="bottom"/>
            <w:hideMark/>
          </w:tcPr>
          <w:p w:rsidR="00EC28CC" w:rsidRPr="00644D1A" w:rsidRDefault="00EC28CC" w:rsidP="00EC28CC">
            <w:pPr>
              <w:rPr>
                <w:rFonts w:ascii="Courier New" w:hAnsi="Courier New" w:cs="Courier New"/>
                <w:b/>
                <w:bCs/>
                <w:color w:val="0000FF"/>
                <w:sz w:val="20"/>
                <w:szCs w:val="20"/>
              </w:rPr>
            </w:pPr>
            <w:r w:rsidRPr="00644D1A">
              <w:rPr>
                <w:rFonts w:ascii="Courier New" w:hAnsi="Courier New" w:cs="Courier New"/>
                <w:b/>
                <w:bCs/>
                <w:color w:val="0000FF"/>
                <w:sz w:val="20"/>
                <w:szCs w:val="20"/>
              </w:rPr>
              <w:t> </w:t>
            </w:r>
          </w:p>
        </w:tc>
        <w:tc>
          <w:tcPr>
            <w:tcW w:w="619" w:type="pct"/>
            <w:tcBorders>
              <w:top w:val="nil"/>
              <w:left w:val="nil"/>
              <w:bottom w:val="single" w:sz="4" w:space="0" w:color="auto"/>
              <w:right w:val="nil"/>
            </w:tcBorders>
            <w:shd w:val="clear" w:color="auto" w:fill="E5DFEC"/>
            <w:noWrap/>
            <w:vAlign w:val="bottom"/>
            <w:hideMark/>
          </w:tcPr>
          <w:p w:rsidR="00EC28CC" w:rsidRPr="00644D1A" w:rsidRDefault="00EC28CC" w:rsidP="00EC28CC">
            <w:pPr>
              <w:rPr>
                <w:rFonts w:ascii="Courier New" w:hAnsi="Courier New" w:cs="Courier New"/>
                <w:b/>
                <w:bCs/>
                <w:color w:val="0000FF"/>
                <w:sz w:val="20"/>
                <w:szCs w:val="20"/>
              </w:rPr>
            </w:pPr>
            <w:r w:rsidRPr="00644D1A">
              <w:rPr>
                <w:rFonts w:ascii="Courier New" w:hAnsi="Courier New" w:cs="Courier New"/>
                <w:b/>
                <w:bCs/>
                <w:color w:val="0000FF"/>
                <w:sz w:val="20"/>
                <w:szCs w:val="20"/>
              </w:rPr>
              <w:t> </w:t>
            </w:r>
          </w:p>
        </w:tc>
        <w:tc>
          <w:tcPr>
            <w:tcW w:w="130" w:type="pct"/>
            <w:tcBorders>
              <w:top w:val="nil"/>
              <w:left w:val="nil"/>
              <w:bottom w:val="single" w:sz="4" w:space="0" w:color="auto"/>
              <w:right w:val="nil"/>
            </w:tcBorders>
            <w:shd w:val="clear" w:color="auto" w:fill="E5DFEC"/>
            <w:noWrap/>
            <w:vAlign w:val="bottom"/>
            <w:hideMark/>
          </w:tcPr>
          <w:p w:rsidR="00EC28CC" w:rsidRPr="00644D1A" w:rsidRDefault="00EC28CC" w:rsidP="00EC28CC">
            <w:pPr>
              <w:rPr>
                <w:rFonts w:ascii="Courier New" w:hAnsi="Courier New" w:cs="Courier New"/>
                <w:b/>
                <w:bCs/>
                <w:color w:val="0000FF"/>
                <w:sz w:val="20"/>
                <w:szCs w:val="20"/>
              </w:rPr>
            </w:pPr>
            <w:r w:rsidRPr="00644D1A">
              <w:rPr>
                <w:rFonts w:ascii="Courier New" w:hAnsi="Courier New" w:cs="Courier New"/>
                <w:b/>
                <w:bCs/>
                <w:color w:val="0000FF"/>
                <w:sz w:val="20"/>
                <w:szCs w:val="20"/>
              </w:rPr>
              <w:t> </w:t>
            </w:r>
          </w:p>
        </w:tc>
        <w:tc>
          <w:tcPr>
            <w:tcW w:w="641" w:type="pct"/>
            <w:tcBorders>
              <w:top w:val="nil"/>
              <w:left w:val="nil"/>
              <w:bottom w:val="single" w:sz="4" w:space="0" w:color="auto"/>
              <w:right w:val="nil"/>
            </w:tcBorders>
            <w:shd w:val="clear" w:color="auto" w:fill="E5DFEC"/>
            <w:noWrap/>
            <w:vAlign w:val="bottom"/>
            <w:hideMark/>
          </w:tcPr>
          <w:p w:rsidR="00EC28CC" w:rsidRPr="00644D1A" w:rsidRDefault="00EC28CC" w:rsidP="00EC28CC">
            <w:pPr>
              <w:rPr>
                <w:rFonts w:ascii="Courier New" w:hAnsi="Courier New" w:cs="Courier New"/>
                <w:b/>
                <w:bCs/>
                <w:color w:val="0000FF"/>
                <w:sz w:val="20"/>
                <w:szCs w:val="20"/>
              </w:rPr>
            </w:pPr>
            <w:r w:rsidRPr="00644D1A">
              <w:rPr>
                <w:rFonts w:ascii="Courier New" w:hAnsi="Courier New" w:cs="Courier New"/>
                <w:b/>
                <w:bCs/>
                <w:color w:val="0000FF"/>
                <w:sz w:val="20"/>
                <w:szCs w:val="20"/>
              </w:rPr>
              <w:t> </w:t>
            </w:r>
          </w:p>
        </w:tc>
        <w:tc>
          <w:tcPr>
            <w:tcW w:w="130" w:type="pct"/>
            <w:shd w:val="clear" w:color="auto" w:fill="E5DFEC"/>
            <w:noWrap/>
            <w:vAlign w:val="bottom"/>
            <w:hideMark/>
          </w:tcPr>
          <w:p w:rsidR="00EC28CC" w:rsidRPr="00644D1A" w:rsidRDefault="00EC28CC" w:rsidP="00EC28CC">
            <w:pPr>
              <w:rPr>
                <w:rFonts w:ascii="Courier New" w:hAnsi="Courier New" w:cs="Courier New"/>
                <w:b/>
                <w:bCs/>
                <w:color w:val="0000FF"/>
                <w:sz w:val="20"/>
                <w:szCs w:val="20"/>
              </w:rPr>
            </w:pPr>
            <w:r w:rsidRPr="00644D1A">
              <w:rPr>
                <w:rFonts w:ascii="Courier New" w:hAnsi="Courier New" w:cs="Courier New"/>
                <w:b/>
                <w:bCs/>
                <w:color w:val="0000FF"/>
                <w:sz w:val="20"/>
                <w:szCs w:val="20"/>
              </w:rPr>
              <w:t> </w:t>
            </w:r>
          </w:p>
        </w:tc>
        <w:tc>
          <w:tcPr>
            <w:tcW w:w="807" w:type="pct"/>
            <w:tcBorders>
              <w:top w:val="nil"/>
              <w:left w:val="nil"/>
              <w:bottom w:val="single" w:sz="4" w:space="0" w:color="auto"/>
              <w:right w:val="single" w:sz="12" w:space="0" w:color="000000"/>
            </w:tcBorders>
            <w:shd w:val="clear" w:color="auto" w:fill="E5DFEC"/>
            <w:noWrap/>
            <w:vAlign w:val="bottom"/>
            <w:hideMark/>
          </w:tcPr>
          <w:p w:rsidR="00EC28CC" w:rsidRPr="00644D1A" w:rsidRDefault="00EC28CC" w:rsidP="00EC28CC">
            <w:pPr>
              <w:rPr>
                <w:rFonts w:ascii="Courier New" w:hAnsi="Courier New" w:cs="Courier New"/>
                <w:b/>
                <w:bCs/>
                <w:color w:val="0000FF"/>
                <w:sz w:val="20"/>
                <w:szCs w:val="20"/>
              </w:rPr>
            </w:pPr>
            <w:r w:rsidRPr="00644D1A">
              <w:rPr>
                <w:rFonts w:ascii="Courier New" w:hAnsi="Courier New" w:cs="Courier New"/>
                <w:b/>
                <w:bCs/>
                <w:color w:val="0000FF"/>
                <w:sz w:val="20"/>
                <w:szCs w:val="20"/>
              </w:rPr>
              <w:t> </w:t>
            </w:r>
          </w:p>
        </w:tc>
      </w:tr>
      <w:tr w:rsidR="00EC28CC" w:rsidTr="00EC28CC">
        <w:trPr>
          <w:trHeight w:val="278"/>
        </w:trPr>
        <w:tc>
          <w:tcPr>
            <w:tcW w:w="243" w:type="pct"/>
            <w:tcBorders>
              <w:top w:val="nil"/>
              <w:left w:val="single" w:sz="12" w:space="0" w:color="auto"/>
              <w:bottom w:val="nil"/>
              <w:right w:val="nil"/>
            </w:tcBorders>
            <w:shd w:val="clear" w:color="auto" w:fill="E5DFEC"/>
            <w:noWrap/>
            <w:vAlign w:val="bottom"/>
            <w:hideMark/>
          </w:tcPr>
          <w:p w:rsidR="00EC28CC" w:rsidRPr="00644D1A" w:rsidRDefault="00EC28CC" w:rsidP="00EC28CC">
            <w:pPr>
              <w:rPr>
                <w:rFonts w:ascii="Arial" w:hAnsi="Arial" w:cs="Arial"/>
                <w:color w:val="0000FF"/>
                <w:sz w:val="20"/>
                <w:szCs w:val="20"/>
              </w:rPr>
            </w:pPr>
            <w:r w:rsidRPr="00644D1A">
              <w:rPr>
                <w:rFonts w:ascii="Arial" w:hAnsi="Arial" w:cs="Arial"/>
                <w:color w:val="0000FF"/>
                <w:sz w:val="20"/>
                <w:szCs w:val="20"/>
              </w:rPr>
              <w:lastRenderedPageBreak/>
              <w:t> </w:t>
            </w:r>
          </w:p>
        </w:tc>
        <w:tc>
          <w:tcPr>
            <w:tcW w:w="243" w:type="pct"/>
            <w:shd w:val="clear" w:color="auto" w:fill="E5DFEC"/>
            <w:noWrap/>
            <w:vAlign w:val="bottom"/>
            <w:hideMark/>
          </w:tcPr>
          <w:p w:rsidR="00EC28CC" w:rsidRPr="00644D1A" w:rsidRDefault="00EC28CC" w:rsidP="00EC28CC">
            <w:pPr>
              <w:rPr>
                <w:rFonts w:ascii="Arial" w:hAnsi="Arial" w:cs="Arial"/>
                <w:color w:val="0000FF"/>
                <w:sz w:val="20"/>
                <w:szCs w:val="20"/>
              </w:rPr>
            </w:pPr>
            <w:r w:rsidRPr="00644D1A">
              <w:rPr>
                <w:rFonts w:ascii="Arial" w:hAnsi="Arial" w:cs="Arial"/>
                <w:color w:val="0000FF"/>
                <w:sz w:val="20"/>
                <w:szCs w:val="20"/>
              </w:rPr>
              <w:t> </w:t>
            </w:r>
          </w:p>
        </w:tc>
        <w:tc>
          <w:tcPr>
            <w:tcW w:w="180" w:type="pct"/>
            <w:shd w:val="clear" w:color="auto" w:fill="E5DFEC"/>
            <w:noWrap/>
            <w:vAlign w:val="bottom"/>
            <w:hideMark/>
          </w:tcPr>
          <w:p w:rsidR="00EC28CC" w:rsidRPr="00644D1A" w:rsidRDefault="00EC28CC" w:rsidP="00EC28CC">
            <w:pPr>
              <w:rPr>
                <w:rFonts w:ascii="Arial" w:hAnsi="Arial" w:cs="Arial"/>
                <w:color w:val="0000FF"/>
                <w:sz w:val="20"/>
                <w:szCs w:val="20"/>
              </w:rPr>
            </w:pPr>
            <w:r w:rsidRPr="00644D1A">
              <w:rPr>
                <w:rFonts w:ascii="Arial" w:hAnsi="Arial" w:cs="Arial"/>
                <w:color w:val="0000FF"/>
                <w:sz w:val="20"/>
                <w:szCs w:val="20"/>
              </w:rPr>
              <w:t> </w:t>
            </w:r>
          </w:p>
        </w:tc>
        <w:tc>
          <w:tcPr>
            <w:tcW w:w="295" w:type="pct"/>
            <w:tcBorders>
              <w:top w:val="nil"/>
              <w:left w:val="nil"/>
              <w:bottom w:val="single" w:sz="4" w:space="0" w:color="auto"/>
              <w:right w:val="nil"/>
            </w:tcBorders>
            <w:shd w:val="clear" w:color="auto" w:fill="E5DFEC"/>
            <w:noWrap/>
            <w:vAlign w:val="bottom"/>
            <w:hideMark/>
          </w:tcPr>
          <w:p w:rsidR="00EC28CC" w:rsidRPr="00644D1A" w:rsidRDefault="00EC28CC" w:rsidP="00EC28CC">
            <w:pPr>
              <w:rPr>
                <w:rFonts w:ascii="Courier New" w:hAnsi="Courier New" w:cs="Courier New"/>
                <w:b/>
                <w:bCs/>
                <w:color w:val="0000FF"/>
                <w:sz w:val="20"/>
                <w:szCs w:val="20"/>
              </w:rPr>
            </w:pPr>
            <w:r w:rsidRPr="00644D1A">
              <w:rPr>
                <w:rFonts w:ascii="Courier New" w:hAnsi="Courier New" w:cs="Courier New"/>
                <w:b/>
                <w:bCs/>
                <w:color w:val="0000FF"/>
                <w:sz w:val="20"/>
                <w:szCs w:val="20"/>
              </w:rPr>
              <w:t> </w:t>
            </w:r>
          </w:p>
        </w:tc>
        <w:tc>
          <w:tcPr>
            <w:tcW w:w="130" w:type="pct"/>
            <w:tcBorders>
              <w:top w:val="nil"/>
              <w:left w:val="nil"/>
              <w:bottom w:val="single" w:sz="4" w:space="0" w:color="auto"/>
              <w:right w:val="nil"/>
            </w:tcBorders>
            <w:shd w:val="clear" w:color="auto" w:fill="E5DFEC"/>
            <w:noWrap/>
            <w:vAlign w:val="bottom"/>
            <w:hideMark/>
          </w:tcPr>
          <w:p w:rsidR="00EC28CC" w:rsidRPr="00644D1A" w:rsidRDefault="00EC28CC" w:rsidP="00EC28CC">
            <w:pPr>
              <w:rPr>
                <w:rFonts w:ascii="Courier New" w:hAnsi="Courier New" w:cs="Courier New"/>
                <w:b/>
                <w:bCs/>
                <w:color w:val="0000FF"/>
                <w:sz w:val="20"/>
                <w:szCs w:val="20"/>
              </w:rPr>
            </w:pPr>
            <w:r w:rsidRPr="00644D1A">
              <w:rPr>
                <w:rFonts w:ascii="Courier New" w:hAnsi="Courier New" w:cs="Courier New"/>
                <w:b/>
                <w:bCs/>
                <w:color w:val="0000FF"/>
                <w:sz w:val="20"/>
                <w:szCs w:val="20"/>
              </w:rPr>
              <w:t> </w:t>
            </w:r>
          </w:p>
        </w:tc>
        <w:tc>
          <w:tcPr>
            <w:tcW w:w="583" w:type="pct"/>
            <w:tcBorders>
              <w:top w:val="nil"/>
              <w:left w:val="nil"/>
              <w:bottom w:val="single" w:sz="4" w:space="0" w:color="auto"/>
              <w:right w:val="nil"/>
            </w:tcBorders>
            <w:shd w:val="clear" w:color="auto" w:fill="E5DFEC"/>
            <w:noWrap/>
            <w:vAlign w:val="bottom"/>
            <w:hideMark/>
          </w:tcPr>
          <w:p w:rsidR="00EC28CC" w:rsidRPr="00644D1A" w:rsidRDefault="00EC28CC" w:rsidP="00EC28CC">
            <w:pPr>
              <w:rPr>
                <w:rFonts w:ascii="Courier New" w:hAnsi="Courier New" w:cs="Courier New"/>
                <w:b/>
                <w:bCs/>
                <w:color w:val="0000FF"/>
                <w:sz w:val="20"/>
                <w:szCs w:val="20"/>
              </w:rPr>
            </w:pPr>
            <w:r w:rsidRPr="00644D1A">
              <w:rPr>
                <w:rFonts w:ascii="Courier New" w:hAnsi="Courier New" w:cs="Courier New"/>
                <w:b/>
                <w:bCs/>
                <w:color w:val="0000FF"/>
                <w:sz w:val="20"/>
                <w:szCs w:val="20"/>
              </w:rPr>
              <w:t> </w:t>
            </w:r>
          </w:p>
        </w:tc>
        <w:tc>
          <w:tcPr>
            <w:tcW w:w="130" w:type="pct"/>
            <w:tcBorders>
              <w:top w:val="nil"/>
              <w:left w:val="nil"/>
              <w:bottom w:val="single" w:sz="4" w:space="0" w:color="auto"/>
              <w:right w:val="nil"/>
            </w:tcBorders>
            <w:shd w:val="clear" w:color="auto" w:fill="E5DFEC"/>
            <w:noWrap/>
            <w:vAlign w:val="bottom"/>
            <w:hideMark/>
          </w:tcPr>
          <w:p w:rsidR="00EC28CC" w:rsidRPr="00644D1A" w:rsidRDefault="00EC28CC" w:rsidP="00EC28CC">
            <w:pPr>
              <w:rPr>
                <w:rFonts w:ascii="Courier New" w:hAnsi="Courier New" w:cs="Courier New"/>
                <w:b/>
                <w:bCs/>
                <w:color w:val="0000FF"/>
                <w:sz w:val="20"/>
                <w:szCs w:val="20"/>
              </w:rPr>
            </w:pPr>
            <w:r w:rsidRPr="00644D1A">
              <w:rPr>
                <w:rFonts w:ascii="Courier New" w:hAnsi="Courier New" w:cs="Courier New"/>
                <w:b/>
                <w:bCs/>
                <w:color w:val="0000FF"/>
                <w:sz w:val="20"/>
                <w:szCs w:val="20"/>
              </w:rPr>
              <w:t> </w:t>
            </w:r>
          </w:p>
        </w:tc>
        <w:tc>
          <w:tcPr>
            <w:tcW w:w="353" w:type="pct"/>
            <w:tcBorders>
              <w:top w:val="nil"/>
              <w:left w:val="nil"/>
              <w:bottom w:val="single" w:sz="4" w:space="0" w:color="auto"/>
              <w:right w:val="nil"/>
            </w:tcBorders>
            <w:shd w:val="clear" w:color="auto" w:fill="E5DFEC"/>
            <w:noWrap/>
            <w:vAlign w:val="bottom"/>
            <w:hideMark/>
          </w:tcPr>
          <w:p w:rsidR="00EC28CC" w:rsidRPr="00644D1A" w:rsidRDefault="00EC28CC" w:rsidP="00EC28CC">
            <w:pPr>
              <w:rPr>
                <w:rFonts w:ascii="Courier New" w:hAnsi="Courier New" w:cs="Courier New"/>
                <w:b/>
                <w:bCs/>
                <w:color w:val="0000FF"/>
                <w:sz w:val="20"/>
                <w:szCs w:val="20"/>
              </w:rPr>
            </w:pPr>
            <w:r w:rsidRPr="00644D1A">
              <w:rPr>
                <w:rFonts w:ascii="Courier New" w:hAnsi="Courier New" w:cs="Courier New"/>
                <w:b/>
                <w:bCs/>
                <w:color w:val="0000FF"/>
                <w:sz w:val="20"/>
                <w:szCs w:val="20"/>
              </w:rPr>
              <w:t> </w:t>
            </w:r>
          </w:p>
        </w:tc>
        <w:tc>
          <w:tcPr>
            <w:tcW w:w="130" w:type="pct"/>
            <w:tcBorders>
              <w:top w:val="nil"/>
              <w:left w:val="nil"/>
              <w:bottom w:val="single" w:sz="4" w:space="0" w:color="auto"/>
              <w:right w:val="nil"/>
            </w:tcBorders>
            <w:shd w:val="clear" w:color="auto" w:fill="E5DFEC"/>
            <w:noWrap/>
            <w:vAlign w:val="bottom"/>
            <w:hideMark/>
          </w:tcPr>
          <w:p w:rsidR="00EC28CC" w:rsidRPr="00644D1A" w:rsidRDefault="00EC28CC" w:rsidP="00EC28CC">
            <w:pPr>
              <w:rPr>
                <w:rFonts w:ascii="Courier New" w:hAnsi="Courier New" w:cs="Courier New"/>
                <w:b/>
                <w:bCs/>
                <w:color w:val="0000FF"/>
                <w:sz w:val="20"/>
                <w:szCs w:val="20"/>
              </w:rPr>
            </w:pPr>
            <w:r w:rsidRPr="00644D1A">
              <w:rPr>
                <w:rFonts w:ascii="Courier New" w:hAnsi="Courier New" w:cs="Courier New"/>
                <w:b/>
                <w:bCs/>
                <w:color w:val="0000FF"/>
                <w:sz w:val="20"/>
                <w:szCs w:val="20"/>
              </w:rPr>
              <w:t> </w:t>
            </w:r>
          </w:p>
        </w:tc>
        <w:tc>
          <w:tcPr>
            <w:tcW w:w="386" w:type="pct"/>
            <w:tcBorders>
              <w:top w:val="nil"/>
              <w:left w:val="nil"/>
              <w:bottom w:val="single" w:sz="4" w:space="0" w:color="auto"/>
              <w:right w:val="nil"/>
            </w:tcBorders>
            <w:shd w:val="clear" w:color="auto" w:fill="E5DFEC"/>
            <w:noWrap/>
            <w:vAlign w:val="bottom"/>
            <w:hideMark/>
          </w:tcPr>
          <w:p w:rsidR="00EC28CC" w:rsidRPr="00644D1A" w:rsidRDefault="00EC28CC" w:rsidP="00EC28CC">
            <w:pPr>
              <w:rPr>
                <w:rFonts w:ascii="Courier New" w:hAnsi="Courier New" w:cs="Courier New"/>
                <w:b/>
                <w:bCs/>
                <w:color w:val="0000FF"/>
                <w:sz w:val="20"/>
                <w:szCs w:val="20"/>
              </w:rPr>
            </w:pPr>
            <w:r w:rsidRPr="00644D1A">
              <w:rPr>
                <w:rFonts w:ascii="Courier New" w:hAnsi="Courier New" w:cs="Courier New"/>
                <w:b/>
                <w:bCs/>
                <w:color w:val="0000FF"/>
                <w:sz w:val="20"/>
                <w:szCs w:val="20"/>
              </w:rPr>
              <w:t> </w:t>
            </w:r>
          </w:p>
        </w:tc>
        <w:tc>
          <w:tcPr>
            <w:tcW w:w="619" w:type="pct"/>
            <w:tcBorders>
              <w:top w:val="nil"/>
              <w:left w:val="nil"/>
              <w:bottom w:val="single" w:sz="4" w:space="0" w:color="auto"/>
              <w:right w:val="nil"/>
            </w:tcBorders>
            <w:shd w:val="clear" w:color="auto" w:fill="E5DFEC"/>
            <w:noWrap/>
            <w:vAlign w:val="bottom"/>
            <w:hideMark/>
          </w:tcPr>
          <w:p w:rsidR="00EC28CC" w:rsidRPr="00644D1A" w:rsidRDefault="00EC28CC" w:rsidP="00EC28CC">
            <w:pPr>
              <w:rPr>
                <w:rFonts w:ascii="Courier New" w:hAnsi="Courier New" w:cs="Courier New"/>
                <w:b/>
                <w:bCs/>
                <w:color w:val="0000FF"/>
                <w:sz w:val="20"/>
                <w:szCs w:val="20"/>
              </w:rPr>
            </w:pPr>
            <w:r w:rsidRPr="00644D1A">
              <w:rPr>
                <w:rFonts w:ascii="Courier New" w:hAnsi="Courier New" w:cs="Courier New"/>
                <w:b/>
                <w:bCs/>
                <w:color w:val="0000FF"/>
                <w:sz w:val="20"/>
                <w:szCs w:val="20"/>
              </w:rPr>
              <w:t> </w:t>
            </w:r>
          </w:p>
        </w:tc>
        <w:tc>
          <w:tcPr>
            <w:tcW w:w="130" w:type="pct"/>
            <w:tcBorders>
              <w:top w:val="nil"/>
              <w:left w:val="nil"/>
              <w:bottom w:val="single" w:sz="4" w:space="0" w:color="auto"/>
              <w:right w:val="nil"/>
            </w:tcBorders>
            <w:shd w:val="clear" w:color="auto" w:fill="E5DFEC"/>
            <w:noWrap/>
            <w:vAlign w:val="bottom"/>
            <w:hideMark/>
          </w:tcPr>
          <w:p w:rsidR="00EC28CC" w:rsidRPr="00644D1A" w:rsidRDefault="00EC28CC" w:rsidP="00EC28CC">
            <w:pPr>
              <w:rPr>
                <w:rFonts w:ascii="Courier New" w:hAnsi="Courier New" w:cs="Courier New"/>
                <w:b/>
                <w:bCs/>
                <w:color w:val="0000FF"/>
                <w:sz w:val="20"/>
                <w:szCs w:val="20"/>
              </w:rPr>
            </w:pPr>
            <w:r w:rsidRPr="00644D1A">
              <w:rPr>
                <w:rFonts w:ascii="Courier New" w:hAnsi="Courier New" w:cs="Courier New"/>
                <w:b/>
                <w:bCs/>
                <w:color w:val="0000FF"/>
                <w:sz w:val="20"/>
                <w:szCs w:val="20"/>
              </w:rPr>
              <w:t> </w:t>
            </w:r>
          </w:p>
        </w:tc>
        <w:tc>
          <w:tcPr>
            <w:tcW w:w="641" w:type="pct"/>
            <w:tcBorders>
              <w:top w:val="nil"/>
              <w:left w:val="nil"/>
              <w:bottom w:val="single" w:sz="4" w:space="0" w:color="auto"/>
              <w:right w:val="nil"/>
            </w:tcBorders>
            <w:shd w:val="clear" w:color="auto" w:fill="E5DFEC"/>
            <w:noWrap/>
            <w:vAlign w:val="bottom"/>
            <w:hideMark/>
          </w:tcPr>
          <w:p w:rsidR="00EC28CC" w:rsidRPr="00644D1A" w:rsidRDefault="00EC28CC" w:rsidP="00EC28CC">
            <w:pPr>
              <w:rPr>
                <w:rFonts w:ascii="Courier New" w:hAnsi="Courier New" w:cs="Courier New"/>
                <w:b/>
                <w:bCs/>
                <w:color w:val="0000FF"/>
                <w:sz w:val="20"/>
                <w:szCs w:val="20"/>
              </w:rPr>
            </w:pPr>
            <w:r w:rsidRPr="00644D1A">
              <w:rPr>
                <w:rFonts w:ascii="Courier New" w:hAnsi="Courier New" w:cs="Courier New"/>
                <w:b/>
                <w:bCs/>
                <w:color w:val="0000FF"/>
                <w:sz w:val="20"/>
                <w:szCs w:val="20"/>
              </w:rPr>
              <w:t> </w:t>
            </w:r>
          </w:p>
        </w:tc>
        <w:tc>
          <w:tcPr>
            <w:tcW w:w="130" w:type="pct"/>
            <w:tcBorders>
              <w:top w:val="single" w:sz="4" w:space="0" w:color="auto"/>
              <w:left w:val="nil"/>
              <w:bottom w:val="single" w:sz="4" w:space="0" w:color="auto"/>
              <w:right w:val="nil"/>
            </w:tcBorders>
            <w:shd w:val="clear" w:color="auto" w:fill="E5DFEC"/>
            <w:noWrap/>
            <w:vAlign w:val="bottom"/>
            <w:hideMark/>
          </w:tcPr>
          <w:p w:rsidR="00EC28CC" w:rsidRPr="00644D1A" w:rsidRDefault="00EC28CC" w:rsidP="00EC28CC">
            <w:pPr>
              <w:rPr>
                <w:rFonts w:ascii="Courier New" w:hAnsi="Courier New" w:cs="Courier New"/>
                <w:b/>
                <w:bCs/>
                <w:color w:val="0000FF"/>
                <w:sz w:val="20"/>
                <w:szCs w:val="20"/>
              </w:rPr>
            </w:pPr>
            <w:r w:rsidRPr="00644D1A">
              <w:rPr>
                <w:rFonts w:ascii="Courier New" w:hAnsi="Courier New" w:cs="Courier New"/>
                <w:b/>
                <w:bCs/>
                <w:color w:val="0000FF"/>
                <w:sz w:val="20"/>
                <w:szCs w:val="20"/>
              </w:rPr>
              <w:t> </w:t>
            </w:r>
          </w:p>
        </w:tc>
        <w:tc>
          <w:tcPr>
            <w:tcW w:w="807" w:type="pct"/>
            <w:tcBorders>
              <w:top w:val="nil"/>
              <w:left w:val="nil"/>
              <w:bottom w:val="single" w:sz="4" w:space="0" w:color="auto"/>
              <w:right w:val="single" w:sz="12" w:space="0" w:color="auto"/>
            </w:tcBorders>
            <w:shd w:val="clear" w:color="auto" w:fill="E5DFEC"/>
            <w:noWrap/>
            <w:vAlign w:val="bottom"/>
            <w:hideMark/>
          </w:tcPr>
          <w:p w:rsidR="00EC28CC" w:rsidRPr="00644D1A" w:rsidRDefault="00EC28CC" w:rsidP="00EC28CC">
            <w:pPr>
              <w:rPr>
                <w:rFonts w:ascii="Courier New" w:hAnsi="Courier New" w:cs="Courier New"/>
                <w:b/>
                <w:bCs/>
                <w:color w:val="0000FF"/>
                <w:sz w:val="20"/>
                <w:szCs w:val="20"/>
              </w:rPr>
            </w:pPr>
            <w:r w:rsidRPr="00644D1A">
              <w:rPr>
                <w:rFonts w:ascii="Courier New" w:hAnsi="Courier New" w:cs="Courier New"/>
                <w:b/>
                <w:bCs/>
                <w:color w:val="0000FF"/>
                <w:sz w:val="20"/>
                <w:szCs w:val="20"/>
              </w:rPr>
              <w:t> </w:t>
            </w:r>
          </w:p>
        </w:tc>
      </w:tr>
      <w:tr w:rsidR="00EC28CC" w:rsidTr="00EC28CC">
        <w:trPr>
          <w:trHeight w:val="192"/>
        </w:trPr>
        <w:tc>
          <w:tcPr>
            <w:tcW w:w="243" w:type="pct"/>
            <w:tcBorders>
              <w:top w:val="nil"/>
              <w:left w:val="single" w:sz="12" w:space="0" w:color="000000"/>
              <w:bottom w:val="nil"/>
              <w:right w:val="nil"/>
            </w:tcBorders>
            <w:shd w:val="clear" w:color="auto" w:fill="E5DFEC"/>
            <w:noWrap/>
            <w:vAlign w:val="bottom"/>
            <w:hideMark/>
          </w:tcPr>
          <w:p w:rsidR="00EC28CC" w:rsidRPr="00644D1A" w:rsidRDefault="00EC28CC" w:rsidP="00EC28CC">
            <w:pPr>
              <w:rPr>
                <w:rFonts w:ascii="Courier New" w:hAnsi="Courier New" w:cs="Courier New"/>
                <w:b/>
                <w:bCs/>
                <w:color w:val="000000"/>
                <w:sz w:val="20"/>
                <w:szCs w:val="20"/>
              </w:rPr>
            </w:pPr>
            <w:r w:rsidRPr="00644D1A">
              <w:rPr>
                <w:rFonts w:ascii="Courier New" w:hAnsi="Courier New" w:cs="Courier New"/>
                <w:b/>
                <w:bCs/>
                <w:color w:val="000000"/>
                <w:sz w:val="20"/>
                <w:szCs w:val="20"/>
              </w:rPr>
              <w:t> </w:t>
            </w:r>
          </w:p>
        </w:tc>
        <w:tc>
          <w:tcPr>
            <w:tcW w:w="243" w:type="pct"/>
            <w:shd w:val="clear" w:color="auto" w:fill="E5DFEC"/>
            <w:noWrap/>
            <w:vAlign w:val="bottom"/>
            <w:hideMark/>
          </w:tcPr>
          <w:p w:rsidR="00EC28CC" w:rsidRPr="00644D1A" w:rsidRDefault="00EC28CC" w:rsidP="00EC28CC">
            <w:pPr>
              <w:rPr>
                <w:rFonts w:ascii="Courier New" w:hAnsi="Courier New" w:cs="Courier New"/>
                <w:b/>
                <w:bCs/>
                <w:color w:val="000000"/>
                <w:sz w:val="20"/>
                <w:szCs w:val="20"/>
              </w:rPr>
            </w:pPr>
            <w:r w:rsidRPr="00644D1A">
              <w:rPr>
                <w:rFonts w:ascii="Courier New" w:hAnsi="Courier New" w:cs="Courier New"/>
                <w:b/>
                <w:bCs/>
                <w:color w:val="000000"/>
                <w:sz w:val="20"/>
                <w:szCs w:val="20"/>
              </w:rPr>
              <w:t> </w:t>
            </w:r>
          </w:p>
        </w:tc>
        <w:tc>
          <w:tcPr>
            <w:tcW w:w="180" w:type="pct"/>
            <w:shd w:val="clear" w:color="auto" w:fill="E5DFEC"/>
            <w:noWrap/>
            <w:vAlign w:val="bottom"/>
            <w:hideMark/>
          </w:tcPr>
          <w:p w:rsidR="00EC28CC" w:rsidRPr="00644D1A" w:rsidRDefault="00EC28CC" w:rsidP="00EC28CC">
            <w:pPr>
              <w:rPr>
                <w:rFonts w:ascii="Courier New" w:hAnsi="Courier New" w:cs="Courier New"/>
                <w:b/>
                <w:bCs/>
                <w:color w:val="000000"/>
                <w:sz w:val="20"/>
                <w:szCs w:val="20"/>
              </w:rPr>
            </w:pPr>
            <w:r w:rsidRPr="00644D1A">
              <w:rPr>
                <w:rFonts w:ascii="Courier New" w:hAnsi="Courier New" w:cs="Courier New"/>
                <w:b/>
                <w:bCs/>
                <w:color w:val="000000"/>
                <w:sz w:val="20"/>
                <w:szCs w:val="20"/>
              </w:rPr>
              <w:t> </w:t>
            </w:r>
          </w:p>
        </w:tc>
        <w:tc>
          <w:tcPr>
            <w:tcW w:w="295" w:type="pct"/>
            <w:shd w:val="clear" w:color="auto" w:fill="E5DFEC"/>
            <w:noWrap/>
            <w:vAlign w:val="bottom"/>
            <w:hideMark/>
          </w:tcPr>
          <w:p w:rsidR="00EC28CC" w:rsidRPr="00644D1A" w:rsidRDefault="00EC28CC" w:rsidP="00EC28CC">
            <w:pPr>
              <w:rPr>
                <w:rFonts w:ascii="Courier New" w:hAnsi="Courier New" w:cs="Courier New"/>
                <w:b/>
                <w:bCs/>
                <w:color w:val="000000"/>
                <w:sz w:val="20"/>
                <w:szCs w:val="20"/>
              </w:rPr>
            </w:pPr>
            <w:r w:rsidRPr="00644D1A">
              <w:rPr>
                <w:rFonts w:ascii="Courier New" w:hAnsi="Courier New" w:cs="Courier New"/>
                <w:b/>
                <w:bCs/>
                <w:color w:val="000000"/>
                <w:sz w:val="20"/>
                <w:szCs w:val="20"/>
              </w:rPr>
              <w:t> </w:t>
            </w:r>
          </w:p>
        </w:tc>
        <w:tc>
          <w:tcPr>
            <w:tcW w:w="130" w:type="pct"/>
            <w:shd w:val="clear" w:color="auto" w:fill="E5DFEC"/>
            <w:noWrap/>
            <w:vAlign w:val="bottom"/>
            <w:hideMark/>
          </w:tcPr>
          <w:p w:rsidR="00EC28CC" w:rsidRPr="00644D1A" w:rsidRDefault="00EC28CC" w:rsidP="00EC28CC">
            <w:pPr>
              <w:rPr>
                <w:rFonts w:ascii="Courier New" w:hAnsi="Courier New" w:cs="Courier New"/>
                <w:b/>
                <w:bCs/>
                <w:color w:val="000000"/>
                <w:sz w:val="20"/>
                <w:szCs w:val="20"/>
              </w:rPr>
            </w:pPr>
            <w:r w:rsidRPr="00644D1A">
              <w:rPr>
                <w:rFonts w:ascii="Courier New" w:hAnsi="Courier New" w:cs="Courier New"/>
                <w:b/>
                <w:bCs/>
                <w:color w:val="000000"/>
                <w:sz w:val="20"/>
                <w:szCs w:val="20"/>
              </w:rPr>
              <w:t> </w:t>
            </w:r>
          </w:p>
        </w:tc>
        <w:tc>
          <w:tcPr>
            <w:tcW w:w="583" w:type="pct"/>
            <w:shd w:val="clear" w:color="auto" w:fill="E5DFEC"/>
            <w:noWrap/>
            <w:vAlign w:val="bottom"/>
            <w:hideMark/>
          </w:tcPr>
          <w:p w:rsidR="00EC28CC" w:rsidRPr="00644D1A" w:rsidRDefault="00EC28CC" w:rsidP="00EC28CC">
            <w:pPr>
              <w:rPr>
                <w:rFonts w:ascii="Courier New" w:hAnsi="Courier New" w:cs="Courier New"/>
                <w:b/>
                <w:bCs/>
                <w:color w:val="000000"/>
                <w:sz w:val="20"/>
                <w:szCs w:val="20"/>
              </w:rPr>
            </w:pPr>
            <w:r w:rsidRPr="00644D1A">
              <w:rPr>
                <w:rFonts w:ascii="Courier New" w:hAnsi="Courier New" w:cs="Courier New"/>
                <w:b/>
                <w:bCs/>
                <w:color w:val="000000"/>
                <w:sz w:val="20"/>
                <w:szCs w:val="20"/>
              </w:rPr>
              <w:t> </w:t>
            </w:r>
          </w:p>
        </w:tc>
        <w:tc>
          <w:tcPr>
            <w:tcW w:w="130" w:type="pct"/>
            <w:shd w:val="clear" w:color="auto" w:fill="E5DFEC"/>
            <w:noWrap/>
            <w:vAlign w:val="bottom"/>
            <w:hideMark/>
          </w:tcPr>
          <w:p w:rsidR="00EC28CC" w:rsidRPr="00644D1A" w:rsidRDefault="00EC28CC" w:rsidP="00EC28CC">
            <w:pPr>
              <w:rPr>
                <w:rFonts w:ascii="Courier New" w:hAnsi="Courier New" w:cs="Courier New"/>
                <w:b/>
                <w:bCs/>
                <w:color w:val="000000"/>
                <w:sz w:val="20"/>
                <w:szCs w:val="20"/>
              </w:rPr>
            </w:pPr>
            <w:r w:rsidRPr="00644D1A">
              <w:rPr>
                <w:rFonts w:ascii="Courier New" w:hAnsi="Courier New" w:cs="Courier New"/>
                <w:b/>
                <w:bCs/>
                <w:color w:val="000000"/>
                <w:sz w:val="20"/>
                <w:szCs w:val="20"/>
              </w:rPr>
              <w:t> </w:t>
            </w:r>
          </w:p>
        </w:tc>
        <w:tc>
          <w:tcPr>
            <w:tcW w:w="353" w:type="pct"/>
            <w:shd w:val="clear" w:color="auto" w:fill="E5DFEC"/>
            <w:noWrap/>
            <w:vAlign w:val="bottom"/>
            <w:hideMark/>
          </w:tcPr>
          <w:p w:rsidR="00EC28CC" w:rsidRPr="00644D1A" w:rsidRDefault="00EC28CC" w:rsidP="00EC28CC">
            <w:pPr>
              <w:rPr>
                <w:rFonts w:ascii="Courier New" w:hAnsi="Courier New" w:cs="Courier New"/>
                <w:b/>
                <w:bCs/>
                <w:color w:val="000000"/>
                <w:sz w:val="20"/>
                <w:szCs w:val="20"/>
              </w:rPr>
            </w:pPr>
            <w:r w:rsidRPr="00644D1A">
              <w:rPr>
                <w:rFonts w:ascii="Courier New" w:hAnsi="Courier New" w:cs="Courier New"/>
                <w:b/>
                <w:bCs/>
                <w:color w:val="000000"/>
                <w:sz w:val="20"/>
                <w:szCs w:val="20"/>
              </w:rPr>
              <w:t> </w:t>
            </w:r>
          </w:p>
        </w:tc>
        <w:tc>
          <w:tcPr>
            <w:tcW w:w="130" w:type="pct"/>
            <w:shd w:val="clear" w:color="auto" w:fill="E5DFEC"/>
            <w:noWrap/>
            <w:vAlign w:val="bottom"/>
            <w:hideMark/>
          </w:tcPr>
          <w:p w:rsidR="00EC28CC" w:rsidRPr="00644D1A" w:rsidRDefault="00EC28CC" w:rsidP="00EC28CC">
            <w:pPr>
              <w:rPr>
                <w:rFonts w:ascii="Courier New" w:hAnsi="Courier New" w:cs="Courier New"/>
                <w:b/>
                <w:bCs/>
                <w:color w:val="000000"/>
                <w:sz w:val="20"/>
                <w:szCs w:val="20"/>
              </w:rPr>
            </w:pPr>
            <w:r w:rsidRPr="00644D1A">
              <w:rPr>
                <w:rFonts w:ascii="Courier New" w:hAnsi="Courier New" w:cs="Courier New"/>
                <w:b/>
                <w:bCs/>
                <w:color w:val="000000"/>
                <w:sz w:val="20"/>
                <w:szCs w:val="20"/>
              </w:rPr>
              <w:t> </w:t>
            </w:r>
          </w:p>
        </w:tc>
        <w:tc>
          <w:tcPr>
            <w:tcW w:w="386" w:type="pct"/>
            <w:shd w:val="clear" w:color="auto" w:fill="E5DFEC"/>
            <w:noWrap/>
            <w:vAlign w:val="bottom"/>
            <w:hideMark/>
          </w:tcPr>
          <w:p w:rsidR="00EC28CC" w:rsidRPr="00644D1A" w:rsidRDefault="00EC28CC" w:rsidP="00EC28CC">
            <w:pPr>
              <w:rPr>
                <w:rFonts w:ascii="Courier New" w:hAnsi="Courier New" w:cs="Courier New"/>
                <w:b/>
                <w:bCs/>
                <w:color w:val="000000"/>
                <w:sz w:val="20"/>
                <w:szCs w:val="20"/>
              </w:rPr>
            </w:pPr>
            <w:r w:rsidRPr="00644D1A">
              <w:rPr>
                <w:rFonts w:ascii="Courier New" w:hAnsi="Courier New" w:cs="Courier New"/>
                <w:b/>
                <w:bCs/>
                <w:color w:val="000000"/>
                <w:sz w:val="20"/>
                <w:szCs w:val="20"/>
              </w:rPr>
              <w:t> </w:t>
            </w:r>
          </w:p>
        </w:tc>
        <w:tc>
          <w:tcPr>
            <w:tcW w:w="619" w:type="pct"/>
            <w:shd w:val="clear" w:color="auto" w:fill="E5DFEC"/>
            <w:noWrap/>
            <w:vAlign w:val="bottom"/>
            <w:hideMark/>
          </w:tcPr>
          <w:p w:rsidR="00EC28CC" w:rsidRPr="00644D1A" w:rsidRDefault="00EC28CC" w:rsidP="00EC28CC">
            <w:pPr>
              <w:rPr>
                <w:rFonts w:ascii="Courier New" w:hAnsi="Courier New" w:cs="Courier New"/>
                <w:b/>
                <w:bCs/>
                <w:color w:val="000000"/>
                <w:sz w:val="20"/>
                <w:szCs w:val="20"/>
              </w:rPr>
            </w:pPr>
            <w:r w:rsidRPr="00644D1A">
              <w:rPr>
                <w:rFonts w:ascii="Courier New" w:hAnsi="Courier New" w:cs="Courier New"/>
                <w:b/>
                <w:bCs/>
                <w:color w:val="000000"/>
                <w:sz w:val="20"/>
                <w:szCs w:val="20"/>
              </w:rPr>
              <w:t> </w:t>
            </w:r>
          </w:p>
        </w:tc>
        <w:tc>
          <w:tcPr>
            <w:tcW w:w="130" w:type="pct"/>
            <w:shd w:val="clear" w:color="auto" w:fill="E5DFEC"/>
            <w:noWrap/>
            <w:vAlign w:val="bottom"/>
            <w:hideMark/>
          </w:tcPr>
          <w:p w:rsidR="00EC28CC" w:rsidRPr="00644D1A" w:rsidRDefault="00EC28CC" w:rsidP="00EC28CC">
            <w:pPr>
              <w:rPr>
                <w:rFonts w:ascii="Courier New" w:hAnsi="Courier New" w:cs="Courier New"/>
                <w:b/>
                <w:bCs/>
                <w:color w:val="000000"/>
                <w:sz w:val="20"/>
                <w:szCs w:val="20"/>
              </w:rPr>
            </w:pPr>
            <w:r w:rsidRPr="00644D1A">
              <w:rPr>
                <w:rFonts w:ascii="Courier New" w:hAnsi="Courier New" w:cs="Courier New"/>
                <w:b/>
                <w:bCs/>
                <w:color w:val="000000"/>
                <w:sz w:val="20"/>
                <w:szCs w:val="20"/>
              </w:rPr>
              <w:t> </w:t>
            </w:r>
          </w:p>
        </w:tc>
        <w:tc>
          <w:tcPr>
            <w:tcW w:w="641" w:type="pct"/>
            <w:shd w:val="clear" w:color="auto" w:fill="E5DFEC"/>
            <w:noWrap/>
            <w:vAlign w:val="bottom"/>
            <w:hideMark/>
          </w:tcPr>
          <w:p w:rsidR="00EC28CC" w:rsidRPr="00644D1A" w:rsidRDefault="00EC28CC" w:rsidP="00EC28CC">
            <w:pPr>
              <w:rPr>
                <w:rFonts w:ascii="Courier New" w:hAnsi="Courier New" w:cs="Courier New"/>
                <w:color w:val="000000"/>
                <w:sz w:val="20"/>
                <w:szCs w:val="20"/>
              </w:rPr>
            </w:pPr>
            <w:r w:rsidRPr="00644D1A">
              <w:rPr>
                <w:rFonts w:ascii="Courier New" w:hAnsi="Courier New" w:cs="Courier New"/>
                <w:color w:val="000000"/>
                <w:sz w:val="20"/>
                <w:szCs w:val="20"/>
              </w:rPr>
              <w:t> </w:t>
            </w:r>
          </w:p>
        </w:tc>
        <w:tc>
          <w:tcPr>
            <w:tcW w:w="130" w:type="pct"/>
            <w:shd w:val="clear" w:color="auto" w:fill="E5DFEC"/>
            <w:noWrap/>
            <w:vAlign w:val="bottom"/>
            <w:hideMark/>
          </w:tcPr>
          <w:p w:rsidR="00EC28CC" w:rsidRPr="00644D1A" w:rsidRDefault="00EC28CC" w:rsidP="00EC28CC">
            <w:pPr>
              <w:rPr>
                <w:rFonts w:ascii="Courier New" w:hAnsi="Courier New" w:cs="Courier New"/>
                <w:color w:val="000000"/>
                <w:sz w:val="20"/>
                <w:szCs w:val="20"/>
              </w:rPr>
            </w:pPr>
            <w:r w:rsidRPr="00644D1A">
              <w:rPr>
                <w:rFonts w:ascii="Courier New" w:hAnsi="Courier New" w:cs="Courier New"/>
                <w:color w:val="000000"/>
                <w:sz w:val="20"/>
                <w:szCs w:val="20"/>
              </w:rPr>
              <w:t> </w:t>
            </w:r>
          </w:p>
        </w:tc>
        <w:tc>
          <w:tcPr>
            <w:tcW w:w="807" w:type="pct"/>
            <w:tcBorders>
              <w:top w:val="nil"/>
              <w:left w:val="nil"/>
              <w:bottom w:val="nil"/>
              <w:right w:val="single" w:sz="12" w:space="0" w:color="000000"/>
            </w:tcBorders>
            <w:shd w:val="clear" w:color="auto" w:fill="E5DFEC"/>
            <w:noWrap/>
            <w:vAlign w:val="bottom"/>
            <w:hideMark/>
          </w:tcPr>
          <w:p w:rsidR="00EC28CC" w:rsidRPr="00644D1A" w:rsidRDefault="00EC28CC" w:rsidP="00EC28CC">
            <w:pPr>
              <w:rPr>
                <w:rFonts w:ascii="Courier New" w:hAnsi="Courier New" w:cs="Courier New"/>
                <w:color w:val="000000"/>
                <w:sz w:val="20"/>
                <w:szCs w:val="20"/>
              </w:rPr>
            </w:pPr>
            <w:r w:rsidRPr="00644D1A">
              <w:rPr>
                <w:rFonts w:ascii="Courier New" w:hAnsi="Courier New" w:cs="Courier New"/>
                <w:color w:val="000000"/>
                <w:sz w:val="20"/>
                <w:szCs w:val="20"/>
              </w:rPr>
              <w:t> </w:t>
            </w:r>
          </w:p>
        </w:tc>
      </w:tr>
      <w:tr w:rsidR="00EC28CC" w:rsidTr="00EC28CC">
        <w:trPr>
          <w:trHeight w:val="300"/>
        </w:trPr>
        <w:tc>
          <w:tcPr>
            <w:tcW w:w="962" w:type="pct"/>
            <w:gridSpan w:val="4"/>
            <w:tcBorders>
              <w:top w:val="nil"/>
              <w:left w:val="single" w:sz="12" w:space="0" w:color="000000"/>
              <w:bottom w:val="nil"/>
              <w:right w:val="nil"/>
            </w:tcBorders>
            <w:shd w:val="clear" w:color="auto" w:fill="E5DFEC"/>
            <w:noWrap/>
            <w:vAlign w:val="bottom"/>
            <w:hideMark/>
          </w:tcPr>
          <w:p w:rsidR="00EC28CC" w:rsidRPr="00644D1A" w:rsidRDefault="00EC28CC" w:rsidP="00EC28CC">
            <w:pPr>
              <w:rPr>
                <w:rFonts w:ascii="Arial" w:hAnsi="Arial" w:cs="Arial"/>
                <w:b/>
                <w:bCs/>
                <w:color w:val="000000"/>
                <w:sz w:val="18"/>
                <w:szCs w:val="18"/>
              </w:rPr>
            </w:pPr>
            <w:r w:rsidRPr="00644D1A">
              <w:rPr>
                <w:rFonts w:ascii="Arial" w:hAnsi="Arial" w:cs="Arial"/>
                <w:b/>
                <w:bCs/>
                <w:color w:val="000000"/>
                <w:sz w:val="18"/>
                <w:szCs w:val="18"/>
              </w:rPr>
              <w:t>Rental Car Payment Method:</w:t>
            </w:r>
          </w:p>
        </w:tc>
        <w:tc>
          <w:tcPr>
            <w:tcW w:w="130" w:type="pct"/>
            <w:shd w:val="clear" w:color="auto" w:fill="E5DFEC"/>
            <w:noWrap/>
            <w:vAlign w:val="bottom"/>
            <w:hideMark/>
          </w:tcPr>
          <w:p w:rsidR="00EC28CC" w:rsidRPr="00644D1A" w:rsidRDefault="00EC28CC" w:rsidP="00EC28CC">
            <w:pPr>
              <w:rPr>
                <w:rFonts w:ascii="Arial" w:hAnsi="Arial" w:cs="Arial"/>
              </w:rPr>
            </w:pPr>
            <w:r w:rsidRPr="00644D1A">
              <w:rPr>
                <w:rFonts w:ascii="Arial" w:hAnsi="Arial" w:cs="Arial"/>
              </w:rPr>
              <w:t> </w:t>
            </w:r>
          </w:p>
        </w:tc>
        <w:tc>
          <w:tcPr>
            <w:tcW w:w="583" w:type="pct"/>
            <w:shd w:val="clear" w:color="auto" w:fill="E5DFEC"/>
            <w:noWrap/>
            <w:vAlign w:val="bottom"/>
            <w:hideMark/>
          </w:tcPr>
          <w:p w:rsidR="00EC28CC" w:rsidRPr="00644D1A" w:rsidRDefault="00EC28CC" w:rsidP="00EC28CC">
            <w:pPr>
              <w:rPr>
                <w:rFonts w:ascii="Arial" w:hAnsi="Arial" w:cs="Arial"/>
              </w:rPr>
            </w:pPr>
            <w:r w:rsidRPr="00644D1A">
              <w:rPr>
                <w:rFonts w:ascii="Arial" w:hAnsi="Arial" w:cs="Arial"/>
              </w:rPr>
              <w:t> </w:t>
            </w:r>
          </w:p>
        </w:tc>
        <w:tc>
          <w:tcPr>
            <w:tcW w:w="130" w:type="pct"/>
            <w:shd w:val="clear" w:color="auto" w:fill="E5DFEC"/>
            <w:noWrap/>
            <w:vAlign w:val="bottom"/>
            <w:hideMark/>
          </w:tcPr>
          <w:p w:rsidR="00EC28CC" w:rsidRPr="00644D1A" w:rsidRDefault="00EC28CC" w:rsidP="00EC28CC">
            <w:pPr>
              <w:rPr>
                <w:rFonts w:ascii="Courier New" w:hAnsi="Courier New" w:cs="Courier New"/>
                <w:color w:val="000000"/>
                <w:sz w:val="20"/>
                <w:szCs w:val="20"/>
              </w:rPr>
            </w:pPr>
            <w:r w:rsidRPr="00644D1A">
              <w:rPr>
                <w:rFonts w:ascii="Courier New" w:hAnsi="Courier New" w:cs="Courier New"/>
                <w:color w:val="000000"/>
                <w:sz w:val="20"/>
                <w:szCs w:val="20"/>
              </w:rPr>
              <w:t> </w:t>
            </w:r>
          </w:p>
        </w:tc>
        <w:tc>
          <w:tcPr>
            <w:tcW w:w="353" w:type="pct"/>
            <w:shd w:val="clear" w:color="auto" w:fill="E5DFEC"/>
            <w:noWrap/>
            <w:vAlign w:val="bottom"/>
            <w:hideMark/>
          </w:tcPr>
          <w:p w:rsidR="00EC28CC" w:rsidRPr="00644D1A" w:rsidRDefault="00EC28CC" w:rsidP="00EC28CC">
            <w:pPr>
              <w:rPr>
                <w:rFonts w:ascii="Arial" w:hAnsi="Arial" w:cs="Arial"/>
              </w:rPr>
            </w:pPr>
            <w:r w:rsidRPr="00644D1A">
              <w:rPr>
                <w:rFonts w:ascii="Arial" w:hAnsi="Arial" w:cs="Arial"/>
              </w:rPr>
              <w:t> </w:t>
            </w:r>
          </w:p>
        </w:tc>
        <w:tc>
          <w:tcPr>
            <w:tcW w:w="130" w:type="pct"/>
            <w:shd w:val="clear" w:color="auto" w:fill="E5DFEC"/>
            <w:noWrap/>
            <w:vAlign w:val="bottom"/>
            <w:hideMark/>
          </w:tcPr>
          <w:p w:rsidR="00EC28CC" w:rsidRPr="00644D1A" w:rsidRDefault="00EC28CC" w:rsidP="00EC28CC">
            <w:pPr>
              <w:rPr>
                <w:rFonts w:ascii="Arial" w:hAnsi="Arial" w:cs="Arial"/>
              </w:rPr>
            </w:pPr>
            <w:r w:rsidRPr="00644D1A">
              <w:rPr>
                <w:rFonts w:ascii="Arial" w:hAnsi="Arial" w:cs="Arial"/>
              </w:rPr>
              <w:t> </w:t>
            </w:r>
          </w:p>
        </w:tc>
        <w:tc>
          <w:tcPr>
            <w:tcW w:w="386" w:type="pct"/>
            <w:shd w:val="clear" w:color="auto" w:fill="E5DFEC"/>
            <w:noWrap/>
            <w:vAlign w:val="bottom"/>
            <w:hideMark/>
          </w:tcPr>
          <w:p w:rsidR="00EC28CC" w:rsidRPr="00644D1A" w:rsidRDefault="00EC28CC" w:rsidP="00EC28CC">
            <w:pPr>
              <w:rPr>
                <w:rFonts w:ascii="Arial" w:hAnsi="Arial" w:cs="Arial"/>
                <w:b/>
                <w:bCs/>
                <w:color w:val="000000"/>
                <w:sz w:val="18"/>
                <w:szCs w:val="18"/>
              </w:rPr>
            </w:pPr>
            <w:r w:rsidRPr="00644D1A">
              <w:rPr>
                <w:rFonts w:ascii="Arial" w:hAnsi="Arial" w:cs="Arial"/>
                <w:b/>
                <w:bCs/>
                <w:color w:val="000000"/>
                <w:sz w:val="18"/>
                <w:szCs w:val="18"/>
              </w:rPr>
              <w:t>Approved</w:t>
            </w:r>
          </w:p>
        </w:tc>
        <w:tc>
          <w:tcPr>
            <w:tcW w:w="619" w:type="pct"/>
            <w:tcBorders>
              <w:top w:val="nil"/>
              <w:left w:val="nil"/>
              <w:bottom w:val="single" w:sz="4" w:space="0" w:color="000000"/>
              <w:right w:val="nil"/>
            </w:tcBorders>
            <w:shd w:val="clear" w:color="auto" w:fill="E5DFEC"/>
            <w:noWrap/>
            <w:vAlign w:val="bottom"/>
            <w:hideMark/>
          </w:tcPr>
          <w:p w:rsidR="00EC28CC" w:rsidRPr="00644D1A" w:rsidRDefault="00EC28CC" w:rsidP="00EC28CC">
            <w:pPr>
              <w:rPr>
                <w:rFonts w:ascii="Courier New" w:hAnsi="Courier New" w:cs="Courier New"/>
                <w:color w:val="000000"/>
                <w:sz w:val="20"/>
                <w:szCs w:val="20"/>
              </w:rPr>
            </w:pPr>
            <w:r w:rsidRPr="00644D1A">
              <w:rPr>
                <w:rFonts w:ascii="Courier New" w:hAnsi="Courier New" w:cs="Courier New"/>
                <w:color w:val="000000"/>
                <w:sz w:val="20"/>
                <w:szCs w:val="20"/>
              </w:rPr>
              <w:t> </w:t>
            </w:r>
          </w:p>
        </w:tc>
        <w:tc>
          <w:tcPr>
            <w:tcW w:w="130" w:type="pct"/>
            <w:tcBorders>
              <w:top w:val="nil"/>
              <w:left w:val="nil"/>
              <w:bottom w:val="single" w:sz="4" w:space="0" w:color="000000"/>
              <w:right w:val="nil"/>
            </w:tcBorders>
            <w:shd w:val="clear" w:color="auto" w:fill="E5DFEC"/>
            <w:noWrap/>
            <w:vAlign w:val="bottom"/>
            <w:hideMark/>
          </w:tcPr>
          <w:p w:rsidR="00EC28CC" w:rsidRPr="00644D1A" w:rsidRDefault="00EC28CC" w:rsidP="00EC28CC">
            <w:pPr>
              <w:rPr>
                <w:rFonts w:ascii="Courier New" w:hAnsi="Courier New" w:cs="Courier New"/>
                <w:color w:val="000000"/>
                <w:sz w:val="20"/>
                <w:szCs w:val="20"/>
              </w:rPr>
            </w:pPr>
            <w:r w:rsidRPr="00644D1A">
              <w:rPr>
                <w:rFonts w:ascii="Courier New" w:hAnsi="Courier New" w:cs="Courier New"/>
                <w:color w:val="000000"/>
                <w:sz w:val="20"/>
                <w:szCs w:val="20"/>
              </w:rPr>
              <w:t> </w:t>
            </w:r>
          </w:p>
        </w:tc>
        <w:tc>
          <w:tcPr>
            <w:tcW w:w="641" w:type="pct"/>
            <w:tcBorders>
              <w:top w:val="nil"/>
              <w:left w:val="nil"/>
              <w:bottom w:val="single" w:sz="4" w:space="0" w:color="000000"/>
              <w:right w:val="nil"/>
            </w:tcBorders>
            <w:shd w:val="clear" w:color="auto" w:fill="E5DFEC"/>
            <w:noWrap/>
            <w:vAlign w:val="bottom"/>
            <w:hideMark/>
          </w:tcPr>
          <w:p w:rsidR="00EC28CC" w:rsidRPr="00644D1A" w:rsidRDefault="00EC28CC" w:rsidP="00EC28CC">
            <w:pPr>
              <w:rPr>
                <w:rFonts w:ascii="Courier New" w:hAnsi="Courier New" w:cs="Courier New"/>
                <w:b/>
                <w:bCs/>
                <w:color w:val="000000"/>
                <w:sz w:val="20"/>
                <w:szCs w:val="20"/>
              </w:rPr>
            </w:pPr>
            <w:r w:rsidRPr="00644D1A">
              <w:rPr>
                <w:rFonts w:ascii="Courier New" w:hAnsi="Courier New" w:cs="Courier New"/>
                <w:b/>
                <w:bCs/>
                <w:color w:val="000000"/>
                <w:sz w:val="20"/>
                <w:szCs w:val="20"/>
              </w:rPr>
              <w:t> </w:t>
            </w:r>
          </w:p>
        </w:tc>
        <w:tc>
          <w:tcPr>
            <w:tcW w:w="130" w:type="pct"/>
            <w:shd w:val="clear" w:color="auto" w:fill="E5DFEC"/>
            <w:noWrap/>
            <w:vAlign w:val="bottom"/>
            <w:hideMark/>
          </w:tcPr>
          <w:p w:rsidR="00EC28CC" w:rsidRPr="00644D1A" w:rsidRDefault="00EC28CC" w:rsidP="00EC28CC">
            <w:pPr>
              <w:rPr>
                <w:rFonts w:ascii="Courier New" w:hAnsi="Courier New" w:cs="Courier New"/>
                <w:color w:val="000000"/>
                <w:sz w:val="20"/>
                <w:szCs w:val="20"/>
              </w:rPr>
            </w:pPr>
            <w:r w:rsidRPr="00644D1A">
              <w:rPr>
                <w:rFonts w:ascii="Courier New" w:hAnsi="Courier New" w:cs="Courier New"/>
                <w:color w:val="000000"/>
                <w:sz w:val="20"/>
                <w:szCs w:val="20"/>
              </w:rPr>
              <w:t> </w:t>
            </w:r>
          </w:p>
        </w:tc>
        <w:tc>
          <w:tcPr>
            <w:tcW w:w="807" w:type="pct"/>
            <w:tcBorders>
              <w:top w:val="nil"/>
              <w:left w:val="nil"/>
              <w:bottom w:val="single" w:sz="4" w:space="0" w:color="000000"/>
              <w:right w:val="single" w:sz="12" w:space="0" w:color="000000"/>
            </w:tcBorders>
            <w:shd w:val="clear" w:color="auto" w:fill="E5DFEC"/>
            <w:noWrap/>
            <w:vAlign w:val="bottom"/>
            <w:hideMark/>
          </w:tcPr>
          <w:p w:rsidR="00EC28CC" w:rsidRPr="00644D1A" w:rsidRDefault="00EC28CC" w:rsidP="00EC28CC">
            <w:pPr>
              <w:jc w:val="center"/>
              <w:rPr>
                <w:rFonts w:ascii="Arial" w:hAnsi="Arial" w:cs="Arial"/>
                <w:b/>
                <w:bCs/>
                <w:color w:val="0000FF"/>
                <w:sz w:val="18"/>
                <w:szCs w:val="18"/>
              </w:rPr>
            </w:pPr>
            <w:r w:rsidRPr="00644D1A">
              <w:rPr>
                <w:rFonts w:ascii="Arial" w:hAnsi="Arial" w:cs="Arial"/>
                <w:b/>
                <w:bCs/>
                <w:color w:val="0000FF"/>
                <w:sz w:val="18"/>
                <w:szCs w:val="18"/>
              </w:rPr>
              <w:t> </w:t>
            </w:r>
          </w:p>
        </w:tc>
      </w:tr>
      <w:tr w:rsidR="00EC28CC" w:rsidTr="00EC28CC">
        <w:trPr>
          <w:trHeight w:val="120"/>
        </w:trPr>
        <w:tc>
          <w:tcPr>
            <w:tcW w:w="243" w:type="pct"/>
            <w:tcBorders>
              <w:top w:val="nil"/>
              <w:left w:val="single" w:sz="12" w:space="0" w:color="000000"/>
              <w:bottom w:val="nil"/>
              <w:right w:val="nil"/>
            </w:tcBorders>
            <w:shd w:val="clear" w:color="auto" w:fill="E5DFEC"/>
            <w:noWrap/>
            <w:vAlign w:val="bottom"/>
            <w:hideMark/>
          </w:tcPr>
          <w:p w:rsidR="00EC28CC" w:rsidRPr="00644D1A" w:rsidRDefault="00EC28CC" w:rsidP="00EC28CC">
            <w:pPr>
              <w:rPr>
                <w:rFonts w:ascii="Arial" w:hAnsi="Arial" w:cs="Arial"/>
                <w:color w:val="000000"/>
                <w:sz w:val="18"/>
                <w:szCs w:val="18"/>
              </w:rPr>
            </w:pPr>
            <w:r w:rsidRPr="00644D1A">
              <w:rPr>
                <w:rFonts w:ascii="Arial" w:hAnsi="Arial" w:cs="Arial"/>
                <w:color w:val="000000"/>
                <w:sz w:val="18"/>
                <w:szCs w:val="18"/>
              </w:rPr>
              <w:t> </w:t>
            </w:r>
          </w:p>
        </w:tc>
        <w:tc>
          <w:tcPr>
            <w:tcW w:w="243" w:type="pct"/>
            <w:shd w:val="clear" w:color="auto" w:fill="E5DFEC"/>
            <w:noWrap/>
            <w:vAlign w:val="bottom"/>
            <w:hideMark/>
          </w:tcPr>
          <w:p w:rsidR="00EC28CC" w:rsidRPr="00644D1A" w:rsidRDefault="00EC28CC" w:rsidP="00EC28CC">
            <w:pPr>
              <w:rPr>
                <w:rFonts w:ascii="Courier New" w:hAnsi="Courier New" w:cs="Courier New"/>
                <w:color w:val="000000"/>
                <w:sz w:val="20"/>
                <w:szCs w:val="20"/>
              </w:rPr>
            </w:pPr>
            <w:r w:rsidRPr="00644D1A">
              <w:rPr>
                <w:rFonts w:ascii="Courier New" w:hAnsi="Courier New" w:cs="Courier New"/>
                <w:color w:val="000000"/>
                <w:sz w:val="20"/>
                <w:szCs w:val="20"/>
              </w:rPr>
              <w:t> </w:t>
            </w:r>
          </w:p>
        </w:tc>
        <w:tc>
          <w:tcPr>
            <w:tcW w:w="180" w:type="pct"/>
            <w:shd w:val="clear" w:color="auto" w:fill="E5DFEC"/>
            <w:noWrap/>
            <w:vAlign w:val="bottom"/>
            <w:hideMark/>
          </w:tcPr>
          <w:p w:rsidR="00EC28CC" w:rsidRPr="00644D1A" w:rsidRDefault="00EC28CC" w:rsidP="00EC28CC">
            <w:pPr>
              <w:rPr>
                <w:rFonts w:ascii="Courier New" w:hAnsi="Courier New" w:cs="Courier New"/>
                <w:color w:val="000000"/>
                <w:sz w:val="20"/>
                <w:szCs w:val="20"/>
              </w:rPr>
            </w:pPr>
            <w:r w:rsidRPr="00644D1A">
              <w:rPr>
                <w:rFonts w:ascii="Courier New" w:hAnsi="Courier New" w:cs="Courier New"/>
                <w:color w:val="000000"/>
                <w:sz w:val="20"/>
                <w:szCs w:val="20"/>
              </w:rPr>
              <w:t> </w:t>
            </w:r>
          </w:p>
        </w:tc>
        <w:tc>
          <w:tcPr>
            <w:tcW w:w="295" w:type="pct"/>
            <w:shd w:val="clear" w:color="auto" w:fill="E5DFEC"/>
            <w:noWrap/>
            <w:vAlign w:val="bottom"/>
            <w:hideMark/>
          </w:tcPr>
          <w:p w:rsidR="00EC28CC" w:rsidRPr="00644D1A" w:rsidRDefault="00EC28CC" w:rsidP="00EC28CC">
            <w:pPr>
              <w:rPr>
                <w:rFonts w:ascii="Courier New" w:hAnsi="Courier New" w:cs="Courier New"/>
                <w:color w:val="000000"/>
                <w:sz w:val="20"/>
                <w:szCs w:val="20"/>
              </w:rPr>
            </w:pPr>
            <w:r w:rsidRPr="00644D1A">
              <w:rPr>
                <w:rFonts w:ascii="Courier New" w:hAnsi="Courier New" w:cs="Courier New"/>
                <w:color w:val="000000"/>
                <w:sz w:val="20"/>
                <w:szCs w:val="20"/>
              </w:rPr>
              <w:t> </w:t>
            </w:r>
          </w:p>
        </w:tc>
        <w:tc>
          <w:tcPr>
            <w:tcW w:w="130" w:type="pct"/>
            <w:shd w:val="clear" w:color="auto" w:fill="E5DFEC"/>
            <w:noWrap/>
            <w:vAlign w:val="bottom"/>
            <w:hideMark/>
          </w:tcPr>
          <w:p w:rsidR="00EC28CC" w:rsidRPr="00644D1A" w:rsidRDefault="00EC28CC" w:rsidP="00EC28CC">
            <w:pPr>
              <w:jc w:val="center"/>
              <w:rPr>
                <w:rFonts w:ascii="Arial" w:hAnsi="Arial" w:cs="Arial"/>
                <w:b/>
                <w:bCs/>
                <w:color w:val="0000FF"/>
                <w:sz w:val="18"/>
                <w:szCs w:val="18"/>
              </w:rPr>
            </w:pPr>
            <w:r w:rsidRPr="00644D1A">
              <w:rPr>
                <w:rFonts w:ascii="Arial" w:hAnsi="Arial" w:cs="Arial"/>
                <w:b/>
                <w:bCs/>
                <w:color w:val="0000FF"/>
                <w:sz w:val="18"/>
                <w:szCs w:val="18"/>
              </w:rPr>
              <w:t> </w:t>
            </w:r>
          </w:p>
        </w:tc>
        <w:tc>
          <w:tcPr>
            <w:tcW w:w="583" w:type="pct"/>
            <w:shd w:val="clear" w:color="auto" w:fill="E5DFEC"/>
            <w:noWrap/>
            <w:vAlign w:val="bottom"/>
            <w:hideMark/>
          </w:tcPr>
          <w:p w:rsidR="00EC28CC" w:rsidRPr="00644D1A" w:rsidRDefault="00EC28CC" w:rsidP="00EC28CC">
            <w:pPr>
              <w:rPr>
                <w:rFonts w:ascii="Courier New" w:hAnsi="Courier New" w:cs="Courier New"/>
                <w:color w:val="000000"/>
                <w:sz w:val="20"/>
                <w:szCs w:val="20"/>
              </w:rPr>
            </w:pPr>
            <w:r w:rsidRPr="00644D1A">
              <w:rPr>
                <w:rFonts w:ascii="Courier New" w:hAnsi="Courier New" w:cs="Courier New"/>
                <w:color w:val="000000"/>
                <w:sz w:val="20"/>
                <w:szCs w:val="20"/>
              </w:rPr>
              <w:t> </w:t>
            </w:r>
          </w:p>
        </w:tc>
        <w:tc>
          <w:tcPr>
            <w:tcW w:w="130" w:type="pct"/>
            <w:shd w:val="clear" w:color="auto" w:fill="E5DFEC"/>
            <w:noWrap/>
            <w:vAlign w:val="bottom"/>
            <w:hideMark/>
          </w:tcPr>
          <w:p w:rsidR="00EC28CC" w:rsidRPr="00644D1A" w:rsidRDefault="00EC28CC" w:rsidP="00EC28CC">
            <w:pPr>
              <w:rPr>
                <w:rFonts w:ascii="Courier New" w:hAnsi="Courier New" w:cs="Courier New"/>
                <w:color w:val="000000"/>
                <w:sz w:val="20"/>
                <w:szCs w:val="20"/>
              </w:rPr>
            </w:pPr>
            <w:r w:rsidRPr="00644D1A">
              <w:rPr>
                <w:rFonts w:ascii="Courier New" w:hAnsi="Courier New" w:cs="Courier New"/>
                <w:color w:val="000000"/>
                <w:sz w:val="20"/>
                <w:szCs w:val="20"/>
              </w:rPr>
              <w:t> </w:t>
            </w:r>
          </w:p>
        </w:tc>
        <w:tc>
          <w:tcPr>
            <w:tcW w:w="353" w:type="pct"/>
            <w:shd w:val="clear" w:color="auto" w:fill="E5DFEC"/>
            <w:noWrap/>
            <w:vAlign w:val="bottom"/>
            <w:hideMark/>
          </w:tcPr>
          <w:p w:rsidR="00EC28CC" w:rsidRPr="00644D1A" w:rsidRDefault="00EC28CC" w:rsidP="00EC28CC">
            <w:pPr>
              <w:rPr>
                <w:rFonts w:ascii="Arial" w:hAnsi="Arial" w:cs="Arial"/>
              </w:rPr>
            </w:pPr>
            <w:r w:rsidRPr="00644D1A">
              <w:rPr>
                <w:rFonts w:ascii="Arial" w:hAnsi="Arial" w:cs="Arial"/>
              </w:rPr>
              <w:t> </w:t>
            </w:r>
          </w:p>
        </w:tc>
        <w:tc>
          <w:tcPr>
            <w:tcW w:w="130" w:type="pct"/>
            <w:shd w:val="clear" w:color="auto" w:fill="E5DFEC"/>
            <w:noWrap/>
            <w:vAlign w:val="bottom"/>
            <w:hideMark/>
          </w:tcPr>
          <w:p w:rsidR="00EC28CC" w:rsidRPr="00644D1A" w:rsidRDefault="00EC28CC" w:rsidP="00EC28CC">
            <w:pPr>
              <w:rPr>
                <w:rFonts w:ascii="Arial" w:hAnsi="Arial" w:cs="Arial"/>
                <w:b/>
                <w:bCs/>
                <w:color w:val="000000"/>
                <w:sz w:val="18"/>
                <w:szCs w:val="18"/>
              </w:rPr>
            </w:pPr>
            <w:r w:rsidRPr="00644D1A">
              <w:rPr>
                <w:rFonts w:ascii="Arial" w:hAnsi="Arial" w:cs="Arial"/>
                <w:b/>
                <w:bCs/>
                <w:color w:val="000000"/>
                <w:sz w:val="18"/>
                <w:szCs w:val="18"/>
              </w:rPr>
              <w:t> </w:t>
            </w:r>
          </w:p>
        </w:tc>
        <w:tc>
          <w:tcPr>
            <w:tcW w:w="386" w:type="pct"/>
            <w:shd w:val="clear" w:color="auto" w:fill="E5DFEC"/>
            <w:noWrap/>
            <w:vAlign w:val="bottom"/>
            <w:hideMark/>
          </w:tcPr>
          <w:p w:rsidR="00EC28CC" w:rsidRPr="00644D1A" w:rsidRDefault="00EC28CC" w:rsidP="00EC28CC">
            <w:pPr>
              <w:rPr>
                <w:rFonts w:ascii="Courier New" w:hAnsi="Courier New" w:cs="Courier New"/>
                <w:color w:val="000000"/>
                <w:sz w:val="20"/>
                <w:szCs w:val="20"/>
              </w:rPr>
            </w:pPr>
            <w:r w:rsidRPr="00644D1A">
              <w:rPr>
                <w:rFonts w:ascii="Courier New" w:hAnsi="Courier New" w:cs="Courier New"/>
                <w:color w:val="000000"/>
                <w:sz w:val="20"/>
                <w:szCs w:val="20"/>
              </w:rPr>
              <w:t> </w:t>
            </w:r>
          </w:p>
        </w:tc>
        <w:tc>
          <w:tcPr>
            <w:tcW w:w="619" w:type="pct"/>
            <w:shd w:val="clear" w:color="auto" w:fill="E5DFEC"/>
            <w:noWrap/>
            <w:vAlign w:val="bottom"/>
            <w:hideMark/>
          </w:tcPr>
          <w:p w:rsidR="00EC28CC" w:rsidRPr="00644D1A" w:rsidRDefault="00EC28CC" w:rsidP="00EC28CC">
            <w:pPr>
              <w:rPr>
                <w:rFonts w:ascii="Courier New" w:hAnsi="Courier New" w:cs="Courier New"/>
                <w:color w:val="000000"/>
                <w:sz w:val="20"/>
                <w:szCs w:val="20"/>
              </w:rPr>
            </w:pPr>
            <w:r w:rsidRPr="00644D1A">
              <w:rPr>
                <w:rFonts w:ascii="Courier New" w:hAnsi="Courier New" w:cs="Courier New"/>
                <w:color w:val="000000"/>
                <w:sz w:val="20"/>
                <w:szCs w:val="20"/>
              </w:rPr>
              <w:t> </w:t>
            </w:r>
          </w:p>
        </w:tc>
        <w:tc>
          <w:tcPr>
            <w:tcW w:w="130" w:type="pct"/>
            <w:shd w:val="clear" w:color="auto" w:fill="E5DFEC"/>
            <w:noWrap/>
            <w:vAlign w:val="bottom"/>
            <w:hideMark/>
          </w:tcPr>
          <w:p w:rsidR="00EC28CC" w:rsidRPr="00644D1A" w:rsidRDefault="00EC28CC" w:rsidP="00EC28CC">
            <w:pPr>
              <w:rPr>
                <w:rFonts w:ascii="Courier New" w:hAnsi="Courier New" w:cs="Courier New"/>
                <w:color w:val="000000"/>
                <w:sz w:val="20"/>
                <w:szCs w:val="20"/>
              </w:rPr>
            </w:pPr>
            <w:r w:rsidRPr="00644D1A">
              <w:rPr>
                <w:rFonts w:ascii="Courier New" w:hAnsi="Courier New" w:cs="Courier New"/>
                <w:color w:val="000000"/>
                <w:sz w:val="20"/>
                <w:szCs w:val="20"/>
              </w:rPr>
              <w:t> </w:t>
            </w:r>
          </w:p>
        </w:tc>
        <w:tc>
          <w:tcPr>
            <w:tcW w:w="641" w:type="pct"/>
            <w:shd w:val="clear" w:color="auto" w:fill="E5DFEC"/>
            <w:noWrap/>
            <w:vAlign w:val="bottom"/>
            <w:hideMark/>
          </w:tcPr>
          <w:p w:rsidR="00EC28CC" w:rsidRPr="00644D1A" w:rsidRDefault="00EC28CC" w:rsidP="00EC28CC">
            <w:pPr>
              <w:rPr>
                <w:rFonts w:ascii="Courier New" w:hAnsi="Courier New" w:cs="Courier New"/>
                <w:b/>
                <w:bCs/>
                <w:color w:val="000000"/>
                <w:sz w:val="20"/>
                <w:szCs w:val="20"/>
              </w:rPr>
            </w:pPr>
            <w:r w:rsidRPr="00644D1A">
              <w:rPr>
                <w:rFonts w:ascii="Courier New" w:hAnsi="Courier New" w:cs="Courier New"/>
                <w:b/>
                <w:bCs/>
                <w:color w:val="000000"/>
                <w:sz w:val="20"/>
                <w:szCs w:val="20"/>
              </w:rPr>
              <w:t> </w:t>
            </w:r>
          </w:p>
        </w:tc>
        <w:tc>
          <w:tcPr>
            <w:tcW w:w="130" w:type="pct"/>
            <w:shd w:val="clear" w:color="auto" w:fill="E5DFEC"/>
            <w:noWrap/>
            <w:vAlign w:val="bottom"/>
            <w:hideMark/>
          </w:tcPr>
          <w:p w:rsidR="00EC28CC" w:rsidRPr="00644D1A" w:rsidRDefault="00EC28CC" w:rsidP="00EC28CC">
            <w:pPr>
              <w:rPr>
                <w:rFonts w:ascii="Courier New" w:hAnsi="Courier New" w:cs="Courier New"/>
                <w:color w:val="000000"/>
                <w:sz w:val="20"/>
                <w:szCs w:val="20"/>
              </w:rPr>
            </w:pPr>
            <w:r w:rsidRPr="00644D1A">
              <w:rPr>
                <w:rFonts w:ascii="Courier New" w:hAnsi="Courier New" w:cs="Courier New"/>
                <w:color w:val="000000"/>
                <w:sz w:val="20"/>
                <w:szCs w:val="20"/>
              </w:rPr>
              <w:t> </w:t>
            </w:r>
          </w:p>
        </w:tc>
        <w:tc>
          <w:tcPr>
            <w:tcW w:w="807" w:type="pct"/>
            <w:tcBorders>
              <w:top w:val="nil"/>
              <w:left w:val="nil"/>
              <w:bottom w:val="nil"/>
              <w:right w:val="single" w:sz="12" w:space="0" w:color="000000"/>
            </w:tcBorders>
            <w:shd w:val="clear" w:color="auto" w:fill="E5DFEC"/>
            <w:noWrap/>
            <w:vAlign w:val="bottom"/>
            <w:hideMark/>
          </w:tcPr>
          <w:p w:rsidR="00EC28CC" w:rsidRPr="00644D1A" w:rsidRDefault="00EC28CC" w:rsidP="00EC28CC">
            <w:pPr>
              <w:jc w:val="center"/>
              <w:rPr>
                <w:rFonts w:ascii="Arial" w:hAnsi="Arial" w:cs="Arial"/>
                <w:b/>
                <w:bCs/>
                <w:color w:val="0000FF"/>
                <w:sz w:val="18"/>
                <w:szCs w:val="18"/>
              </w:rPr>
            </w:pPr>
            <w:r w:rsidRPr="00644D1A">
              <w:rPr>
                <w:rFonts w:ascii="Arial" w:hAnsi="Arial" w:cs="Arial"/>
                <w:b/>
                <w:bCs/>
                <w:color w:val="0000FF"/>
                <w:sz w:val="18"/>
                <w:szCs w:val="18"/>
              </w:rPr>
              <w:t> </w:t>
            </w:r>
          </w:p>
        </w:tc>
      </w:tr>
      <w:tr w:rsidR="00EC28CC" w:rsidTr="00EC28CC">
        <w:trPr>
          <w:trHeight w:val="300"/>
        </w:trPr>
        <w:tc>
          <w:tcPr>
            <w:tcW w:w="243" w:type="pct"/>
            <w:tcBorders>
              <w:top w:val="single" w:sz="4" w:space="0" w:color="000000"/>
              <w:left w:val="single" w:sz="12" w:space="0" w:color="000000"/>
              <w:bottom w:val="single" w:sz="4" w:space="0" w:color="000000"/>
              <w:right w:val="single" w:sz="4" w:space="0" w:color="000000"/>
            </w:tcBorders>
            <w:shd w:val="clear" w:color="auto" w:fill="E5DFEC"/>
            <w:noWrap/>
            <w:vAlign w:val="bottom"/>
            <w:hideMark/>
          </w:tcPr>
          <w:p w:rsidR="00EC28CC" w:rsidRPr="00644D1A" w:rsidRDefault="00EC28CC" w:rsidP="00EC28CC">
            <w:pPr>
              <w:jc w:val="center"/>
              <w:rPr>
                <w:rFonts w:ascii="Arial" w:hAnsi="Arial" w:cs="Arial"/>
                <w:b/>
                <w:bCs/>
                <w:color w:val="0000FF"/>
                <w:sz w:val="18"/>
                <w:szCs w:val="18"/>
              </w:rPr>
            </w:pPr>
            <w:r w:rsidRPr="00644D1A">
              <w:rPr>
                <w:rFonts w:ascii="Arial" w:hAnsi="Arial" w:cs="Arial"/>
                <w:b/>
                <w:bCs/>
                <w:color w:val="0000FF"/>
                <w:sz w:val="18"/>
                <w:szCs w:val="18"/>
              </w:rPr>
              <w:t> </w:t>
            </w:r>
          </w:p>
        </w:tc>
        <w:tc>
          <w:tcPr>
            <w:tcW w:w="719" w:type="pct"/>
            <w:gridSpan w:val="3"/>
            <w:shd w:val="clear" w:color="auto" w:fill="E5DFEC"/>
            <w:noWrap/>
            <w:vAlign w:val="bottom"/>
            <w:hideMark/>
          </w:tcPr>
          <w:p w:rsidR="00EC28CC" w:rsidRPr="00644D1A" w:rsidRDefault="00EC28CC" w:rsidP="00EC28CC">
            <w:pPr>
              <w:rPr>
                <w:rFonts w:ascii="Arial" w:hAnsi="Arial" w:cs="Arial"/>
                <w:color w:val="000000"/>
                <w:sz w:val="18"/>
                <w:szCs w:val="18"/>
              </w:rPr>
            </w:pPr>
            <w:proofErr w:type="spellStart"/>
            <w:r w:rsidRPr="00644D1A">
              <w:rPr>
                <w:rFonts w:ascii="Arial" w:hAnsi="Arial" w:cs="Arial"/>
                <w:color w:val="000000"/>
                <w:sz w:val="18"/>
                <w:szCs w:val="18"/>
              </w:rPr>
              <w:t>LaCarte</w:t>
            </w:r>
            <w:proofErr w:type="spellEnd"/>
            <w:r w:rsidRPr="00644D1A">
              <w:rPr>
                <w:rFonts w:ascii="Arial" w:hAnsi="Arial" w:cs="Arial"/>
                <w:color w:val="000000"/>
                <w:sz w:val="18"/>
                <w:szCs w:val="18"/>
              </w:rPr>
              <w:t xml:space="preserve"> P-Card </w:t>
            </w:r>
          </w:p>
        </w:tc>
        <w:tc>
          <w:tcPr>
            <w:tcW w:w="130" w:type="pct"/>
            <w:tcBorders>
              <w:top w:val="single" w:sz="4" w:space="0" w:color="000000"/>
              <w:left w:val="single" w:sz="4" w:space="0" w:color="000000"/>
              <w:bottom w:val="single" w:sz="4" w:space="0" w:color="000000"/>
              <w:right w:val="single" w:sz="4" w:space="0" w:color="000000"/>
            </w:tcBorders>
            <w:shd w:val="clear" w:color="auto" w:fill="E5DFEC"/>
            <w:noWrap/>
            <w:vAlign w:val="bottom"/>
            <w:hideMark/>
          </w:tcPr>
          <w:p w:rsidR="00EC28CC" w:rsidRPr="00644D1A" w:rsidRDefault="00EC28CC" w:rsidP="00EC28CC">
            <w:pPr>
              <w:jc w:val="center"/>
              <w:rPr>
                <w:rFonts w:ascii="Arial" w:hAnsi="Arial" w:cs="Arial"/>
                <w:b/>
                <w:bCs/>
                <w:color w:val="0000FF"/>
                <w:sz w:val="18"/>
                <w:szCs w:val="18"/>
              </w:rPr>
            </w:pPr>
            <w:r w:rsidRPr="00644D1A">
              <w:rPr>
                <w:rFonts w:ascii="Arial" w:hAnsi="Arial" w:cs="Arial"/>
                <w:b/>
                <w:bCs/>
                <w:color w:val="0000FF"/>
                <w:sz w:val="18"/>
                <w:szCs w:val="18"/>
              </w:rPr>
              <w:t xml:space="preserve"> </w:t>
            </w:r>
          </w:p>
        </w:tc>
        <w:tc>
          <w:tcPr>
            <w:tcW w:w="1066" w:type="pct"/>
            <w:gridSpan w:val="3"/>
            <w:shd w:val="clear" w:color="auto" w:fill="E5DFEC"/>
            <w:noWrap/>
            <w:vAlign w:val="bottom"/>
            <w:hideMark/>
          </w:tcPr>
          <w:p w:rsidR="00EC28CC" w:rsidRPr="00644D1A" w:rsidRDefault="00EC28CC" w:rsidP="00EC28CC">
            <w:pPr>
              <w:rPr>
                <w:rFonts w:ascii="Arial" w:hAnsi="Arial" w:cs="Arial"/>
                <w:color w:val="000000"/>
                <w:sz w:val="18"/>
                <w:szCs w:val="18"/>
              </w:rPr>
            </w:pPr>
            <w:r w:rsidRPr="00644D1A">
              <w:rPr>
                <w:rFonts w:ascii="Arial" w:hAnsi="Arial" w:cs="Arial"/>
                <w:color w:val="000000"/>
                <w:sz w:val="18"/>
                <w:szCs w:val="18"/>
              </w:rPr>
              <w:t>Personal CC</w:t>
            </w:r>
          </w:p>
        </w:tc>
        <w:tc>
          <w:tcPr>
            <w:tcW w:w="1906" w:type="pct"/>
            <w:gridSpan w:val="5"/>
            <w:shd w:val="clear" w:color="auto" w:fill="E5DFEC"/>
            <w:noWrap/>
            <w:vAlign w:val="bottom"/>
            <w:hideMark/>
          </w:tcPr>
          <w:p w:rsidR="00EC28CC" w:rsidRPr="00644D1A" w:rsidRDefault="00EC28CC" w:rsidP="00EC28CC">
            <w:pPr>
              <w:rPr>
                <w:rFonts w:ascii="Arial" w:hAnsi="Arial" w:cs="Arial"/>
                <w:color w:val="000000"/>
                <w:sz w:val="18"/>
                <w:szCs w:val="18"/>
              </w:rPr>
            </w:pPr>
            <w:r w:rsidRPr="00644D1A">
              <w:rPr>
                <w:rFonts w:ascii="Arial" w:hAnsi="Arial" w:cs="Arial"/>
                <w:color w:val="000000"/>
                <w:sz w:val="18"/>
                <w:szCs w:val="18"/>
              </w:rPr>
              <w:t xml:space="preserve">                  Department Head (or designee)</w:t>
            </w:r>
          </w:p>
        </w:tc>
        <w:tc>
          <w:tcPr>
            <w:tcW w:w="130" w:type="pct"/>
            <w:shd w:val="clear" w:color="auto" w:fill="E5DFEC"/>
            <w:noWrap/>
            <w:vAlign w:val="bottom"/>
            <w:hideMark/>
          </w:tcPr>
          <w:p w:rsidR="00EC28CC" w:rsidRPr="00644D1A" w:rsidRDefault="00EC28CC" w:rsidP="00EC28CC">
            <w:pPr>
              <w:rPr>
                <w:rFonts w:ascii="Arial" w:hAnsi="Arial" w:cs="Arial"/>
                <w:color w:val="000000"/>
                <w:sz w:val="18"/>
                <w:szCs w:val="18"/>
              </w:rPr>
            </w:pPr>
            <w:r w:rsidRPr="00644D1A">
              <w:rPr>
                <w:rFonts w:ascii="Arial" w:hAnsi="Arial" w:cs="Arial"/>
                <w:color w:val="000000"/>
                <w:sz w:val="18"/>
                <w:szCs w:val="18"/>
              </w:rPr>
              <w:t> </w:t>
            </w:r>
          </w:p>
        </w:tc>
        <w:tc>
          <w:tcPr>
            <w:tcW w:w="807" w:type="pct"/>
            <w:tcBorders>
              <w:top w:val="nil"/>
              <w:left w:val="nil"/>
              <w:bottom w:val="nil"/>
              <w:right w:val="single" w:sz="12" w:space="0" w:color="000000"/>
            </w:tcBorders>
            <w:shd w:val="clear" w:color="auto" w:fill="E5DFEC"/>
            <w:noWrap/>
            <w:vAlign w:val="bottom"/>
            <w:hideMark/>
          </w:tcPr>
          <w:p w:rsidR="00EC28CC" w:rsidRPr="00644D1A" w:rsidRDefault="00EC28CC" w:rsidP="00EC28CC">
            <w:pPr>
              <w:jc w:val="center"/>
              <w:rPr>
                <w:rFonts w:ascii="Arial" w:hAnsi="Arial" w:cs="Arial"/>
                <w:color w:val="000000"/>
                <w:sz w:val="18"/>
                <w:szCs w:val="18"/>
              </w:rPr>
            </w:pPr>
            <w:r w:rsidRPr="00644D1A">
              <w:rPr>
                <w:rFonts w:ascii="Arial" w:hAnsi="Arial" w:cs="Arial"/>
                <w:color w:val="000000"/>
                <w:sz w:val="18"/>
                <w:szCs w:val="18"/>
              </w:rPr>
              <w:t>Date</w:t>
            </w:r>
          </w:p>
        </w:tc>
      </w:tr>
      <w:tr w:rsidR="00EC28CC" w:rsidTr="00EC28CC">
        <w:trPr>
          <w:trHeight w:val="300"/>
        </w:trPr>
        <w:tc>
          <w:tcPr>
            <w:tcW w:w="243" w:type="pct"/>
            <w:tcBorders>
              <w:top w:val="nil"/>
              <w:left w:val="single" w:sz="12" w:space="0" w:color="000000"/>
              <w:bottom w:val="nil"/>
              <w:right w:val="nil"/>
            </w:tcBorders>
            <w:shd w:val="clear" w:color="auto" w:fill="E5DFEC"/>
            <w:noWrap/>
            <w:vAlign w:val="bottom"/>
            <w:hideMark/>
          </w:tcPr>
          <w:p w:rsidR="00EC28CC" w:rsidRPr="00644D1A" w:rsidRDefault="00EC28CC" w:rsidP="00EC28CC">
            <w:pPr>
              <w:jc w:val="center"/>
              <w:rPr>
                <w:rFonts w:ascii="Arial" w:hAnsi="Arial" w:cs="Arial"/>
                <w:b/>
                <w:bCs/>
                <w:color w:val="0000FF"/>
                <w:sz w:val="18"/>
                <w:szCs w:val="18"/>
              </w:rPr>
            </w:pPr>
            <w:r w:rsidRPr="00644D1A">
              <w:rPr>
                <w:rFonts w:ascii="Arial" w:hAnsi="Arial" w:cs="Arial"/>
                <w:b/>
                <w:bCs/>
                <w:color w:val="0000FF"/>
                <w:sz w:val="18"/>
                <w:szCs w:val="18"/>
              </w:rPr>
              <w:t> </w:t>
            </w:r>
          </w:p>
        </w:tc>
        <w:tc>
          <w:tcPr>
            <w:tcW w:w="424" w:type="pct"/>
            <w:gridSpan w:val="2"/>
            <w:shd w:val="clear" w:color="auto" w:fill="E5DFEC"/>
            <w:noWrap/>
            <w:vAlign w:val="bottom"/>
            <w:hideMark/>
          </w:tcPr>
          <w:p w:rsidR="00EC28CC" w:rsidRPr="00644D1A" w:rsidRDefault="00EC28CC" w:rsidP="00EC28CC">
            <w:pPr>
              <w:rPr>
                <w:rFonts w:ascii="Arial" w:hAnsi="Arial" w:cs="Arial"/>
                <w:color w:val="000000"/>
                <w:sz w:val="18"/>
                <w:szCs w:val="18"/>
              </w:rPr>
            </w:pPr>
            <w:r w:rsidRPr="00644D1A">
              <w:rPr>
                <w:rFonts w:ascii="Arial" w:hAnsi="Arial" w:cs="Arial"/>
                <w:color w:val="000000"/>
                <w:sz w:val="18"/>
                <w:szCs w:val="18"/>
              </w:rPr>
              <w:t>Last 4 digits</w:t>
            </w:r>
          </w:p>
        </w:tc>
        <w:tc>
          <w:tcPr>
            <w:tcW w:w="295" w:type="pct"/>
            <w:tcBorders>
              <w:top w:val="nil"/>
              <w:left w:val="nil"/>
              <w:bottom w:val="single" w:sz="4" w:space="0" w:color="auto"/>
              <w:right w:val="nil"/>
            </w:tcBorders>
            <w:shd w:val="clear" w:color="auto" w:fill="E5DFEC"/>
            <w:noWrap/>
            <w:vAlign w:val="bottom"/>
            <w:hideMark/>
          </w:tcPr>
          <w:p w:rsidR="00EC28CC" w:rsidRPr="00644D1A" w:rsidRDefault="00EC28CC" w:rsidP="00EC28CC">
            <w:pPr>
              <w:rPr>
                <w:rFonts w:ascii="Courier New" w:hAnsi="Courier New" w:cs="Courier New"/>
                <w:color w:val="000000"/>
                <w:sz w:val="20"/>
                <w:szCs w:val="20"/>
              </w:rPr>
            </w:pPr>
            <w:r w:rsidRPr="00644D1A">
              <w:rPr>
                <w:rFonts w:ascii="Courier New" w:hAnsi="Courier New" w:cs="Courier New"/>
                <w:color w:val="000000"/>
                <w:sz w:val="20"/>
                <w:szCs w:val="20"/>
              </w:rPr>
              <w:t> </w:t>
            </w:r>
          </w:p>
        </w:tc>
        <w:tc>
          <w:tcPr>
            <w:tcW w:w="130" w:type="pct"/>
            <w:shd w:val="clear" w:color="auto" w:fill="E5DFEC"/>
            <w:noWrap/>
            <w:vAlign w:val="bottom"/>
            <w:hideMark/>
          </w:tcPr>
          <w:p w:rsidR="00EC28CC" w:rsidRPr="00644D1A" w:rsidRDefault="00EC28CC" w:rsidP="00EC28CC">
            <w:pPr>
              <w:jc w:val="center"/>
              <w:rPr>
                <w:rFonts w:ascii="Arial" w:hAnsi="Arial" w:cs="Arial"/>
                <w:b/>
                <w:bCs/>
                <w:color w:val="0000FF"/>
                <w:sz w:val="18"/>
                <w:szCs w:val="18"/>
              </w:rPr>
            </w:pPr>
            <w:r w:rsidRPr="00644D1A">
              <w:rPr>
                <w:rFonts w:ascii="Arial" w:hAnsi="Arial" w:cs="Arial"/>
                <w:b/>
                <w:bCs/>
                <w:color w:val="0000FF"/>
                <w:sz w:val="18"/>
                <w:szCs w:val="18"/>
              </w:rPr>
              <w:t> </w:t>
            </w:r>
          </w:p>
        </w:tc>
        <w:tc>
          <w:tcPr>
            <w:tcW w:w="583" w:type="pct"/>
            <w:shd w:val="clear" w:color="auto" w:fill="E5DFEC"/>
            <w:noWrap/>
            <w:vAlign w:val="bottom"/>
            <w:hideMark/>
          </w:tcPr>
          <w:p w:rsidR="00EC28CC" w:rsidRPr="00644D1A" w:rsidRDefault="00EC28CC" w:rsidP="00EC28CC">
            <w:pPr>
              <w:rPr>
                <w:rFonts w:ascii="Arial" w:hAnsi="Arial" w:cs="Arial"/>
                <w:color w:val="000000"/>
                <w:sz w:val="18"/>
                <w:szCs w:val="18"/>
              </w:rPr>
            </w:pPr>
            <w:r w:rsidRPr="00644D1A">
              <w:rPr>
                <w:rFonts w:ascii="Arial" w:hAnsi="Arial" w:cs="Arial"/>
                <w:color w:val="000000"/>
                <w:sz w:val="18"/>
                <w:szCs w:val="18"/>
              </w:rPr>
              <w:t> </w:t>
            </w:r>
          </w:p>
        </w:tc>
        <w:tc>
          <w:tcPr>
            <w:tcW w:w="130" w:type="pct"/>
            <w:shd w:val="clear" w:color="auto" w:fill="E5DFEC"/>
            <w:noWrap/>
            <w:vAlign w:val="bottom"/>
            <w:hideMark/>
          </w:tcPr>
          <w:p w:rsidR="00EC28CC" w:rsidRPr="00644D1A" w:rsidRDefault="00EC28CC" w:rsidP="00EC28CC">
            <w:pPr>
              <w:rPr>
                <w:rFonts w:ascii="Courier New" w:hAnsi="Courier New" w:cs="Courier New"/>
                <w:color w:val="000000"/>
                <w:sz w:val="20"/>
                <w:szCs w:val="20"/>
              </w:rPr>
            </w:pPr>
            <w:r w:rsidRPr="00644D1A">
              <w:rPr>
                <w:rFonts w:ascii="Courier New" w:hAnsi="Courier New" w:cs="Courier New"/>
                <w:color w:val="000000"/>
                <w:sz w:val="20"/>
                <w:szCs w:val="20"/>
              </w:rPr>
              <w:t> </w:t>
            </w:r>
          </w:p>
        </w:tc>
        <w:tc>
          <w:tcPr>
            <w:tcW w:w="353" w:type="pct"/>
            <w:shd w:val="clear" w:color="auto" w:fill="E5DFEC"/>
            <w:noWrap/>
            <w:vAlign w:val="bottom"/>
            <w:hideMark/>
          </w:tcPr>
          <w:p w:rsidR="00EC28CC" w:rsidRPr="00644D1A" w:rsidRDefault="00EC28CC" w:rsidP="00EC28CC">
            <w:pPr>
              <w:rPr>
                <w:rFonts w:ascii="Courier New" w:hAnsi="Courier New" w:cs="Courier New"/>
                <w:color w:val="000000"/>
                <w:sz w:val="20"/>
                <w:szCs w:val="20"/>
              </w:rPr>
            </w:pPr>
            <w:r w:rsidRPr="00644D1A">
              <w:rPr>
                <w:rFonts w:ascii="Courier New" w:hAnsi="Courier New" w:cs="Courier New"/>
                <w:color w:val="000000"/>
                <w:sz w:val="20"/>
                <w:szCs w:val="20"/>
              </w:rPr>
              <w:t> </w:t>
            </w:r>
          </w:p>
        </w:tc>
        <w:tc>
          <w:tcPr>
            <w:tcW w:w="130" w:type="pct"/>
            <w:shd w:val="clear" w:color="auto" w:fill="E5DFEC"/>
            <w:noWrap/>
            <w:vAlign w:val="bottom"/>
            <w:hideMark/>
          </w:tcPr>
          <w:p w:rsidR="00EC28CC" w:rsidRPr="00644D1A" w:rsidRDefault="00EC28CC" w:rsidP="00EC28CC">
            <w:pPr>
              <w:rPr>
                <w:rFonts w:ascii="Arial" w:hAnsi="Arial" w:cs="Arial"/>
                <w:color w:val="000000"/>
                <w:sz w:val="18"/>
                <w:szCs w:val="18"/>
              </w:rPr>
            </w:pPr>
            <w:r w:rsidRPr="00644D1A">
              <w:rPr>
                <w:rFonts w:ascii="Arial" w:hAnsi="Arial" w:cs="Arial"/>
                <w:color w:val="000000"/>
                <w:sz w:val="18"/>
                <w:szCs w:val="18"/>
              </w:rPr>
              <w:t> </w:t>
            </w:r>
          </w:p>
        </w:tc>
        <w:tc>
          <w:tcPr>
            <w:tcW w:w="386" w:type="pct"/>
            <w:shd w:val="clear" w:color="auto" w:fill="E5DFEC"/>
            <w:noWrap/>
            <w:vAlign w:val="bottom"/>
            <w:hideMark/>
          </w:tcPr>
          <w:p w:rsidR="00EC28CC" w:rsidRPr="00644D1A" w:rsidRDefault="00EC28CC" w:rsidP="00EC28CC">
            <w:pPr>
              <w:rPr>
                <w:rFonts w:ascii="Arial" w:hAnsi="Arial" w:cs="Arial"/>
                <w:color w:val="000000"/>
                <w:sz w:val="18"/>
                <w:szCs w:val="18"/>
              </w:rPr>
            </w:pPr>
            <w:r w:rsidRPr="00644D1A">
              <w:rPr>
                <w:rFonts w:ascii="Arial" w:hAnsi="Arial" w:cs="Arial"/>
                <w:color w:val="000000"/>
                <w:sz w:val="18"/>
                <w:szCs w:val="18"/>
              </w:rPr>
              <w:t> </w:t>
            </w:r>
          </w:p>
        </w:tc>
        <w:tc>
          <w:tcPr>
            <w:tcW w:w="619" w:type="pct"/>
            <w:shd w:val="clear" w:color="auto" w:fill="E5DFEC"/>
            <w:noWrap/>
            <w:vAlign w:val="bottom"/>
            <w:hideMark/>
          </w:tcPr>
          <w:p w:rsidR="00EC28CC" w:rsidRPr="00644D1A" w:rsidRDefault="00EC28CC" w:rsidP="00EC28CC">
            <w:pPr>
              <w:rPr>
                <w:rFonts w:ascii="Arial" w:hAnsi="Arial" w:cs="Arial"/>
                <w:color w:val="000000"/>
                <w:sz w:val="18"/>
                <w:szCs w:val="18"/>
              </w:rPr>
            </w:pPr>
            <w:r w:rsidRPr="00644D1A">
              <w:rPr>
                <w:rFonts w:ascii="Arial" w:hAnsi="Arial" w:cs="Arial"/>
                <w:color w:val="000000"/>
                <w:sz w:val="18"/>
                <w:szCs w:val="18"/>
              </w:rPr>
              <w:t> </w:t>
            </w:r>
          </w:p>
        </w:tc>
        <w:tc>
          <w:tcPr>
            <w:tcW w:w="130" w:type="pct"/>
            <w:shd w:val="clear" w:color="auto" w:fill="E5DFEC"/>
            <w:noWrap/>
            <w:vAlign w:val="bottom"/>
            <w:hideMark/>
          </w:tcPr>
          <w:p w:rsidR="00EC28CC" w:rsidRPr="00644D1A" w:rsidRDefault="00EC28CC" w:rsidP="00EC28CC">
            <w:pPr>
              <w:rPr>
                <w:rFonts w:ascii="Arial" w:hAnsi="Arial" w:cs="Arial"/>
                <w:color w:val="000000"/>
                <w:sz w:val="18"/>
                <w:szCs w:val="18"/>
              </w:rPr>
            </w:pPr>
            <w:r w:rsidRPr="00644D1A">
              <w:rPr>
                <w:rFonts w:ascii="Arial" w:hAnsi="Arial" w:cs="Arial"/>
                <w:color w:val="000000"/>
                <w:sz w:val="18"/>
                <w:szCs w:val="18"/>
              </w:rPr>
              <w:t> </w:t>
            </w:r>
          </w:p>
        </w:tc>
        <w:tc>
          <w:tcPr>
            <w:tcW w:w="641" w:type="pct"/>
            <w:shd w:val="clear" w:color="auto" w:fill="E5DFEC"/>
            <w:noWrap/>
            <w:vAlign w:val="bottom"/>
            <w:hideMark/>
          </w:tcPr>
          <w:p w:rsidR="00EC28CC" w:rsidRPr="00644D1A" w:rsidRDefault="00EC28CC" w:rsidP="00EC28CC">
            <w:pPr>
              <w:rPr>
                <w:rFonts w:ascii="Arial" w:hAnsi="Arial" w:cs="Arial"/>
                <w:color w:val="000000"/>
                <w:sz w:val="18"/>
                <w:szCs w:val="18"/>
              </w:rPr>
            </w:pPr>
            <w:r w:rsidRPr="00644D1A">
              <w:rPr>
                <w:rFonts w:ascii="Arial" w:hAnsi="Arial" w:cs="Arial"/>
                <w:color w:val="000000"/>
                <w:sz w:val="18"/>
                <w:szCs w:val="18"/>
              </w:rPr>
              <w:t> </w:t>
            </w:r>
          </w:p>
        </w:tc>
        <w:tc>
          <w:tcPr>
            <w:tcW w:w="130" w:type="pct"/>
            <w:shd w:val="clear" w:color="auto" w:fill="E5DFEC"/>
            <w:noWrap/>
            <w:vAlign w:val="bottom"/>
            <w:hideMark/>
          </w:tcPr>
          <w:p w:rsidR="00EC28CC" w:rsidRPr="00644D1A" w:rsidRDefault="00EC28CC" w:rsidP="00EC28CC">
            <w:pPr>
              <w:rPr>
                <w:rFonts w:ascii="Arial" w:hAnsi="Arial" w:cs="Arial"/>
                <w:color w:val="000000"/>
                <w:sz w:val="18"/>
                <w:szCs w:val="18"/>
              </w:rPr>
            </w:pPr>
            <w:r w:rsidRPr="00644D1A">
              <w:rPr>
                <w:rFonts w:ascii="Arial" w:hAnsi="Arial" w:cs="Arial"/>
                <w:color w:val="000000"/>
                <w:sz w:val="18"/>
                <w:szCs w:val="18"/>
              </w:rPr>
              <w:t> </w:t>
            </w:r>
          </w:p>
        </w:tc>
        <w:tc>
          <w:tcPr>
            <w:tcW w:w="807" w:type="pct"/>
            <w:tcBorders>
              <w:top w:val="nil"/>
              <w:left w:val="nil"/>
              <w:bottom w:val="nil"/>
              <w:right w:val="single" w:sz="12" w:space="0" w:color="000000"/>
            </w:tcBorders>
            <w:shd w:val="clear" w:color="auto" w:fill="E5DFEC"/>
            <w:noWrap/>
            <w:vAlign w:val="bottom"/>
            <w:hideMark/>
          </w:tcPr>
          <w:p w:rsidR="00EC28CC" w:rsidRPr="00644D1A" w:rsidRDefault="00EC28CC" w:rsidP="00EC28CC">
            <w:pPr>
              <w:jc w:val="center"/>
              <w:rPr>
                <w:rFonts w:ascii="Arial" w:hAnsi="Arial" w:cs="Arial"/>
                <w:color w:val="000000"/>
                <w:sz w:val="18"/>
                <w:szCs w:val="18"/>
              </w:rPr>
            </w:pPr>
            <w:r w:rsidRPr="00644D1A">
              <w:rPr>
                <w:rFonts w:ascii="Arial" w:hAnsi="Arial" w:cs="Arial"/>
                <w:color w:val="000000"/>
                <w:sz w:val="18"/>
                <w:szCs w:val="18"/>
              </w:rPr>
              <w:t> </w:t>
            </w:r>
          </w:p>
        </w:tc>
      </w:tr>
      <w:tr w:rsidR="00EC28CC" w:rsidTr="00EC28CC">
        <w:trPr>
          <w:trHeight w:val="315"/>
        </w:trPr>
        <w:tc>
          <w:tcPr>
            <w:tcW w:w="4193" w:type="pct"/>
            <w:gridSpan w:val="14"/>
            <w:tcBorders>
              <w:top w:val="nil"/>
              <w:left w:val="single" w:sz="12" w:space="0" w:color="000000"/>
              <w:bottom w:val="nil"/>
              <w:right w:val="nil"/>
            </w:tcBorders>
            <w:shd w:val="clear" w:color="auto" w:fill="E5DFEC"/>
            <w:noWrap/>
            <w:vAlign w:val="bottom"/>
            <w:hideMark/>
          </w:tcPr>
          <w:p w:rsidR="00EC28CC" w:rsidRPr="00644D1A" w:rsidRDefault="00EC28CC" w:rsidP="00EC28CC">
            <w:pPr>
              <w:rPr>
                <w:rFonts w:ascii="Arial" w:hAnsi="Arial" w:cs="Arial"/>
                <w:b/>
                <w:bCs/>
                <w:color w:val="000000"/>
                <w:sz w:val="18"/>
                <w:szCs w:val="18"/>
              </w:rPr>
            </w:pPr>
            <w:r w:rsidRPr="00644D1A">
              <w:rPr>
                <w:rFonts w:ascii="Arial" w:hAnsi="Arial" w:cs="Arial"/>
                <w:b/>
                <w:bCs/>
                <w:color w:val="000000"/>
                <w:sz w:val="18"/>
                <w:szCs w:val="18"/>
              </w:rPr>
              <w:t xml:space="preserve">    (Only the cost of rental of sub-compact or compact models is reimbursable, unless non-availability is documented or the </w:t>
            </w:r>
          </w:p>
        </w:tc>
        <w:tc>
          <w:tcPr>
            <w:tcW w:w="807" w:type="pct"/>
            <w:tcBorders>
              <w:top w:val="nil"/>
              <w:left w:val="nil"/>
              <w:bottom w:val="nil"/>
              <w:right w:val="single" w:sz="12" w:space="0" w:color="000000"/>
            </w:tcBorders>
            <w:shd w:val="clear" w:color="auto" w:fill="E5DFEC"/>
            <w:noWrap/>
            <w:vAlign w:val="bottom"/>
            <w:hideMark/>
          </w:tcPr>
          <w:p w:rsidR="00EC28CC" w:rsidRPr="00644D1A" w:rsidRDefault="00EC28CC" w:rsidP="00EC28CC">
            <w:pPr>
              <w:rPr>
                <w:rFonts w:ascii="Arial" w:hAnsi="Arial" w:cs="Arial"/>
                <w:b/>
                <w:bCs/>
                <w:color w:val="000000"/>
                <w:sz w:val="18"/>
                <w:szCs w:val="18"/>
              </w:rPr>
            </w:pPr>
            <w:r w:rsidRPr="00644D1A">
              <w:rPr>
                <w:rFonts w:ascii="Arial" w:hAnsi="Arial" w:cs="Arial"/>
                <w:b/>
                <w:bCs/>
                <w:color w:val="000000"/>
                <w:sz w:val="18"/>
                <w:szCs w:val="18"/>
              </w:rPr>
              <w:t> </w:t>
            </w:r>
          </w:p>
        </w:tc>
      </w:tr>
      <w:tr w:rsidR="00EC28CC" w:rsidTr="00EC28CC">
        <w:trPr>
          <w:trHeight w:val="255"/>
        </w:trPr>
        <w:tc>
          <w:tcPr>
            <w:tcW w:w="1805" w:type="pct"/>
            <w:gridSpan w:val="7"/>
            <w:tcBorders>
              <w:top w:val="nil"/>
              <w:left w:val="single" w:sz="12" w:space="0" w:color="000000"/>
              <w:bottom w:val="single" w:sz="12" w:space="0" w:color="000000"/>
              <w:right w:val="nil"/>
            </w:tcBorders>
            <w:shd w:val="clear" w:color="auto" w:fill="E5DFEC"/>
            <w:noWrap/>
            <w:vAlign w:val="bottom"/>
            <w:hideMark/>
          </w:tcPr>
          <w:p w:rsidR="00EC28CC" w:rsidRPr="00644D1A" w:rsidRDefault="00EC28CC" w:rsidP="00EC28CC">
            <w:pPr>
              <w:rPr>
                <w:rFonts w:ascii="Arial" w:hAnsi="Arial" w:cs="Arial"/>
                <w:b/>
                <w:bCs/>
                <w:color w:val="000000"/>
                <w:sz w:val="18"/>
                <w:szCs w:val="18"/>
              </w:rPr>
            </w:pPr>
            <w:r w:rsidRPr="00644D1A">
              <w:rPr>
                <w:rFonts w:ascii="Arial" w:hAnsi="Arial" w:cs="Arial"/>
                <w:b/>
                <w:bCs/>
                <w:color w:val="000000"/>
                <w:sz w:val="18"/>
                <w:szCs w:val="18"/>
              </w:rPr>
              <w:t xml:space="preserve">    </w:t>
            </w:r>
            <w:proofErr w:type="gramStart"/>
            <w:r w:rsidRPr="00644D1A">
              <w:rPr>
                <w:rFonts w:ascii="Arial" w:hAnsi="Arial" w:cs="Arial"/>
                <w:b/>
                <w:bCs/>
                <w:color w:val="000000"/>
                <w:sz w:val="18"/>
                <w:szCs w:val="18"/>
              </w:rPr>
              <w:t>vehicle</w:t>
            </w:r>
            <w:proofErr w:type="gramEnd"/>
            <w:r w:rsidRPr="00644D1A">
              <w:rPr>
                <w:rFonts w:ascii="Arial" w:hAnsi="Arial" w:cs="Arial"/>
                <w:b/>
                <w:bCs/>
                <w:color w:val="000000"/>
                <w:sz w:val="18"/>
                <w:szCs w:val="18"/>
              </w:rPr>
              <w:t xml:space="preserve"> will be used to transport 3 or more persons).</w:t>
            </w:r>
          </w:p>
        </w:tc>
        <w:tc>
          <w:tcPr>
            <w:tcW w:w="353" w:type="pct"/>
            <w:tcBorders>
              <w:top w:val="nil"/>
              <w:left w:val="nil"/>
              <w:bottom w:val="single" w:sz="12" w:space="0" w:color="000000"/>
              <w:right w:val="nil"/>
            </w:tcBorders>
            <w:shd w:val="clear" w:color="auto" w:fill="E5DFEC"/>
            <w:noWrap/>
            <w:vAlign w:val="bottom"/>
            <w:hideMark/>
          </w:tcPr>
          <w:p w:rsidR="00EC28CC" w:rsidRPr="00644D1A" w:rsidRDefault="00EC28CC" w:rsidP="00EC28CC">
            <w:pPr>
              <w:rPr>
                <w:rFonts w:ascii="Arial" w:hAnsi="Arial" w:cs="Arial"/>
                <w:b/>
                <w:bCs/>
                <w:color w:val="000000"/>
                <w:sz w:val="18"/>
                <w:szCs w:val="18"/>
              </w:rPr>
            </w:pPr>
            <w:r w:rsidRPr="00644D1A">
              <w:rPr>
                <w:rFonts w:ascii="Arial" w:hAnsi="Arial" w:cs="Arial"/>
                <w:b/>
                <w:bCs/>
                <w:color w:val="000000"/>
                <w:sz w:val="18"/>
                <w:szCs w:val="18"/>
              </w:rPr>
              <w:t> </w:t>
            </w:r>
          </w:p>
        </w:tc>
        <w:tc>
          <w:tcPr>
            <w:tcW w:w="130" w:type="pct"/>
            <w:tcBorders>
              <w:top w:val="nil"/>
              <w:left w:val="nil"/>
              <w:bottom w:val="single" w:sz="12" w:space="0" w:color="000000"/>
              <w:right w:val="nil"/>
            </w:tcBorders>
            <w:shd w:val="clear" w:color="auto" w:fill="E5DFEC"/>
            <w:noWrap/>
            <w:vAlign w:val="bottom"/>
            <w:hideMark/>
          </w:tcPr>
          <w:p w:rsidR="00EC28CC" w:rsidRPr="00644D1A" w:rsidRDefault="00EC28CC" w:rsidP="00EC28CC">
            <w:pPr>
              <w:rPr>
                <w:rFonts w:ascii="Arial" w:hAnsi="Arial" w:cs="Arial"/>
                <w:b/>
                <w:bCs/>
                <w:color w:val="000000"/>
                <w:sz w:val="18"/>
                <w:szCs w:val="18"/>
              </w:rPr>
            </w:pPr>
            <w:r w:rsidRPr="00644D1A">
              <w:rPr>
                <w:rFonts w:ascii="Arial" w:hAnsi="Arial" w:cs="Arial"/>
                <w:b/>
                <w:bCs/>
                <w:color w:val="000000"/>
                <w:sz w:val="18"/>
                <w:szCs w:val="18"/>
              </w:rPr>
              <w:t> </w:t>
            </w:r>
          </w:p>
        </w:tc>
        <w:tc>
          <w:tcPr>
            <w:tcW w:w="386" w:type="pct"/>
            <w:tcBorders>
              <w:top w:val="nil"/>
              <w:left w:val="nil"/>
              <w:bottom w:val="single" w:sz="12" w:space="0" w:color="000000"/>
              <w:right w:val="nil"/>
            </w:tcBorders>
            <w:shd w:val="clear" w:color="auto" w:fill="E5DFEC"/>
            <w:noWrap/>
            <w:vAlign w:val="bottom"/>
            <w:hideMark/>
          </w:tcPr>
          <w:p w:rsidR="00EC28CC" w:rsidRPr="00644D1A" w:rsidRDefault="00EC28CC" w:rsidP="00EC28CC">
            <w:pPr>
              <w:rPr>
                <w:rFonts w:ascii="Arial" w:hAnsi="Arial" w:cs="Arial"/>
                <w:b/>
                <w:bCs/>
                <w:color w:val="000000"/>
                <w:sz w:val="18"/>
                <w:szCs w:val="18"/>
              </w:rPr>
            </w:pPr>
            <w:r w:rsidRPr="00644D1A">
              <w:rPr>
                <w:rFonts w:ascii="Arial" w:hAnsi="Arial" w:cs="Arial"/>
                <w:b/>
                <w:bCs/>
                <w:color w:val="000000"/>
                <w:sz w:val="18"/>
                <w:szCs w:val="18"/>
              </w:rPr>
              <w:t> </w:t>
            </w:r>
          </w:p>
        </w:tc>
        <w:tc>
          <w:tcPr>
            <w:tcW w:w="619" w:type="pct"/>
            <w:tcBorders>
              <w:top w:val="nil"/>
              <w:left w:val="nil"/>
              <w:bottom w:val="single" w:sz="12" w:space="0" w:color="000000"/>
              <w:right w:val="nil"/>
            </w:tcBorders>
            <w:shd w:val="clear" w:color="auto" w:fill="E5DFEC"/>
            <w:noWrap/>
            <w:vAlign w:val="bottom"/>
            <w:hideMark/>
          </w:tcPr>
          <w:p w:rsidR="00EC28CC" w:rsidRPr="00644D1A" w:rsidRDefault="00EC28CC" w:rsidP="00EC28CC">
            <w:pPr>
              <w:rPr>
                <w:rFonts w:ascii="Arial" w:hAnsi="Arial" w:cs="Arial"/>
                <w:b/>
                <w:bCs/>
                <w:color w:val="000000"/>
                <w:sz w:val="18"/>
                <w:szCs w:val="18"/>
              </w:rPr>
            </w:pPr>
            <w:r w:rsidRPr="00644D1A">
              <w:rPr>
                <w:rFonts w:ascii="Arial" w:hAnsi="Arial" w:cs="Arial"/>
                <w:b/>
                <w:bCs/>
                <w:color w:val="000000"/>
                <w:sz w:val="18"/>
                <w:szCs w:val="18"/>
              </w:rPr>
              <w:t> </w:t>
            </w:r>
          </w:p>
        </w:tc>
        <w:tc>
          <w:tcPr>
            <w:tcW w:w="130" w:type="pct"/>
            <w:tcBorders>
              <w:top w:val="nil"/>
              <w:left w:val="nil"/>
              <w:bottom w:val="single" w:sz="12" w:space="0" w:color="000000"/>
              <w:right w:val="nil"/>
            </w:tcBorders>
            <w:shd w:val="clear" w:color="auto" w:fill="E5DFEC"/>
            <w:noWrap/>
            <w:vAlign w:val="bottom"/>
            <w:hideMark/>
          </w:tcPr>
          <w:p w:rsidR="00EC28CC" w:rsidRPr="00644D1A" w:rsidRDefault="00EC28CC" w:rsidP="00EC28CC">
            <w:pPr>
              <w:rPr>
                <w:rFonts w:ascii="Arial" w:hAnsi="Arial" w:cs="Arial"/>
                <w:b/>
                <w:bCs/>
                <w:color w:val="000000"/>
                <w:sz w:val="18"/>
                <w:szCs w:val="18"/>
              </w:rPr>
            </w:pPr>
            <w:r w:rsidRPr="00644D1A">
              <w:rPr>
                <w:rFonts w:ascii="Arial" w:hAnsi="Arial" w:cs="Arial"/>
                <w:b/>
                <w:bCs/>
                <w:color w:val="000000"/>
                <w:sz w:val="18"/>
                <w:szCs w:val="18"/>
              </w:rPr>
              <w:t> </w:t>
            </w:r>
          </w:p>
        </w:tc>
        <w:tc>
          <w:tcPr>
            <w:tcW w:w="641" w:type="pct"/>
            <w:tcBorders>
              <w:top w:val="nil"/>
              <w:left w:val="nil"/>
              <w:bottom w:val="single" w:sz="12" w:space="0" w:color="000000"/>
              <w:right w:val="nil"/>
            </w:tcBorders>
            <w:shd w:val="clear" w:color="auto" w:fill="E5DFEC"/>
            <w:noWrap/>
            <w:vAlign w:val="bottom"/>
            <w:hideMark/>
          </w:tcPr>
          <w:p w:rsidR="00EC28CC" w:rsidRPr="00644D1A" w:rsidRDefault="00EC28CC" w:rsidP="00EC28CC">
            <w:pPr>
              <w:rPr>
                <w:rFonts w:ascii="Arial" w:hAnsi="Arial" w:cs="Arial"/>
                <w:b/>
                <w:bCs/>
                <w:color w:val="000000"/>
                <w:sz w:val="18"/>
                <w:szCs w:val="18"/>
              </w:rPr>
            </w:pPr>
            <w:r w:rsidRPr="00644D1A">
              <w:rPr>
                <w:rFonts w:ascii="Arial" w:hAnsi="Arial" w:cs="Arial"/>
                <w:b/>
                <w:bCs/>
                <w:color w:val="000000"/>
                <w:sz w:val="18"/>
                <w:szCs w:val="18"/>
              </w:rPr>
              <w:t> </w:t>
            </w:r>
          </w:p>
        </w:tc>
        <w:tc>
          <w:tcPr>
            <w:tcW w:w="130" w:type="pct"/>
            <w:tcBorders>
              <w:top w:val="nil"/>
              <w:left w:val="nil"/>
              <w:bottom w:val="single" w:sz="12" w:space="0" w:color="000000"/>
              <w:right w:val="nil"/>
            </w:tcBorders>
            <w:shd w:val="clear" w:color="auto" w:fill="E5DFEC"/>
            <w:noWrap/>
            <w:vAlign w:val="bottom"/>
            <w:hideMark/>
          </w:tcPr>
          <w:p w:rsidR="00EC28CC" w:rsidRPr="00644D1A" w:rsidRDefault="00EC28CC" w:rsidP="00EC28CC">
            <w:pPr>
              <w:rPr>
                <w:rFonts w:ascii="Arial" w:hAnsi="Arial" w:cs="Arial"/>
                <w:b/>
                <w:bCs/>
                <w:color w:val="000000"/>
                <w:sz w:val="18"/>
                <w:szCs w:val="18"/>
              </w:rPr>
            </w:pPr>
            <w:r w:rsidRPr="00644D1A">
              <w:rPr>
                <w:rFonts w:ascii="Arial" w:hAnsi="Arial" w:cs="Arial"/>
                <w:b/>
                <w:bCs/>
                <w:color w:val="000000"/>
                <w:sz w:val="18"/>
                <w:szCs w:val="18"/>
              </w:rPr>
              <w:t> </w:t>
            </w:r>
          </w:p>
        </w:tc>
        <w:tc>
          <w:tcPr>
            <w:tcW w:w="807" w:type="pct"/>
            <w:tcBorders>
              <w:top w:val="nil"/>
              <w:left w:val="nil"/>
              <w:bottom w:val="single" w:sz="12" w:space="0" w:color="000000"/>
              <w:right w:val="single" w:sz="12" w:space="0" w:color="000000"/>
            </w:tcBorders>
            <w:shd w:val="clear" w:color="auto" w:fill="E5DFEC"/>
            <w:noWrap/>
            <w:vAlign w:val="bottom"/>
            <w:hideMark/>
          </w:tcPr>
          <w:p w:rsidR="00EC28CC" w:rsidRPr="00644D1A" w:rsidRDefault="00EC28CC" w:rsidP="00EC28CC">
            <w:pPr>
              <w:rPr>
                <w:rFonts w:ascii="Arial" w:hAnsi="Arial" w:cs="Arial"/>
                <w:b/>
                <w:bCs/>
                <w:color w:val="000000"/>
                <w:sz w:val="18"/>
                <w:szCs w:val="18"/>
              </w:rPr>
            </w:pPr>
            <w:r w:rsidRPr="00644D1A">
              <w:rPr>
                <w:rFonts w:ascii="Arial" w:hAnsi="Arial" w:cs="Arial"/>
                <w:b/>
                <w:bCs/>
                <w:color w:val="000000"/>
                <w:sz w:val="18"/>
                <w:szCs w:val="18"/>
              </w:rPr>
              <w:t> </w:t>
            </w:r>
          </w:p>
        </w:tc>
      </w:tr>
    </w:tbl>
    <w:p w:rsidR="00EC28CC" w:rsidRDefault="00EC28CC" w:rsidP="00E07E93">
      <w:pPr>
        <w:ind w:left="720"/>
        <w:rPr>
          <w:rFonts w:ascii="Garamond,Bold" w:hAnsi="Garamond,Bold"/>
          <w:color w:val="000000"/>
          <w:sz w:val="23"/>
          <w:szCs w:val="23"/>
        </w:rPr>
      </w:pPr>
    </w:p>
    <w:p w:rsidR="00E07E93" w:rsidRDefault="00E07E93" w:rsidP="00E07E93">
      <w:pPr>
        <w:ind w:left="720"/>
        <w:rPr>
          <w:rFonts w:ascii="Garamond,Bold" w:hAnsi="Garamond,Bold"/>
          <w:color w:val="000000"/>
          <w:sz w:val="23"/>
          <w:szCs w:val="23"/>
        </w:rPr>
      </w:pPr>
    </w:p>
    <w:p w:rsidR="00181B32" w:rsidRPr="00455FE3" w:rsidRDefault="006F64AE" w:rsidP="00891690">
      <w:pPr>
        <w:numPr>
          <w:ilvl w:val="0"/>
          <w:numId w:val="8"/>
        </w:numPr>
        <w:tabs>
          <w:tab w:val="clear" w:pos="720"/>
          <w:tab w:val="num" w:pos="360"/>
        </w:tabs>
        <w:spacing w:before="100" w:beforeAutospacing="1" w:after="100" w:afterAutospacing="1"/>
        <w:ind w:left="360"/>
        <w:rPr>
          <w:sz w:val="23"/>
          <w:szCs w:val="23"/>
        </w:rPr>
      </w:pPr>
      <w:r w:rsidRPr="00455FE3">
        <w:rPr>
          <w:b/>
          <w:sz w:val="23"/>
          <w:szCs w:val="23"/>
          <w:u w:val="single"/>
        </w:rPr>
        <w:t xml:space="preserve">1099 </w:t>
      </w:r>
      <w:proofErr w:type="spellStart"/>
      <w:r w:rsidRPr="00455FE3">
        <w:rPr>
          <w:b/>
          <w:sz w:val="23"/>
          <w:szCs w:val="23"/>
          <w:u w:val="single"/>
        </w:rPr>
        <w:t>Reportables</w:t>
      </w:r>
      <w:proofErr w:type="spellEnd"/>
      <w:r w:rsidRPr="00455FE3">
        <w:rPr>
          <w:sz w:val="23"/>
          <w:szCs w:val="23"/>
        </w:rPr>
        <w:t xml:space="preserve">-You should always ask a vendor if they are a 1099 reportable </w:t>
      </w:r>
      <w:r w:rsidRPr="00455FE3">
        <w:rPr>
          <w:b/>
          <w:bCs/>
          <w:sz w:val="23"/>
          <w:szCs w:val="23"/>
          <w:u w:val="single"/>
        </w:rPr>
        <w:t>before</w:t>
      </w:r>
      <w:r w:rsidRPr="00455FE3">
        <w:rPr>
          <w:sz w:val="23"/>
          <w:szCs w:val="23"/>
        </w:rPr>
        <w:t xml:space="preserve"> the transaction is placed. If they are, the item </w:t>
      </w:r>
      <w:proofErr w:type="spellStart"/>
      <w:r w:rsidRPr="00455FE3">
        <w:rPr>
          <w:sz w:val="23"/>
          <w:szCs w:val="23"/>
        </w:rPr>
        <w:t>can not</w:t>
      </w:r>
      <w:proofErr w:type="spellEnd"/>
      <w:r w:rsidRPr="00455FE3">
        <w:rPr>
          <w:sz w:val="23"/>
          <w:szCs w:val="23"/>
        </w:rPr>
        <w:t xml:space="preserve"> be purchased on your p-card. A 1099 reportable vendor can be identified by the following:</w:t>
      </w:r>
      <w:r w:rsidR="00181B32" w:rsidRPr="00455FE3">
        <w:rPr>
          <w:sz w:val="23"/>
          <w:szCs w:val="23"/>
        </w:rPr>
        <w:t xml:space="preserve"> </w:t>
      </w:r>
    </w:p>
    <w:p w:rsidR="00181B32" w:rsidRPr="00455FE3" w:rsidRDefault="00181B32" w:rsidP="00891690">
      <w:pPr>
        <w:numPr>
          <w:ilvl w:val="0"/>
          <w:numId w:val="25"/>
        </w:numPr>
        <w:spacing w:before="100" w:beforeAutospacing="1" w:after="100" w:afterAutospacing="1"/>
        <w:rPr>
          <w:sz w:val="23"/>
          <w:szCs w:val="23"/>
        </w:rPr>
      </w:pPr>
      <w:r w:rsidRPr="00455FE3">
        <w:rPr>
          <w:sz w:val="23"/>
          <w:szCs w:val="23"/>
        </w:rPr>
        <w:t>If the company’s name</w:t>
      </w:r>
      <w:r w:rsidRPr="00455FE3">
        <w:rPr>
          <w:b/>
          <w:sz w:val="23"/>
          <w:szCs w:val="23"/>
          <w:u w:val="single"/>
        </w:rPr>
        <w:t xml:space="preserve"> </w:t>
      </w:r>
      <w:r w:rsidRPr="00455FE3">
        <w:rPr>
          <w:sz w:val="23"/>
          <w:szCs w:val="23"/>
        </w:rPr>
        <w:t>is a person’s name</w:t>
      </w:r>
      <w:r w:rsidRPr="00455FE3">
        <w:rPr>
          <w:b/>
          <w:sz w:val="23"/>
          <w:szCs w:val="23"/>
          <w:u w:val="single"/>
        </w:rPr>
        <w:t xml:space="preserve"> </w:t>
      </w:r>
    </w:p>
    <w:p w:rsidR="00181B32" w:rsidRPr="00455FE3" w:rsidRDefault="00181B32" w:rsidP="00891690">
      <w:pPr>
        <w:numPr>
          <w:ilvl w:val="0"/>
          <w:numId w:val="25"/>
        </w:numPr>
        <w:spacing w:before="100" w:beforeAutospacing="1" w:after="100" w:afterAutospacing="1"/>
        <w:rPr>
          <w:sz w:val="23"/>
          <w:szCs w:val="23"/>
        </w:rPr>
      </w:pPr>
      <w:r w:rsidRPr="00455FE3">
        <w:rPr>
          <w:sz w:val="23"/>
          <w:szCs w:val="23"/>
        </w:rPr>
        <w:t>If the word “service” is in the vendor’s name</w:t>
      </w:r>
    </w:p>
    <w:p w:rsidR="00181B32" w:rsidRPr="00455FE3" w:rsidRDefault="00181B32" w:rsidP="00891690">
      <w:pPr>
        <w:numPr>
          <w:ilvl w:val="0"/>
          <w:numId w:val="25"/>
        </w:numPr>
        <w:spacing w:before="100" w:beforeAutospacing="1" w:after="100" w:afterAutospacing="1"/>
        <w:rPr>
          <w:sz w:val="23"/>
          <w:szCs w:val="23"/>
        </w:rPr>
      </w:pPr>
      <w:r w:rsidRPr="00455FE3">
        <w:rPr>
          <w:sz w:val="23"/>
          <w:szCs w:val="23"/>
        </w:rPr>
        <w:t>If the company’s name does not include “Corp”, “Inc.”, “PC”</w:t>
      </w:r>
    </w:p>
    <w:p w:rsidR="001751C5" w:rsidRPr="00EF3412" w:rsidRDefault="00181B32" w:rsidP="00891690">
      <w:pPr>
        <w:numPr>
          <w:ilvl w:val="0"/>
          <w:numId w:val="8"/>
        </w:numPr>
        <w:tabs>
          <w:tab w:val="clear" w:pos="720"/>
          <w:tab w:val="num" w:pos="360"/>
        </w:tabs>
        <w:spacing w:before="100" w:beforeAutospacing="1" w:after="100" w:afterAutospacing="1"/>
        <w:ind w:left="360"/>
        <w:rPr>
          <w:sz w:val="23"/>
          <w:szCs w:val="23"/>
        </w:rPr>
      </w:pPr>
      <w:r w:rsidRPr="00455FE3">
        <w:rPr>
          <w:b/>
          <w:sz w:val="23"/>
          <w:szCs w:val="23"/>
          <w:u w:val="single"/>
        </w:rPr>
        <w:t>Employment Recruitment Ads</w:t>
      </w:r>
      <w:r w:rsidRPr="00455FE3">
        <w:rPr>
          <w:sz w:val="23"/>
          <w:szCs w:val="23"/>
        </w:rPr>
        <w:t xml:space="preserve"> – Any recruitment ad may be paid for with a </w:t>
      </w:r>
      <w:proofErr w:type="spellStart"/>
      <w:r w:rsidRPr="00455FE3">
        <w:rPr>
          <w:sz w:val="23"/>
          <w:szCs w:val="23"/>
        </w:rPr>
        <w:t>LaCarte</w:t>
      </w:r>
      <w:proofErr w:type="spellEnd"/>
      <w:r w:rsidRPr="00455FE3">
        <w:rPr>
          <w:sz w:val="23"/>
          <w:szCs w:val="23"/>
        </w:rPr>
        <w:t xml:space="preserve"> card.  However, a prior approval from Human Resources showing the ad is EEO approved must be submitted along with a copy of the </w:t>
      </w:r>
      <w:proofErr w:type="spellStart"/>
      <w:r w:rsidRPr="00455FE3">
        <w:rPr>
          <w:sz w:val="23"/>
          <w:szCs w:val="23"/>
        </w:rPr>
        <w:t>ad.</w:t>
      </w:r>
      <w:proofErr w:type="spellEnd"/>
      <w:r w:rsidR="00C74E12" w:rsidRPr="00455FE3">
        <w:rPr>
          <w:rFonts w:ascii="Garamond,Bold" w:hAnsi="Garamond,Bold" w:cs="Garamond,Bold"/>
          <w:b/>
          <w:bCs/>
          <w:color w:val="000000"/>
          <w:sz w:val="23"/>
          <w:szCs w:val="23"/>
        </w:rPr>
        <w:tab/>
      </w:r>
    </w:p>
    <w:p w:rsidR="00EF3412" w:rsidRPr="00C36A56" w:rsidRDefault="003462FA" w:rsidP="00891690">
      <w:pPr>
        <w:numPr>
          <w:ilvl w:val="0"/>
          <w:numId w:val="8"/>
        </w:numPr>
        <w:tabs>
          <w:tab w:val="clear" w:pos="720"/>
          <w:tab w:val="num" w:pos="360"/>
        </w:tabs>
        <w:spacing w:before="100" w:beforeAutospacing="1" w:after="100" w:afterAutospacing="1"/>
        <w:ind w:left="360"/>
        <w:rPr>
          <w:sz w:val="23"/>
          <w:szCs w:val="23"/>
        </w:rPr>
      </w:pPr>
      <w:proofErr w:type="spellStart"/>
      <w:r w:rsidRPr="003462FA">
        <w:rPr>
          <w:b/>
          <w:sz w:val="23"/>
          <w:szCs w:val="23"/>
          <w:u w:val="single"/>
        </w:rPr>
        <w:t>Taggable</w:t>
      </w:r>
      <w:proofErr w:type="spellEnd"/>
      <w:r w:rsidRPr="003462FA">
        <w:rPr>
          <w:b/>
          <w:sz w:val="23"/>
          <w:szCs w:val="23"/>
          <w:u w:val="single"/>
        </w:rPr>
        <w:t xml:space="preserve"> equipment</w:t>
      </w:r>
      <w:r>
        <w:rPr>
          <w:sz w:val="23"/>
          <w:szCs w:val="23"/>
        </w:rPr>
        <w:t xml:space="preserve">- items with an acquisition cost of $1,000 to $4,999. Copies of these receipts must be set to Asset Management for tagging purposes. Please indicate the name of the department and the item location. All equipment with an acquisition cost of $1,000 to $4,999 should be coded to a </w:t>
      </w:r>
      <w:proofErr w:type="spellStart"/>
      <w:r>
        <w:rPr>
          <w:sz w:val="23"/>
          <w:szCs w:val="23"/>
        </w:rPr>
        <w:t>taggable</w:t>
      </w:r>
      <w:proofErr w:type="spellEnd"/>
      <w:r>
        <w:rPr>
          <w:sz w:val="23"/>
          <w:szCs w:val="23"/>
        </w:rPr>
        <w:t xml:space="preserve"> acquisition code (540100-540126).</w:t>
      </w:r>
    </w:p>
    <w:p w:rsidR="00D369CF" w:rsidRDefault="00D369CF" w:rsidP="003B6236">
      <w:pPr>
        <w:autoSpaceDE w:val="0"/>
        <w:autoSpaceDN w:val="0"/>
        <w:adjustRightInd w:val="0"/>
        <w:rPr>
          <w:b/>
          <w:bCs/>
          <w:color w:val="000000"/>
          <w:sz w:val="23"/>
          <w:szCs w:val="23"/>
        </w:rPr>
      </w:pPr>
    </w:p>
    <w:p w:rsidR="00EC28CC" w:rsidRDefault="00EC28CC" w:rsidP="003B6236">
      <w:pPr>
        <w:autoSpaceDE w:val="0"/>
        <w:autoSpaceDN w:val="0"/>
        <w:adjustRightInd w:val="0"/>
        <w:rPr>
          <w:b/>
          <w:bCs/>
          <w:color w:val="000000"/>
          <w:sz w:val="23"/>
          <w:szCs w:val="23"/>
        </w:rPr>
      </w:pPr>
    </w:p>
    <w:p w:rsidR="00EC28CC" w:rsidRDefault="00EC28CC" w:rsidP="003B6236">
      <w:pPr>
        <w:autoSpaceDE w:val="0"/>
        <w:autoSpaceDN w:val="0"/>
        <w:adjustRightInd w:val="0"/>
        <w:rPr>
          <w:b/>
          <w:bCs/>
          <w:color w:val="000000"/>
          <w:sz w:val="23"/>
          <w:szCs w:val="23"/>
        </w:rPr>
      </w:pPr>
    </w:p>
    <w:p w:rsidR="00EC28CC" w:rsidRDefault="00EC28CC" w:rsidP="003B6236">
      <w:pPr>
        <w:autoSpaceDE w:val="0"/>
        <w:autoSpaceDN w:val="0"/>
        <w:adjustRightInd w:val="0"/>
        <w:rPr>
          <w:b/>
          <w:bCs/>
          <w:color w:val="000000"/>
          <w:sz w:val="23"/>
          <w:szCs w:val="23"/>
        </w:rPr>
      </w:pPr>
    </w:p>
    <w:p w:rsidR="00EC28CC" w:rsidRDefault="00EC28CC" w:rsidP="003B6236">
      <w:pPr>
        <w:autoSpaceDE w:val="0"/>
        <w:autoSpaceDN w:val="0"/>
        <w:adjustRightInd w:val="0"/>
        <w:rPr>
          <w:b/>
          <w:bCs/>
          <w:color w:val="000000"/>
          <w:sz w:val="23"/>
          <w:szCs w:val="23"/>
        </w:rPr>
      </w:pPr>
    </w:p>
    <w:p w:rsidR="00EC28CC" w:rsidRDefault="00EC28CC" w:rsidP="003B6236">
      <w:pPr>
        <w:autoSpaceDE w:val="0"/>
        <w:autoSpaceDN w:val="0"/>
        <w:adjustRightInd w:val="0"/>
        <w:rPr>
          <w:b/>
          <w:bCs/>
          <w:color w:val="000000"/>
          <w:sz w:val="23"/>
          <w:szCs w:val="23"/>
        </w:rPr>
      </w:pPr>
    </w:p>
    <w:p w:rsidR="00EC28CC" w:rsidRDefault="00EC28CC" w:rsidP="003B6236">
      <w:pPr>
        <w:autoSpaceDE w:val="0"/>
        <w:autoSpaceDN w:val="0"/>
        <w:adjustRightInd w:val="0"/>
        <w:rPr>
          <w:b/>
          <w:bCs/>
          <w:color w:val="000000"/>
          <w:sz w:val="23"/>
          <w:szCs w:val="23"/>
        </w:rPr>
      </w:pPr>
    </w:p>
    <w:p w:rsidR="00EC28CC" w:rsidRDefault="00EC28CC" w:rsidP="003B6236">
      <w:pPr>
        <w:autoSpaceDE w:val="0"/>
        <w:autoSpaceDN w:val="0"/>
        <w:adjustRightInd w:val="0"/>
        <w:rPr>
          <w:b/>
          <w:bCs/>
          <w:color w:val="000000"/>
          <w:sz w:val="23"/>
          <w:szCs w:val="23"/>
        </w:rPr>
      </w:pPr>
    </w:p>
    <w:p w:rsidR="00FA6931" w:rsidRDefault="00FA6931" w:rsidP="003B6236">
      <w:pPr>
        <w:autoSpaceDE w:val="0"/>
        <w:autoSpaceDN w:val="0"/>
        <w:adjustRightInd w:val="0"/>
        <w:rPr>
          <w:b/>
          <w:bCs/>
          <w:color w:val="000000"/>
          <w:sz w:val="23"/>
          <w:szCs w:val="23"/>
        </w:rPr>
      </w:pPr>
    </w:p>
    <w:p w:rsidR="00FA6931" w:rsidRDefault="00FA6931" w:rsidP="003B6236">
      <w:pPr>
        <w:autoSpaceDE w:val="0"/>
        <w:autoSpaceDN w:val="0"/>
        <w:adjustRightInd w:val="0"/>
        <w:rPr>
          <w:b/>
          <w:bCs/>
          <w:color w:val="000000"/>
          <w:sz w:val="23"/>
          <w:szCs w:val="23"/>
        </w:rPr>
      </w:pPr>
    </w:p>
    <w:p w:rsidR="00FA6931" w:rsidRDefault="00FA6931" w:rsidP="003B6236">
      <w:pPr>
        <w:autoSpaceDE w:val="0"/>
        <w:autoSpaceDN w:val="0"/>
        <w:adjustRightInd w:val="0"/>
        <w:rPr>
          <w:b/>
          <w:bCs/>
          <w:color w:val="000000"/>
          <w:sz w:val="23"/>
          <w:szCs w:val="23"/>
        </w:rPr>
      </w:pPr>
    </w:p>
    <w:p w:rsidR="00FA6931" w:rsidRDefault="00FA6931" w:rsidP="003B6236">
      <w:pPr>
        <w:autoSpaceDE w:val="0"/>
        <w:autoSpaceDN w:val="0"/>
        <w:adjustRightInd w:val="0"/>
        <w:rPr>
          <w:b/>
          <w:bCs/>
          <w:color w:val="000000"/>
          <w:sz w:val="23"/>
          <w:szCs w:val="23"/>
        </w:rPr>
      </w:pPr>
    </w:p>
    <w:p w:rsidR="00FA6931" w:rsidRDefault="00FA6931" w:rsidP="003B6236">
      <w:pPr>
        <w:autoSpaceDE w:val="0"/>
        <w:autoSpaceDN w:val="0"/>
        <w:adjustRightInd w:val="0"/>
        <w:rPr>
          <w:b/>
          <w:bCs/>
          <w:color w:val="000000"/>
          <w:sz w:val="23"/>
          <w:szCs w:val="23"/>
        </w:rPr>
      </w:pPr>
    </w:p>
    <w:p w:rsidR="00FA6931" w:rsidRDefault="00FA6931" w:rsidP="003B6236">
      <w:pPr>
        <w:autoSpaceDE w:val="0"/>
        <w:autoSpaceDN w:val="0"/>
        <w:adjustRightInd w:val="0"/>
        <w:rPr>
          <w:b/>
          <w:bCs/>
          <w:color w:val="000000"/>
          <w:sz w:val="23"/>
          <w:szCs w:val="23"/>
        </w:rPr>
      </w:pPr>
    </w:p>
    <w:p w:rsidR="00BD51FB" w:rsidRDefault="00BD51FB" w:rsidP="003B6236">
      <w:pPr>
        <w:autoSpaceDE w:val="0"/>
        <w:autoSpaceDN w:val="0"/>
        <w:adjustRightInd w:val="0"/>
        <w:rPr>
          <w:b/>
          <w:bCs/>
          <w:color w:val="000000"/>
          <w:sz w:val="23"/>
          <w:szCs w:val="23"/>
        </w:rPr>
      </w:pPr>
    </w:p>
    <w:p w:rsidR="00BD51FB" w:rsidRDefault="00BD51FB" w:rsidP="003B6236">
      <w:pPr>
        <w:autoSpaceDE w:val="0"/>
        <w:autoSpaceDN w:val="0"/>
        <w:adjustRightInd w:val="0"/>
        <w:rPr>
          <w:b/>
          <w:bCs/>
          <w:color w:val="000000"/>
          <w:sz w:val="23"/>
          <w:szCs w:val="23"/>
        </w:rPr>
      </w:pPr>
    </w:p>
    <w:p w:rsidR="00BD51FB" w:rsidRDefault="00BD51FB" w:rsidP="003B6236">
      <w:pPr>
        <w:autoSpaceDE w:val="0"/>
        <w:autoSpaceDN w:val="0"/>
        <w:adjustRightInd w:val="0"/>
        <w:rPr>
          <w:b/>
          <w:bCs/>
          <w:color w:val="000000"/>
          <w:sz w:val="23"/>
          <w:szCs w:val="23"/>
        </w:rPr>
      </w:pPr>
    </w:p>
    <w:p w:rsidR="008534CF" w:rsidRPr="00796815" w:rsidRDefault="003B6236" w:rsidP="003B6236">
      <w:pPr>
        <w:autoSpaceDE w:val="0"/>
        <w:autoSpaceDN w:val="0"/>
        <w:adjustRightInd w:val="0"/>
        <w:rPr>
          <w:color w:val="000000"/>
          <w:sz w:val="23"/>
          <w:szCs w:val="23"/>
        </w:rPr>
      </w:pPr>
      <w:r w:rsidRPr="007A54E8">
        <w:rPr>
          <w:b/>
          <w:bCs/>
          <w:color w:val="000000"/>
          <w:sz w:val="23"/>
          <w:szCs w:val="23"/>
        </w:rPr>
        <w:lastRenderedPageBreak/>
        <w:t>14.</w:t>
      </w:r>
      <w:r w:rsidRPr="00796815">
        <w:rPr>
          <w:b/>
          <w:bCs/>
          <w:color w:val="000000"/>
          <w:sz w:val="23"/>
          <w:szCs w:val="23"/>
        </w:rPr>
        <w:t xml:space="preserve"> </w:t>
      </w:r>
      <w:r w:rsidR="008534CF" w:rsidRPr="00796815">
        <w:rPr>
          <w:b/>
          <w:bCs/>
          <w:color w:val="000000"/>
          <w:sz w:val="23"/>
          <w:szCs w:val="23"/>
        </w:rPr>
        <w:t>Definitions</w:t>
      </w:r>
    </w:p>
    <w:p w:rsidR="00F16E97" w:rsidRPr="00455FE3" w:rsidRDefault="008534CF" w:rsidP="00F16E97">
      <w:pPr>
        <w:pStyle w:val="NormalWeb"/>
        <w:numPr>
          <w:ilvl w:val="0"/>
          <w:numId w:val="4"/>
        </w:numPr>
        <w:rPr>
          <w:sz w:val="23"/>
          <w:szCs w:val="23"/>
        </w:rPr>
      </w:pPr>
      <w:r w:rsidRPr="00455FE3">
        <w:rPr>
          <w:b/>
          <w:bCs/>
          <w:sz w:val="23"/>
          <w:szCs w:val="23"/>
          <w:u w:val="single"/>
        </w:rPr>
        <w:t>Agency</w:t>
      </w:r>
      <w:r w:rsidRPr="00455FE3">
        <w:rPr>
          <w:b/>
          <w:bCs/>
          <w:sz w:val="23"/>
          <w:szCs w:val="23"/>
        </w:rPr>
        <w:t xml:space="preserve"> </w:t>
      </w:r>
      <w:r w:rsidR="008C1ADD" w:rsidRPr="00455FE3">
        <w:rPr>
          <w:sz w:val="23"/>
          <w:szCs w:val="23"/>
        </w:rPr>
        <w:t>- A</w:t>
      </w:r>
      <w:r w:rsidRPr="00455FE3">
        <w:rPr>
          <w:sz w:val="23"/>
          <w:szCs w:val="23"/>
        </w:rPr>
        <w:t>rranges with the card issuer, Bank o</w:t>
      </w:r>
      <w:r w:rsidR="00FF549E" w:rsidRPr="00455FE3">
        <w:rPr>
          <w:sz w:val="23"/>
          <w:szCs w:val="23"/>
        </w:rPr>
        <w:t xml:space="preserve">f America, for the issuance of </w:t>
      </w:r>
      <w:r w:rsidRPr="00455FE3">
        <w:rPr>
          <w:sz w:val="23"/>
          <w:szCs w:val="23"/>
        </w:rPr>
        <w:t>La</w:t>
      </w:r>
      <w:r w:rsidR="00FF549E" w:rsidRPr="00455FE3">
        <w:rPr>
          <w:sz w:val="23"/>
          <w:szCs w:val="23"/>
        </w:rPr>
        <w:t xml:space="preserve"> Carte </w:t>
      </w:r>
      <w:r w:rsidRPr="00455FE3">
        <w:rPr>
          <w:sz w:val="23"/>
          <w:szCs w:val="23"/>
        </w:rPr>
        <w:t>cards to authorized employees and agrees to accept liability for their employees' use of the cards.</w:t>
      </w:r>
      <w:r w:rsidR="00F16E97" w:rsidRPr="00455FE3">
        <w:rPr>
          <w:sz w:val="23"/>
          <w:szCs w:val="23"/>
        </w:rPr>
        <w:t xml:space="preserve">  </w:t>
      </w:r>
    </w:p>
    <w:p w:rsidR="006126ED" w:rsidRPr="00455FE3" w:rsidRDefault="006126ED" w:rsidP="00F16E97">
      <w:pPr>
        <w:pStyle w:val="NormalWeb"/>
        <w:numPr>
          <w:ilvl w:val="0"/>
          <w:numId w:val="4"/>
        </w:numPr>
        <w:rPr>
          <w:sz w:val="23"/>
          <w:szCs w:val="23"/>
        </w:rPr>
      </w:pPr>
      <w:r w:rsidRPr="00455FE3">
        <w:rPr>
          <w:b/>
          <w:bCs/>
          <w:sz w:val="23"/>
          <w:szCs w:val="23"/>
          <w:u w:val="single"/>
        </w:rPr>
        <w:t xml:space="preserve">Billing Cycle </w:t>
      </w:r>
      <w:r w:rsidRPr="00455FE3">
        <w:rPr>
          <w:sz w:val="23"/>
          <w:szCs w:val="23"/>
        </w:rPr>
        <w:t>– Is considered the 30-day period in which LSUHSC is billed by Bank of America. This 30-day period runs from the 6</w:t>
      </w:r>
      <w:r w:rsidRPr="00455FE3">
        <w:rPr>
          <w:sz w:val="23"/>
          <w:szCs w:val="23"/>
          <w:vertAlign w:val="superscript"/>
        </w:rPr>
        <w:t>th</w:t>
      </w:r>
      <w:r w:rsidRPr="00455FE3">
        <w:rPr>
          <w:sz w:val="23"/>
          <w:szCs w:val="23"/>
        </w:rPr>
        <w:t xml:space="preserve"> to the 5</w:t>
      </w:r>
      <w:r w:rsidRPr="00455FE3">
        <w:rPr>
          <w:sz w:val="23"/>
          <w:szCs w:val="23"/>
          <w:vertAlign w:val="superscript"/>
        </w:rPr>
        <w:t>th</w:t>
      </w:r>
      <w:r w:rsidRPr="00455FE3">
        <w:rPr>
          <w:sz w:val="23"/>
          <w:szCs w:val="23"/>
        </w:rPr>
        <w:t xml:space="preserve"> of each month</w:t>
      </w:r>
      <w:r w:rsidR="0001651B" w:rsidRPr="00455FE3">
        <w:rPr>
          <w:sz w:val="23"/>
          <w:szCs w:val="23"/>
        </w:rPr>
        <w:t xml:space="preserve">. </w:t>
      </w:r>
    </w:p>
    <w:p w:rsidR="008534CF" w:rsidRPr="00455FE3" w:rsidRDefault="008534CF" w:rsidP="008534CF">
      <w:pPr>
        <w:pStyle w:val="NormalWeb"/>
        <w:numPr>
          <w:ilvl w:val="0"/>
          <w:numId w:val="4"/>
        </w:numPr>
        <w:rPr>
          <w:sz w:val="23"/>
          <w:szCs w:val="23"/>
        </w:rPr>
      </w:pPr>
      <w:r w:rsidRPr="00455FE3">
        <w:rPr>
          <w:b/>
          <w:bCs/>
          <w:sz w:val="23"/>
          <w:szCs w:val="23"/>
          <w:u w:val="single"/>
        </w:rPr>
        <w:t>Cardholder</w:t>
      </w:r>
      <w:r w:rsidR="00453BB2" w:rsidRPr="00455FE3">
        <w:rPr>
          <w:b/>
          <w:bCs/>
          <w:sz w:val="23"/>
          <w:szCs w:val="23"/>
        </w:rPr>
        <w:t xml:space="preserve"> -</w:t>
      </w:r>
      <w:r w:rsidR="00F16E97" w:rsidRPr="00455FE3">
        <w:rPr>
          <w:sz w:val="23"/>
          <w:szCs w:val="23"/>
        </w:rPr>
        <w:t xml:space="preserve"> LSUHSC employee whose name appears on the card and </w:t>
      </w:r>
      <w:r w:rsidRPr="00455FE3">
        <w:rPr>
          <w:sz w:val="23"/>
          <w:szCs w:val="23"/>
        </w:rPr>
        <w:t>who is approved by his/her De</w:t>
      </w:r>
      <w:r w:rsidR="00C70D65" w:rsidRPr="00455FE3">
        <w:rPr>
          <w:sz w:val="23"/>
          <w:szCs w:val="23"/>
        </w:rPr>
        <w:t>partment H</w:t>
      </w:r>
      <w:r w:rsidR="00FF549E" w:rsidRPr="00455FE3">
        <w:rPr>
          <w:sz w:val="23"/>
          <w:szCs w:val="23"/>
        </w:rPr>
        <w:t xml:space="preserve">ead </w:t>
      </w:r>
      <w:r w:rsidR="00C70D65" w:rsidRPr="00455FE3">
        <w:rPr>
          <w:sz w:val="23"/>
          <w:szCs w:val="23"/>
        </w:rPr>
        <w:t xml:space="preserve">or Business Manager </w:t>
      </w:r>
      <w:r w:rsidR="00FF549E" w:rsidRPr="00455FE3">
        <w:rPr>
          <w:sz w:val="23"/>
          <w:szCs w:val="23"/>
        </w:rPr>
        <w:t xml:space="preserve">to use </w:t>
      </w:r>
      <w:r w:rsidRPr="00455FE3">
        <w:rPr>
          <w:sz w:val="23"/>
          <w:szCs w:val="23"/>
        </w:rPr>
        <w:t>La</w:t>
      </w:r>
      <w:r w:rsidR="00FF549E" w:rsidRPr="00455FE3">
        <w:rPr>
          <w:sz w:val="23"/>
          <w:szCs w:val="23"/>
        </w:rPr>
        <w:t xml:space="preserve"> Carte</w:t>
      </w:r>
      <w:r w:rsidRPr="00455FE3">
        <w:rPr>
          <w:sz w:val="23"/>
          <w:szCs w:val="23"/>
        </w:rPr>
        <w:t xml:space="preserve"> to execute purchasing transactions on behalf of the agency. </w:t>
      </w:r>
      <w:r w:rsidR="00F16E97" w:rsidRPr="00455FE3">
        <w:rPr>
          <w:sz w:val="23"/>
          <w:szCs w:val="23"/>
        </w:rPr>
        <w:t xml:space="preserve">This </w:t>
      </w:r>
      <w:r w:rsidRPr="00455FE3">
        <w:rPr>
          <w:sz w:val="23"/>
          <w:szCs w:val="23"/>
        </w:rPr>
        <w:t>person is accountable for all charges made with the card.</w:t>
      </w:r>
    </w:p>
    <w:p w:rsidR="008534CF" w:rsidRPr="00455FE3" w:rsidRDefault="008534CF" w:rsidP="008534CF">
      <w:pPr>
        <w:pStyle w:val="NormalWeb"/>
        <w:numPr>
          <w:ilvl w:val="0"/>
          <w:numId w:val="4"/>
        </w:numPr>
        <w:rPr>
          <w:sz w:val="23"/>
          <w:szCs w:val="23"/>
        </w:rPr>
      </w:pPr>
      <w:r w:rsidRPr="00455FE3">
        <w:rPr>
          <w:b/>
          <w:bCs/>
          <w:sz w:val="23"/>
          <w:szCs w:val="23"/>
          <w:u w:val="single"/>
        </w:rPr>
        <w:t>Cardholder Agreement Form</w:t>
      </w:r>
      <w:r w:rsidR="00453BB2" w:rsidRPr="00455FE3">
        <w:rPr>
          <w:b/>
          <w:bCs/>
          <w:sz w:val="23"/>
          <w:szCs w:val="23"/>
          <w:u w:val="single"/>
        </w:rPr>
        <w:t xml:space="preserve"> </w:t>
      </w:r>
      <w:r w:rsidR="00453BB2" w:rsidRPr="00455FE3">
        <w:rPr>
          <w:b/>
          <w:bCs/>
          <w:sz w:val="23"/>
          <w:szCs w:val="23"/>
        </w:rPr>
        <w:t>-</w:t>
      </w:r>
      <w:r w:rsidRPr="00455FE3">
        <w:rPr>
          <w:b/>
          <w:bCs/>
          <w:sz w:val="23"/>
          <w:szCs w:val="23"/>
        </w:rPr>
        <w:t xml:space="preserve"> </w:t>
      </w:r>
      <w:r w:rsidRPr="00455FE3">
        <w:rPr>
          <w:sz w:val="23"/>
          <w:szCs w:val="23"/>
        </w:rPr>
        <w:t>This form states that the cardholder has read and understands the policies and procedures of the State and his/her Agency relative to the procurement card use and agrees to comply with all of these established procedures. This form must be signed by the Cardholder prior to issuance of the card.</w:t>
      </w:r>
    </w:p>
    <w:p w:rsidR="008534CF" w:rsidRPr="00455FE3" w:rsidRDefault="008534CF" w:rsidP="008534CF">
      <w:pPr>
        <w:pStyle w:val="NormalWeb"/>
        <w:numPr>
          <w:ilvl w:val="0"/>
          <w:numId w:val="4"/>
        </w:numPr>
        <w:rPr>
          <w:sz w:val="23"/>
          <w:szCs w:val="23"/>
        </w:rPr>
      </w:pPr>
      <w:r w:rsidRPr="00455FE3">
        <w:rPr>
          <w:b/>
          <w:bCs/>
          <w:sz w:val="23"/>
          <w:szCs w:val="23"/>
          <w:u w:val="single"/>
        </w:rPr>
        <w:t>Cardholder Enrollment Form</w:t>
      </w:r>
      <w:r w:rsidR="00453BB2" w:rsidRPr="00455FE3">
        <w:rPr>
          <w:b/>
          <w:bCs/>
          <w:sz w:val="23"/>
          <w:szCs w:val="23"/>
        </w:rPr>
        <w:t xml:space="preserve"> -</w:t>
      </w:r>
      <w:r w:rsidRPr="00455FE3">
        <w:rPr>
          <w:sz w:val="23"/>
          <w:szCs w:val="23"/>
        </w:rPr>
        <w:t xml:space="preserve"> This form contains pertinent cardholder information necessary for statement and mailing purposes, contact information, daily/monthly spending limits and budgetary controls. This form must be completed for all prospective cardholders.</w:t>
      </w:r>
    </w:p>
    <w:p w:rsidR="005D47E5" w:rsidRPr="00455FE3" w:rsidRDefault="008534CF" w:rsidP="005D47E5">
      <w:pPr>
        <w:pStyle w:val="NormalWeb"/>
        <w:numPr>
          <w:ilvl w:val="0"/>
          <w:numId w:val="4"/>
        </w:numPr>
        <w:rPr>
          <w:sz w:val="23"/>
          <w:szCs w:val="23"/>
        </w:rPr>
      </w:pPr>
      <w:r w:rsidRPr="00455FE3">
        <w:rPr>
          <w:b/>
          <w:bCs/>
          <w:sz w:val="23"/>
          <w:szCs w:val="23"/>
          <w:u w:val="single"/>
        </w:rPr>
        <w:t>Card Issuer</w:t>
      </w:r>
      <w:r w:rsidR="00453BB2" w:rsidRPr="00455FE3">
        <w:rPr>
          <w:b/>
          <w:bCs/>
          <w:sz w:val="23"/>
          <w:szCs w:val="23"/>
        </w:rPr>
        <w:t xml:space="preserve"> -</w:t>
      </w:r>
      <w:r w:rsidRPr="00455FE3">
        <w:rPr>
          <w:sz w:val="23"/>
          <w:szCs w:val="23"/>
        </w:rPr>
        <w:t xml:space="preserve"> Bank of America's services were contracted for by th</w:t>
      </w:r>
      <w:r w:rsidR="00FF549E" w:rsidRPr="00455FE3">
        <w:rPr>
          <w:sz w:val="23"/>
          <w:szCs w:val="23"/>
        </w:rPr>
        <w:t>e State o</w:t>
      </w:r>
      <w:r w:rsidR="008F3FE4" w:rsidRPr="00455FE3">
        <w:rPr>
          <w:sz w:val="23"/>
          <w:szCs w:val="23"/>
        </w:rPr>
        <w:t xml:space="preserve">f Louisiana, to issue La Carte </w:t>
      </w:r>
      <w:r w:rsidRPr="00455FE3">
        <w:rPr>
          <w:sz w:val="23"/>
          <w:szCs w:val="23"/>
        </w:rPr>
        <w:t>Visa® Purchasing Cards to State Employees, to provide electronic transactions and billing to the Agencies for all purchases made on the cards, and to collect payment from the Agencies.</w:t>
      </w:r>
    </w:p>
    <w:p w:rsidR="003506FB" w:rsidRPr="00455FE3" w:rsidRDefault="008534CF" w:rsidP="008534CF">
      <w:pPr>
        <w:pStyle w:val="NormalWeb"/>
        <w:numPr>
          <w:ilvl w:val="0"/>
          <w:numId w:val="4"/>
        </w:numPr>
        <w:rPr>
          <w:sz w:val="23"/>
          <w:szCs w:val="23"/>
        </w:rPr>
      </w:pPr>
      <w:proofErr w:type="gramStart"/>
      <w:r w:rsidRPr="00455FE3">
        <w:rPr>
          <w:b/>
          <w:bCs/>
          <w:sz w:val="23"/>
          <w:szCs w:val="23"/>
          <w:u w:val="single"/>
        </w:rPr>
        <w:t>Default</w:t>
      </w:r>
      <w:proofErr w:type="gramEnd"/>
      <w:r w:rsidRPr="00455FE3">
        <w:rPr>
          <w:b/>
          <w:bCs/>
          <w:sz w:val="23"/>
          <w:szCs w:val="23"/>
          <w:u w:val="single"/>
        </w:rPr>
        <w:t xml:space="preserve"> </w:t>
      </w:r>
      <w:r w:rsidR="00037E67" w:rsidRPr="00455FE3">
        <w:rPr>
          <w:b/>
          <w:bCs/>
          <w:sz w:val="23"/>
          <w:szCs w:val="23"/>
          <w:u w:val="single"/>
        </w:rPr>
        <w:t>PS Speed Type</w:t>
      </w:r>
      <w:r w:rsidR="00453BB2" w:rsidRPr="00455FE3">
        <w:rPr>
          <w:b/>
          <w:bCs/>
          <w:sz w:val="23"/>
          <w:szCs w:val="23"/>
        </w:rPr>
        <w:t xml:space="preserve"> -</w:t>
      </w:r>
      <w:r w:rsidRPr="00455FE3">
        <w:rPr>
          <w:b/>
          <w:bCs/>
          <w:sz w:val="23"/>
          <w:szCs w:val="23"/>
        </w:rPr>
        <w:t xml:space="preserve"> </w:t>
      </w:r>
      <w:r w:rsidR="00D61B7C" w:rsidRPr="00455FE3">
        <w:rPr>
          <w:sz w:val="23"/>
          <w:szCs w:val="23"/>
        </w:rPr>
        <w:t xml:space="preserve">The </w:t>
      </w:r>
      <w:r w:rsidRPr="00455FE3">
        <w:rPr>
          <w:sz w:val="23"/>
          <w:szCs w:val="23"/>
        </w:rPr>
        <w:t>code assigned to an individual cardholder's card.</w:t>
      </w:r>
      <w:r w:rsidR="00FF549E" w:rsidRPr="00455FE3">
        <w:rPr>
          <w:sz w:val="23"/>
          <w:szCs w:val="23"/>
        </w:rPr>
        <w:t xml:space="preserve"> </w:t>
      </w:r>
      <w:r w:rsidR="00453BB2" w:rsidRPr="00455FE3">
        <w:rPr>
          <w:sz w:val="23"/>
          <w:szCs w:val="23"/>
        </w:rPr>
        <w:t>It consists of a string of numbers comprised</w:t>
      </w:r>
      <w:r w:rsidR="00EC28CC">
        <w:rPr>
          <w:sz w:val="23"/>
          <w:szCs w:val="23"/>
        </w:rPr>
        <w:t xml:space="preserve"> of an employee’s</w:t>
      </w:r>
      <w:r w:rsidR="003506FB" w:rsidRPr="00455FE3">
        <w:rPr>
          <w:sz w:val="23"/>
          <w:szCs w:val="23"/>
        </w:rPr>
        <w:t xml:space="preserve"> </w:t>
      </w:r>
      <w:r w:rsidR="00453BB2" w:rsidRPr="00455FE3">
        <w:rPr>
          <w:sz w:val="23"/>
          <w:szCs w:val="23"/>
        </w:rPr>
        <w:t xml:space="preserve">Department, </w:t>
      </w:r>
      <w:r w:rsidR="003506FB" w:rsidRPr="00455FE3">
        <w:rPr>
          <w:sz w:val="23"/>
          <w:szCs w:val="23"/>
        </w:rPr>
        <w:t xml:space="preserve">Fund, Program, Class </w:t>
      </w:r>
      <w:r w:rsidR="00453BB2" w:rsidRPr="00455FE3">
        <w:rPr>
          <w:sz w:val="23"/>
          <w:szCs w:val="23"/>
        </w:rPr>
        <w:t xml:space="preserve">and </w:t>
      </w:r>
      <w:r w:rsidR="003506FB" w:rsidRPr="00455FE3">
        <w:rPr>
          <w:sz w:val="23"/>
          <w:szCs w:val="23"/>
        </w:rPr>
        <w:t>Project/Grant number</w:t>
      </w:r>
      <w:r w:rsidRPr="00455FE3">
        <w:rPr>
          <w:sz w:val="23"/>
          <w:szCs w:val="23"/>
        </w:rPr>
        <w:t>. All charges made by the cardholder w</w:t>
      </w:r>
      <w:r w:rsidR="00D61B7C" w:rsidRPr="00455FE3">
        <w:rPr>
          <w:sz w:val="23"/>
          <w:szCs w:val="23"/>
        </w:rPr>
        <w:t>ill default to this PeopleSoft speed type</w:t>
      </w:r>
      <w:r w:rsidR="003506FB" w:rsidRPr="00455FE3">
        <w:rPr>
          <w:sz w:val="23"/>
          <w:szCs w:val="23"/>
        </w:rPr>
        <w:t xml:space="preserve"> until reallocated by appropriate </w:t>
      </w:r>
      <w:r w:rsidRPr="00455FE3">
        <w:rPr>
          <w:sz w:val="23"/>
          <w:szCs w:val="23"/>
        </w:rPr>
        <w:t>personnel</w:t>
      </w:r>
      <w:r w:rsidR="003506FB" w:rsidRPr="00455FE3">
        <w:rPr>
          <w:sz w:val="23"/>
          <w:szCs w:val="23"/>
        </w:rPr>
        <w:t>.</w:t>
      </w:r>
    </w:p>
    <w:p w:rsidR="008534CF" w:rsidRPr="00455FE3" w:rsidRDefault="008534CF" w:rsidP="008534CF">
      <w:pPr>
        <w:pStyle w:val="NormalWeb"/>
        <w:numPr>
          <w:ilvl w:val="0"/>
          <w:numId w:val="4"/>
        </w:numPr>
        <w:rPr>
          <w:sz w:val="23"/>
          <w:szCs w:val="23"/>
        </w:rPr>
      </w:pPr>
      <w:r w:rsidRPr="00455FE3">
        <w:rPr>
          <w:b/>
          <w:bCs/>
          <w:sz w:val="23"/>
          <w:szCs w:val="23"/>
          <w:u w:val="single"/>
        </w:rPr>
        <w:t>Memo Statement of Account</w:t>
      </w:r>
      <w:r w:rsidR="00453BB2" w:rsidRPr="00455FE3">
        <w:rPr>
          <w:b/>
          <w:bCs/>
          <w:sz w:val="23"/>
          <w:szCs w:val="23"/>
        </w:rPr>
        <w:t xml:space="preserve"> -</w:t>
      </w:r>
      <w:r w:rsidRPr="00455FE3">
        <w:rPr>
          <w:b/>
          <w:bCs/>
          <w:sz w:val="23"/>
          <w:szCs w:val="23"/>
        </w:rPr>
        <w:t xml:space="preserve"> </w:t>
      </w:r>
      <w:r w:rsidRPr="00455FE3">
        <w:rPr>
          <w:sz w:val="23"/>
          <w:szCs w:val="23"/>
        </w:rPr>
        <w:t xml:space="preserve">A listing of all transactions charged to the cardholder's account through the end of the monthly billing cycle. This is not a bill. </w:t>
      </w:r>
      <w:r w:rsidR="006126ED" w:rsidRPr="00455FE3">
        <w:rPr>
          <w:sz w:val="23"/>
          <w:szCs w:val="23"/>
        </w:rPr>
        <w:t xml:space="preserve">The Cardholder Memo Statement may be printed using </w:t>
      </w:r>
      <w:r w:rsidR="00E23BDE">
        <w:rPr>
          <w:sz w:val="23"/>
          <w:szCs w:val="23"/>
        </w:rPr>
        <w:t>WORKS. Car</w:t>
      </w:r>
      <w:r w:rsidRPr="00455FE3">
        <w:rPr>
          <w:sz w:val="23"/>
          <w:szCs w:val="23"/>
        </w:rPr>
        <w:t>dholder must reconcile and forward to supervisor/reviewer for approval.</w:t>
      </w:r>
    </w:p>
    <w:p w:rsidR="00FF549E" w:rsidRPr="00455FE3" w:rsidRDefault="008534CF" w:rsidP="008534CF">
      <w:pPr>
        <w:pStyle w:val="NormalWeb"/>
        <w:numPr>
          <w:ilvl w:val="0"/>
          <w:numId w:val="4"/>
        </w:numPr>
        <w:rPr>
          <w:sz w:val="23"/>
          <w:szCs w:val="23"/>
        </w:rPr>
      </w:pPr>
      <w:r w:rsidRPr="00455FE3">
        <w:rPr>
          <w:b/>
          <w:bCs/>
          <w:sz w:val="23"/>
          <w:szCs w:val="23"/>
          <w:u w:val="single"/>
        </w:rPr>
        <w:t>Merchant Category Code (MCC)</w:t>
      </w:r>
      <w:r w:rsidR="00453BB2" w:rsidRPr="00455FE3">
        <w:rPr>
          <w:b/>
          <w:bCs/>
          <w:sz w:val="23"/>
          <w:szCs w:val="23"/>
        </w:rPr>
        <w:t xml:space="preserve"> -</w:t>
      </w:r>
      <w:r w:rsidRPr="00455FE3">
        <w:rPr>
          <w:b/>
          <w:bCs/>
          <w:sz w:val="23"/>
          <w:szCs w:val="23"/>
        </w:rPr>
        <w:t xml:space="preserve"> </w:t>
      </w:r>
      <w:r w:rsidRPr="00455FE3">
        <w:rPr>
          <w:sz w:val="23"/>
          <w:szCs w:val="23"/>
        </w:rPr>
        <w:t>Codes assigned by the Bank to suppliers that indicate their type of business.</w:t>
      </w:r>
      <w:r w:rsidR="00FF549E" w:rsidRPr="00455FE3">
        <w:rPr>
          <w:sz w:val="23"/>
          <w:szCs w:val="23"/>
        </w:rPr>
        <w:t xml:space="preserve"> Each </w:t>
      </w:r>
      <w:r w:rsidRPr="00455FE3">
        <w:rPr>
          <w:sz w:val="23"/>
          <w:szCs w:val="23"/>
        </w:rPr>
        <w:t>La</w:t>
      </w:r>
      <w:r w:rsidR="00FF549E" w:rsidRPr="00455FE3">
        <w:rPr>
          <w:sz w:val="23"/>
          <w:szCs w:val="23"/>
        </w:rPr>
        <w:t xml:space="preserve"> Carte</w:t>
      </w:r>
      <w:r w:rsidRPr="00455FE3">
        <w:rPr>
          <w:sz w:val="23"/>
          <w:szCs w:val="23"/>
        </w:rPr>
        <w:t xml:space="preserve"> card is encoded with the types of MCC's that a cardholder is authorized to purchase from. Attempts to purchase at either prohibited or restricted suppliers will be denied.</w:t>
      </w:r>
      <w:r w:rsidR="00FF549E" w:rsidRPr="00455FE3">
        <w:rPr>
          <w:sz w:val="23"/>
          <w:szCs w:val="23"/>
        </w:rPr>
        <w:t xml:space="preserve"> </w:t>
      </w:r>
    </w:p>
    <w:p w:rsidR="008534CF" w:rsidRPr="00455FE3" w:rsidRDefault="008534CF" w:rsidP="008534CF">
      <w:pPr>
        <w:pStyle w:val="NormalWeb"/>
        <w:numPr>
          <w:ilvl w:val="0"/>
          <w:numId w:val="4"/>
        </w:numPr>
        <w:rPr>
          <w:sz w:val="23"/>
          <w:szCs w:val="23"/>
        </w:rPr>
      </w:pPr>
      <w:r w:rsidRPr="00455FE3">
        <w:rPr>
          <w:b/>
          <w:bCs/>
          <w:sz w:val="23"/>
          <w:szCs w:val="23"/>
          <w:u w:val="single"/>
        </w:rPr>
        <w:t>Monthly Spending Limit</w:t>
      </w:r>
      <w:r w:rsidR="00FF549E" w:rsidRPr="00455FE3">
        <w:rPr>
          <w:b/>
          <w:bCs/>
          <w:sz w:val="23"/>
          <w:szCs w:val="23"/>
        </w:rPr>
        <w:t xml:space="preserve"> -</w:t>
      </w:r>
      <w:r w:rsidRPr="00455FE3">
        <w:rPr>
          <w:sz w:val="23"/>
          <w:szCs w:val="23"/>
        </w:rPr>
        <w:t xml:space="preserve"> A maximum dollar limit assigned to the cardholder for the total of all charges made during the monthly billing cycle.</w:t>
      </w:r>
    </w:p>
    <w:p w:rsidR="00E07E93" w:rsidRPr="00E07E93" w:rsidRDefault="008534CF" w:rsidP="00E07E93">
      <w:pPr>
        <w:pStyle w:val="NormalWeb"/>
        <w:numPr>
          <w:ilvl w:val="0"/>
          <w:numId w:val="4"/>
        </w:numPr>
        <w:rPr>
          <w:sz w:val="23"/>
          <w:szCs w:val="23"/>
        </w:rPr>
      </w:pPr>
      <w:r w:rsidRPr="00455FE3">
        <w:rPr>
          <w:b/>
          <w:bCs/>
          <w:sz w:val="23"/>
          <w:szCs w:val="23"/>
          <w:u w:val="single"/>
        </w:rPr>
        <w:t>Purchasing Card</w:t>
      </w:r>
      <w:r w:rsidR="00FF549E" w:rsidRPr="00455FE3">
        <w:rPr>
          <w:b/>
          <w:bCs/>
          <w:sz w:val="23"/>
          <w:szCs w:val="23"/>
        </w:rPr>
        <w:t xml:space="preserve"> -</w:t>
      </w:r>
      <w:r w:rsidRPr="00455FE3">
        <w:rPr>
          <w:sz w:val="23"/>
          <w:szCs w:val="23"/>
        </w:rPr>
        <w:t xml:space="preserve"> Louisiana</w:t>
      </w:r>
      <w:r w:rsidR="00FF549E" w:rsidRPr="00455FE3">
        <w:rPr>
          <w:sz w:val="23"/>
          <w:szCs w:val="23"/>
        </w:rPr>
        <w:t xml:space="preserve"> </w:t>
      </w:r>
      <w:r w:rsidRPr="00455FE3">
        <w:rPr>
          <w:sz w:val="23"/>
          <w:szCs w:val="23"/>
        </w:rPr>
        <w:t>La</w:t>
      </w:r>
      <w:r w:rsidR="00FF549E" w:rsidRPr="00455FE3">
        <w:rPr>
          <w:sz w:val="23"/>
          <w:szCs w:val="23"/>
        </w:rPr>
        <w:t xml:space="preserve"> Carte</w:t>
      </w:r>
      <w:r w:rsidRPr="00455FE3">
        <w:rPr>
          <w:sz w:val="23"/>
          <w:szCs w:val="23"/>
        </w:rPr>
        <w:t xml:space="preserve"> purchasing card is a Visa® credit card issued by Bank of America for use by authorized state employees for the purpose of making purchases on behalf of their department. Issuance of this card in no way affects established purchasing rules and regulations</w:t>
      </w:r>
      <w:r w:rsidR="00FF549E" w:rsidRPr="00455FE3">
        <w:rPr>
          <w:sz w:val="23"/>
          <w:szCs w:val="23"/>
        </w:rPr>
        <w:t>.</w:t>
      </w:r>
      <w:r w:rsidRPr="00455FE3">
        <w:rPr>
          <w:sz w:val="23"/>
          <w:szCs w:val="23"/>
        </w:rPr>
        <w:t xml:space="preserve"> </w:t>
      </w:r>
    </w:p>
    <w:p w:rsidR="008534CF" w:rsidRPr="00455FE3" w:rsidRDefault="008534CF" w:rsidP="008534CF">
      <w:pPr>
        <w:pStyle w:val="NormalWeb"/>
        <w:numPr>
          <w:ilvl w:val="0"/>
          <w:numId w:val="4"/>
        </w:numPr>
        <w:rPr>
          <w:sz w:val="23"/>
          <w:szCs w:val="23"/>
        </w:rPr>
      </w:pPr>
      <w:r w:rsidRPr="00455FE3">
        <w:rPr>
          <w:b/>
          <w:bCs/>
          <w:sz w:val="23"/>
          <w:szCs w:val="23"/>
          <w:u w:val="single"/>
        </w:rPr>
        <w:t>Single Purchase Limit</w:t>
      </w:r>
      <w:r w:rsidR="00FF549E" w:rsidRPr="00455FE3">
        <w:rPr>
          <w:b/>
          <w:bCs/>
          <w:sz w:val="23"/>
          <w:szCs w:val="23"/>
        </w:rPr>
        <w:t xml:space="preserve"> -</w:t>
      </w:r>
      <w:r w:rsidRPr="00455FE3">
        <w:rPr>
          <w:sz w:val="23"/>
          <w:szCs w:val="23"/>
        </w:rPr>
        <w:t xml:space="preserve"> Amount set by the State Program Administrator as the maximum dollar amount (total amount of sale) allowed for any si</w:t>
      </w:r>
      <w:r w:rsidR="00FF549E" w:rsidRPr="00455FE3">
        <w:rPr>
          <w:sz w:val="23"/>
          <w:szCs w:val="23"/>
        </w:rPr>
        <w:t xml:space="preserve">ngle transaction made with the </w:t>
      </w:r>
      <w:r w:rsidRPr="00455FE3">
        <w:rPr>
          <w:sz w:val="23"/>
          <w:szCs w:val="23"/>
        </w:rPr>
        <w:t>La</w:t>
      </w:r>
      <w:r w:rsidR="00FF549E" w:rsidRPr="00455FE3">
        <w:rPr>
          <w:sz w:val="23"/>
          <w:szCs w:val="23"/>
        </w:rPr>
        <w:t xml:space="preserve"> Carte</w:t>
      </w:r>
      <w:r w:rsidRPr="00455FE3">
        <w:rPr>
          <w:sz w:val="23"/>
          <w:szCs w:val="23"/>
        </w:rPr>
        <w:t xml:space="preserve"> card.</w:t>
      </w:r>
    </w:p>
    <w:p w:rsidR="00094545" w:rsidRDefault="008534CF" w:rsidP="00FF549E">
      <w:pPr>
        <w:pStyle w:val="NormalWeb"/>
        <w:numPr>
          <w:ilvl w:val="0"/>
          <w:numId w:val="4"/>
        </w:numPr>
        <w:rPr>
          <w:rFonts w:ascii="Arial" w:hAnsi="Arial" w:cs="Arial"/>
          <w:sz w:val="23"/>
          <w:szCs w:val="23"/>
        </w:rPr>
      </w:pPr>
      <w:r w:rsidRPr="00455FE3">
        <w:rPr>
          <w:b/>
          <w:bCs/>
          <w:sz w:val="23"/>
          <w:szCs w:val="23"/>
          <w:u w:val="single"/>
        </w:rPr>
        <w:t>Supervisor/Reviewer</w:t>
      </w:r>
      <w:r w:rsidR="00FF549E" w:rsidRPr="00455FE3">
        <w:rPr>
          <w:b/>
          <w:bCs/>
          <w:sz w:val="23"/>
          <w:szCs w:val="23"/>
        </w:rPr>
        <w:t xml:space="preserve"> -</w:t>
      </w:r>
      <w:r w:rsidRPr="00455FE3">
        <w:rPr>
          <w:sz w:val="23"/>
          <w:szCs w:val="23"/>
        </w:rPr>
        <w:t xml:space="preserve"> Individual(s) within an agency who is responsible for requesting purchasing cards for Departmental employees who make official purchases. The Supervisor is responsible for verifying that all charges against the</w:t>
      </w:r>
      <w:r w:rsidR="00FF549E" w:rsidRPr="00455FE3">
        <w:rPr>
          <w:sz w:val="23"/>
          <w:szCs w:val="23"/>
        </w:rPr>
        <w:t xml:space="preserve"> </w:t>
      </w:r>
      <w:r w:rsidRPr="00455FE3">
        <w:rPr>
          <w:sz w:val="23"/>
          <w:szCs w:val="23"/>
        </w:rPr>
        <w:t>cardholder's account are authorized and made in accordance with the program guidelines and that the transaction is supported by adequate documentation</w:t>
      </w:r>
      <w:r w:rsidRPr="00455FE3">
        <w:rPr>
          <w:rFonts w:ascii="Arial" w:hAnsi="Arial" w:cs="Arial"/>
          <w:sz w:val="23"/>
          <w:szCs w:val="23"/>
        </w:rPr>
        <w:t>.</w:t>
      </w:r>
    </w:p>
    <w:p w:rsidR="0061537C" w:rsidRPr="0061537C" w:rsidRDefault="0061537C" w:rsidP="00FF549E">
      <w:pPr>
        <w:pStyle w:val="NormalWeb"/>
        <w:numPr>
          <w:ilvl w:val="0"/>
          <w:numId w:val="4"/>
        </w:numPr>
        <w:rPr>
          <w:sz w:val="23"/>
          <w:szCs w:val="23"/>
        </w:rPr>
      </w:pPr>
      <w:r>
        <w:rPr>
          <w:b/>
          <w:bCs/>
          <w:sz w:val="23"/>
          <w:szCs w:val="23"/>
          <w:u w:val="single"/>
        </w:rPr>
        <w:t>WORKS</w:t>
      </w:r>
      <w:r w:rsidRPr="0061537C">
        <w:rPr>
          <w:rFonts w:ascii="Arial" w:hAnsi="Arial" w:cs="Arial"/>
          <w:sz w:val="23"/>
          <w:szCs w:val="23"/>
        </w:rPr>
        <w:t>-</w:t>
      </w:r>
      <w:r>
        <w:rPr>
          <w:rFonts w:ascii="Arial" w:hAnsi="Arial" w:cs="Arial"/>
          <w:sz w:val="23"/>
          <w:szCs w:val="23"/>
        </w:rPr>
        <w:t xml:space="preserve"> </w:t>
      </w:r>
      <w:r w:rsidRPr="0061537C">
        <w:rPr>
          <w:sz w:val="23"/>
          <w:szCs w:val="23"/>
        </w:rPr>
        <w:t>Web based card management and reporting system provided by Bank of America for reconciliation and reallocation purposes.</w:t>
      </w:r>
    </w:p>
    <w:p w:rsidR="00AA7B12" w:rsidRDefault="00AA7B12" w:rsidP="00AA7B12">
      <w:pPr>
        <w:pStyle w:val="NormalWeb"/>
        <w:ind w:left="360"/>
        <w:rPr>
          <w:rFonts w:ascii="Arial" w:hAnsi="Arial" w:cs="Arial"/>
          <w:sz w:val="22"/>
          <w:szCs w:val="22"/>
        </w:rPr>
      </w:pPr>
    </w:p>
    <w:p w:rsidR="00D369CF" w:rsidRDefault="00D369CF" w:rsidP="00C57290">
      <w:pPr>
        <w:pStyle w:val="NormalWeb"/>
        <w:rPr>
          <w:rFonts w:ascii="Arial" w:hAnsi="Arial" w:cs="Arial"/>
          <w:sz w:val="22"/>
          <w:szCs w:val="22"/>
        </w:rPr>
      </w:pPr>
    </w:p>
    <w:p w:rsidR="002E60A5" w:rsidRPr="00534596" w:rsidRDefault="002E60A5" w:rsidP="00C57290">
      <w:pPr>
        <w:pStyle w:val="NormalWeb"/>
        <w:rPr>
          <w:b/>
          <w:sz w:val="22"/>
          <w:szCs w:val="22"/>
          <w:u w:val="single"/>
        </w:rPr>
      </w:pPr>
      <w:r w:rsidRPr="00534596">
        <w:rPr>
          <w:b/>
          <w:sz w:val="22"/>
          <w:szCs w:val="22"/>
          <w:u w:val="single"/>
        </w:rPr>
        <w:lastRenderedPageBreak/>
        <w:t xml:space="preserve">Appendix </w:t>
      </w:r>
      <w:r w:rsidR="00EB6BF7">
        <w:rPr>
          <w:b/>
          <w:sz w:val="22"/>
          <w:szCs w:val="22"/>
          <w:u w:val="single"/>
        </w:rPr>
        <w:t>A</w:t>
      </w:r>
    </w:p>
    <w:p w:rsidR="00EC5C2C" w:rsidRDefault="00EC5C2C" w:rsidP="00EC5C2C">
      <w:pPr>
        <w:pBdr>
          <w:top w:val="thinThickSmallGap" w:sz="24" w:space="14" w:color="auto" w:shadow="1"/>
          <w:left w:val="thinThickSmallGap" w:sz="24" w:space="4" w:color="auto" w:shadow="1"/>
          <w:bottom w:val="thinThickSmallGap" w:sz="24" w:space="1" w:color="auto" w:shadow="1"/>
          <w:right w:val="thinThickSmallGap" w:sz="24" w:space="4" w:color="auto" w:shadow="1"/>
        </w:pBdr>
        <w:autoSpaceDE w:val="0"/>
        <w:autoSpaceDN w:val="0"/>
        <w:adjustRightInd w:val="0"/>
        <w:jc w:val="center"/>
        <w:rPr>
          <w:rFonts w:ascii="Garamond,Bold" w:hAnsi="Garamond,Bold" w:cs="Garamond,Bold"/>
          <w:b/>
          <w:bCs/>
          <w:color w:val="000000"/>
          <w:sz w:val="44"/>
          <w:szCs w:val="44"/>
        </w:rPr>
      </w:pPr>
      <w:proofErr w:type="spellStart"/>
      <w:r>
        <w:rPr>
          <w:rFonts w:ascii="Garamond,Bold" w:hAnsi="Garamond,Bold" w:cs="Garamond,Bold"/>
          <w:b/>
          <w:bCs/>
          <w:color w:val="000000"/>
          <w:sz w:val="44"/>
          <w:szCs w:val="44"/>
        </w:rPr>
        <w:t>LaCarte</w:t>
      </w:r>
      <w:proofErr w:type="spellEnd"/>
      <w:r>
        <w:rPr>
          <w:rFonts w:ascii="Garamond,Bold" w:hAnsi="Garamond,Bold" w:cs="Garamond,Bold"/>
          <w:b/>
          <w:bCs/>
          <w:color w:val="000000"/>
          <w:sz w:val="44"/>
          <w:szCs w:val="44"/>
        </w:rPr>
        <w:t xml:space="preserve"> Enrollment Form</w:t>
      </w:r>
    </w:p>
    <w:p w:rsidR="00EC5C2C" w:rsidRPr="007C510B" w:rsidRDefault="00EC5C2C" w:rsidP="00EC5C2C">
      <w:pPr>
        <w:autoSpaceDE w:val="0"/>
        <w:autoSpaceDN w:val="0"/>
        <w:adjustRightInd w:val="0"/>
        <w:rPr>
          <w:rFonts w:ascii="TimesNewRoman" w:hAnsi="TimesNewRoman" w:cs="TimesNewRoman"/>
          <w:b/>
          <w:color w:val="000000"/>
        </w:rPr>
      </w:pPr>
      <w:r w:rsidRPr="007C510B">
        <w:rPr>
          <w:rFonts w:ascii="TimesNewRoman" w:hAnsi="TimesNewRoman" w:cs="TimesNewRoman"/>
          <w:b/>
          <w:color w:val="000000"/>
        </w:rPr>
        <w:t>Section One: Cardholder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71"/>
        <w:gridCol w:w="4025"/>
      </w:tblGrid>
      <w:tr w:rsidR="00EC5C2C" w:rsidRPr="00A50090" w:rsidTr="00350146">
        <w:trPr>
          <w:trHeight w:val="431"/>
        </w:trPr>
        <w:tc>
          <w:tcPr>
            <w:tcW w:w="6768" w:type="dxa"/>
          </w:tcPr>
          <w:p w:rsidR="00EC5C2C" w:rsidRPr="00A50090" w:rsidRDefault="00EC5C2C" w:rsidP="00350146">
            <w:pPr>
              <w:autoSpaceDE w:val="0"/>
              <w:autoSpaceDN w:val="0"/>
              <w:adjustRightInd w:val="0"/>
              <w:rPr>
                <w:rFonts w:ascii="TimesNewRoman,BoldItalic" w:hAnsi="TimesNewRoman,BoldItalic" w:cs="TimesNewRoman,BoldItalic"/>
                <w:b/>
                <w:bCs/>
                <w:iCs/>
                <w:color w:val="000000"/>
              </w:rPr>
            </w:pPr>
            <w:r w:rsidRPr="00A50090">
              <w:rPr>
                <w:rFonts w:ascii="TimesNewRoman,BoldItalic" w:hAnsi="TimesNewRoman,BoldItalic" w:cs="TimesNewRoman,BoldItalic"/>
                <w:b/>
                <w:bCs/>
                <w:iCs/>
                <w:color w:val="000000"/>
              </w:rPr>
              <w:t>Employee Name-</w:t>
            </w:r>
          </w:p>
          <w:p w:rsidR="00EC5C2C" w:rsidRPr="00A50090" w:rsidRDefault="00EC5C2C" w:rsidP="00350146">
            <w:pPr>
              <w:autoSpaceDE w:val="0"/>
              <w:autoSpaceDN w:val="0"/>
              <w:adjustRightInd w:val="0"/>
              <w:rPr>
                <w:rFonts w:ascii="TimesNewRoman,BoldItalic" w:hAnsi="TimesNewRoman,BoldItalic" w:cs="TimesNewRoman,BoldItalic"/>
                <w:b/>
                <w:bCs/>
                <w:iCs/>
                <w:color w:val="000000"/>
              </w:rPr>
            </w:pPr>
            <w:r w:rsidRPr="00A50090">
              <w:rPr>
                <w:rFonts w:ascii="TimesNewRoman,BoldItalic" w:hAnsi="TimesNewRoman,BoldItalic" w:cs="TimesNewRoman,BoldItalic"/>
                <w:b/>
                <w:bCs/>
                <w:iCs/>
                <w:color w:val="000000"/>
              </w:rPr>
              <w:t>(name on card)</w:t>
            </w:r>
          </w:p>
        </w:tc>
        <w:tc>
          <w:tcPr>
            <w:tcW w:w="4248" w:type="dxa"/>
          </w:tcPr>
          <w:p w:rsidR="00EC5C2C" w:rsidRPr="00A50090" w:rsidRDefault="00EC5C2C" w:rsidP="00350146">
            <w:pPr>
              <w:autoSpaceDE w:val="0"/>
              <w:autoSpaceDN w:val="0"/>
              <w:adjustRightInd w:val="0"/>
              <w:rPr>
                <w:rFonts w:ascii="TimesNewRoman,BoldItalic" w:hAnsi="TimesNewRoman,BoldItalic" w:cs="TimesNewRoman,BoldItalic"/>
                <w:b/>
                <w:bCs/>
                <w:iCs/>
                <w:color w:val="000000"/>
              </w:rPr>
            </w:pPr>
            <w:r w:rsidRPr="00A50090">
              <w:rPr>
                <w:rFonts w:ascii="TimesNewRoman,BoldItalic" w:hAnsi="TimesNewRoman,BoldItalic" w:cs="TimesNewRoman,BoldItalic"/>
                <w:b/>
                <w:bCs/>
                <w:iCs/>
                <w:color w:val="000000"/>
              </w:rPr>
              <w:t>LSUHSC Employee ID-</w:t>
            </w:r>
          </w:p>
        </w:tc>
      </w:tr>
      <w:tr w:rsidR="00EC5C2C" w:rsidRPr="00A50090" w:rsidTr="00350146">
        <w:trPr>
          <w:trHeight w:val="539"/>
        </w:trPr>
        <w:tc>
          <w:tcPr>
            <w:tcW w:w="6768" w:type="dxa"/>
          </w:tcPr>
          <w:p w:rsidR="00EC5C2C" w:rsidRPr="00A50090" w:rsidRDefault="00EC5C2C" w:rsidP="00350146">
            <w:pPr>
              <w:autoSpaceDE w:val="0"/>
              <w:autoSpaceDN w:val="0"/>
              <w:adjustRightInd w:val="0"/>
              <w:rPr>
                <w:rFonts w:ascii="TimesNewRoman,BoldItalic" w:hAnsi="TimesNewRoman,BoldItalic" w:cs="TimesNewRoman,BoldItalic"/>
                <w:b/>
                <w:bCs/>
                <w:iCs/>
                <w:color w:val="000000"/>
              </w:rPr>
            </w:pPr>
            <w:r w:rsidRPr="00A50090">
              <w:rPr>
                <w:rFonts w:ascii="TimesNewRoman,BoldItalic" w:hAnsi="TimesNewRoman,BoldItalic" w:cs="TimesNewRoman,BoldItalic"/>
                <w:b/>
                <w:bCs/>
                <w:iCs/>
                <w:color w:val="000000"/>
              </w:rPr>
              <w:t>Department-</w:t>
            </w:r>
          </w:p>
        </w:tc>
        <w:tc>
          <w:tcPr>
            <w:tcW w:w="4248" w:type="dxa"/>
          </w:tcPr>
          <w:p w:rsidR="00EC5C2C" w:rsidRPr="00A50090" w:rsidRDefault="00EC5C2C" w:rsidP="00350146">
            <w:pPr>
              <w:autoSpaceDE w:val="0"/>
              <w:autoSpaceDN w:val="0"/>
              <w:adjustRightInd w:val="0"/>
              <w:rPr>
                <w:rFonts w:ascii="TimesNewRoman,BoldItalic" w:hAnsi="TimesNewRoman,BoldItalic" w:cs="TimesNewRoman,BoldItalic"/>
                <w:b/>
                <w:bCs/>
                <w:iCs/>
                <w:color w:val="000000"/>
              </w:rPr>
            </w:pPr>
            <w:r w:rsidRPr="00A50090">
              <w:rPr>
                <w:rFonts w:ascii="TimesNewRoman,BoldItalic" w:hAnsi="TimesNewRoman,BoldItalic" w:cs="TimesNewRoman,BoldItalic"/>
                <w:b/>
                <w:bCs/>
                <w:iCs/>
                <w:color w:val="000000"/>
              </w:rPr>
              <w:t xml:space="preserve">Social Security Number- </w:t>
            </w:r>
          </w:p>
          <w:p w:rsidR="00EC5C2C" w:rsidRPr="00A50090" w:rsidRDefault="00EC5C2C" w:rsidP="00350146">
            <w:pPr>
              <w:autoSpaceDE w:val="0"/>
              <w:autoSpaceDN w:val="0"/>
              <w:adjustRightInd w:val="0"/>
              <w:rPr>
                <w:rFonts w:ascii="TimesNewRoman,BoldItalic" w:hAnsi="TimesNewRoman,BoldItalic" w:cs="TimesNewRoman,BoldItalic"/>
                <w:b/>
                <w:bCs/>
                <w:iCs/>
                <w:color w:val="000000"/>
              </w:rPr>
            </w:pPr>
            <w:r w:rsidRPr="00A50090">
              <w:rPr>
                <w:rFonts w:ascii="TimesNewRoman,BoldItalic" w:hAnsi="TimesNewRoman,BoldItalic" w:cs="TimesNewRoman,BoldItalic"/>
                <w:b/>
                <w:bCs/>
                <w:iCs/>
                <w:color w:val="000000"/>
              </w:rPr>
              <w:t xml:space="preserve">(last four digits) </w:t>
            </w:r>
          </w:p>
        </w:tc>
      </w:tr>
      <w:tr w:rsidR="00EC5C2C" w:rsidRPr="00A50090" w:rsidTr="00350146">
        <w:trPr>
          <w:trHeight w:val="980"/>
        </w:trPr>
        <w:tc>
          <w:tcPr>
            <w:tcW w:w="6768" w:type="dxa"/>
          </w:tcPr>
          <w:p w:rsidR="00EC5C2C" w:rsidRPr="00A50090" w:rsidRDefault="00EC5C2C" w:rsidP="00350146">
            <w:pPr>
              <w:autoSpaceDE w:val="0"/>
              <w:autoSpaceDN w:val="0"/>
              <w:adjustRightInd w:val="0"/>
              <w:rPr>
                <w:rFonts w:ascii="TimesNewRoman,BoldItalic" w:hAnsi="TimesNewRoman,BoldItalic" w:cs="TimesNewRoman,BoldItalic"/>
                <w:b/>
                <w:bCs/>
                <w:iCs/>
                <w:color w:val="000000"/>
              </w:rPr>
            </w:pPr>
            <w:r w:rsidRPr="00A50090">
              <w:rPr>
                <w:rFonts w:ascii="TimesNewRoman,BoldItalic" w:hAnsi="TimesNewRoman,BoldItalic" w:cs="TimesNewRoman,BoldItalic"/>
                <w:b/>
                <w:bCs/>
                <w:iCs/>
                <w:color w:val="000000"/>
              </w:rPr>
              <w:t xml:space="preserve">LSUHSC </w:t>
            </w:r>
            <w:r>
              <w:rPr>
                <w:rFonts w:ascii="TimesNewRoman,BoldItalic" w:hAnsi="TimesNewRoman,BoldItalic" w:cs="TimesNewRoman,BoldItalic"/>
                <w:b/>
                <w:bCs/>
                <w:iCs/>
                <w:color w:val="000000"/>
              </w:rPr>
              <w:t xml:space="preserve">Address </w:t>
            </w:r>
            <w:r w:rsidRPr="00A50090">
              <w:rPr>
                <w:rFonts w:ascii="TimesNewRoman,BoldItalic" w:hAnsi="TimesNewRoman,BoldItalic" w:cs="TimesNewRoman,BoldItalic"/>
                <w:b/>
                <w:bCs/>
                <w:iCs/>
                <w:color w:val="000000"/>
              </w:rPr>
              <w:t>-</w:t>
            </w:r>
          </w:p>
          <w:p w:rsidR="00EC5C2C" w:rsidRPr="00A50090" w:rsidRDefault="00EC5C2C" w:rsidP="00350146">
            <w:pPr>
              <w:autoSpaceDE w:val="0"/>
              <w:autoSpaceDN w:val="0"/>
              <w:adjustRightInd w:val="0"/>
              <w:rPr>
                <w:rFonts w:ascii="TimesNewRoman,BoldItalic" w:hAnsi="TimesNewRoman,BoldItalic" w:cs="TimesNewRoman,BoldItalic"/>
                <w:b/>
                <w:bCs/>
                <w:iCs/>
                <w:color w:val="000000"/>
              </w:rPr>
            </w:pPr>
          </w:p>
        </w:tc>
        <w:tc>
          <w:tcPr>
            <w:tcW w:w="4248" w:type="dxa"/>
          </w:tcPr>
          <w:p w:rsidR="00EC5C2C" w:rsidRPr="00A50090" w:rsidRDefault="00EC5C2C" w:rsidP="00350146">
            <w:pPr>
              <w:autoSpaceDE w:val="0"/>
              <w:autoSpaceDN w:val="0"/>
              <w:adjustRightInd w:val="0"/>
              <w:rPr>
                <w:rFonts w:ascii="TimesNewRoman,BoldItalic" w:hAnsi="TimesNewRoman,BoldItalic" w:cs="TimesNewRoman,BoldItalic"/>
                <w:b/>
                <w:bCs/>
                <w:iCs/>
                <w:color w:val="000000"/>
              </w:rPr>
            </w:pPr>
            <w:r>
              <w:rPr>
                <w:rFonts w:ascii="TimesNewRoman,BoldItalic" w:hAnsi="TimesNewRoman,BoldItalic" w:cs="TimesNewRoman,BoldItalic"/>
                <w:b/>
                <w:bCs/>
                <w:iCs/>
                <w:color w:val="000000"/>
              </w:rPr>
              <w:t>Building/Room# -</w:t>
            </w:r>
          </w:p>
        </w:tc>
      </w:tr>
      <w:tr w:rsidR="00EC5C2C" w:rsidRPr="00A50090" w:rsidTr="00350146">
        <w:trPr>
          <w:trHeight w:val="440"/>
        </w:trPr>
        <w:tc>
          <w:tcPr>
            <w:tcW w:w="6768" w:type="dxa"/>
          </w:tcPr>
          <w:p w:rsidR="00EC5C2C" w:rsidRPr="00A50090" w:rsidRDefault="00EC5C2C" w:rsidP="00350146">
            <w:pPr>
              <w:autoSpaceDE w:val="0"/>
              <w:autoSpaceDN w:val="0"/>
              <w:adjustRightInd w:val="0"/>
              <w:rPr>
                <w:rFonts w:ascii="TimesNewRoman,BoldItalic" w:hAnsi="TimesNewRoman,BoldItalic" w:cs="TimesNewRoman,BoldItalic"/>
                <w:b/>
                <w:bCs/>
                <w:iCs/>
                <w:color w:val="000000"/>
              </w:rPr>
            </w:pPr>
            <w:r w:rsidRPr="00A50090">
              <w:rPr>
                <w:rFonts w:ascii="TimesNewRoman,BoldItalic" w:hAnsi="TimesNewRoman,BoldItalic" w:cs="TimesNewRoman,BoldItalic"/>
                <w:b/>
                <w:bCs/>
                <w:iCs/>
                <w:color w:val="000000"/>
              </w:rPr>
              <w:t xml:space="preserve">Phone Number- </w:t>
            </w:r>
          </w:p>
        </w:tc>
        <w:tc>
          <w:tcPr>
            <w:tcW w:w="4248" w:type="dxa"/>
          </w:tcPr>
          <w:p w:rsidR="00EC5C2C" w:rsidRPr="00A50090" w:rsidRDefault="00EC5C2C" w:rsidP="00350146">
            <w:pPr>
              <w:autoSpaceDE w:val="0"/>
              <w:autoSpaceDN w:val="0"/>
              <w:adjustRightInd w:val="0"/>
              <w:rPr>
                <w:rFonts w:ascii="TimesNewRoman,BoldItalic" w:hAnsi="TimesNewRoman,BoldItalic" w:cs="TimesNewRoman,BoldItalic"/>
                <w:b/>
                <w:bCs/>
                <w:iCs/>
                <w:color w:val="000000"/>
              </w:rPr>
            </w:pPr>
            <w:r w:rsidRPr="00A50090">
              <w:rPr>
                <w:rFonts w:ascii="TimesNewRoman,BoldItalic" w:hAnsi="TimesNewRoman,BoldItalic" w:cs="TimesNewRoman,BoldItalic"/>
                <w:b/>
                <w:bCs/>
                <w:iCs/>
                <w:color w:val="000000"/>
              </w:rPr>
              <w:t>LSUHSC Email-</w:t>
            </w:r>
          </w:p>
        </w:tc>
      </w:tr>
      <w:tr w:rsidR="00EC5C2C" w:rsidRPr="00A50090" w:rsidTr="00350146">
        <w:trPr>
          <w:trHeight w:val="431"/>
        </w:trPr>
        <w:tc>
          <w:tcPr>
            <w:tcW w:w="6768" w:type="dxa"/>
          </w:tcPr>
          <w:p w:rsidR="00EC5C2C" w:rsidRPr="00A50090" w:rsidRDefault="00EC5C2C" w:rsidP="00350146">
            <w:pPr>
              <w:autoSpaceDE w:val="0"/>
              <w:autoSpaceDN w:val="0"/>
              <w:adjustRightInd w:val="0"/>
              <w:rPr>
                <w:rFonts w:ascii="TimesNewRoman,Bold" w:hAnsi="TimesNewRoman,Bold" w:cs="TimesNewRoman,Bold"/>
                <w:b/>
                <w:bCs/>
                <w:color w:val="000000"/>
              </w:rPr>
            </w:pPr>
            <w:r w:rsidRPr="00A50090">
              <w:rPr>
                <w:rFonts w:ascii="TimesNewRoman,Bold" w:hAnsi="TimesNewRoman,Bold" w:cs="TimesNewRoman,Bold"/>
                <w:b/>
                <w:bCs/>
                <w:color w:val="000000"/>
              </w:rPr>
              <w:t xml:space="preserve">Default PeopleSoft </w:t>
            </w:r>
            <w:proofErr w:type="spellStart"/>
            <w:r w:rsidRPr="00A50090">
              <w:rPr>
                <w:rFonts w:ascii="TimesNewRoman,Bold" w:hAnsi="TimesNewRoman,Bold" w:cs="TimesNewRoman,Bold"/>
                <w:b/>
                <w:bCs/>
                <w:color w:val="000000"/>
              </w:rPr>
              <w:t>Speedtype</w:t>
            </w:r>
            <w:proofErr w:type="spellEnd"/>
            <w:r w:rsidRPr="00A50090">
              <w:rPr>
                <w:rFonts w:ascii="TimesNewRoman,Bold" w:hAnsi="TimesNewRoman,Bold" w:cs="TimesNewRoman,Bold"/>
                <w:b/>
                <w:bCs/>
                <w:color w:val="000000"/>
              </w:rPr>
              <w:t xml:space="preserve">- </w:t>
            </w:r>
          </w:p>
        </w:tc>
        <w:tc>
          <w:tcPr>
            <w:tcW w:w="4248" w:type="dxa"/>
          </w:tcPr>
          <w:p w:rsidR="00EC5C2C" w:rsidRPr="00A50090" w:rsidRDefault="00EC5C2C" w:rsidP="00350146">
            <w:pPr>
              <w:autoSpaceDE w:val="0"/>
              <w:autoSpaceDN w:val="0"/>
              <w:adjustRightInd w:val="0"/>
              <w:rPr>
                <w:rFonts w:ascii="TimesNewRoman,Bold" w:hAnsi="TimesNewRoman,Bold" w:cs="TimesNewRoman,Bold"/>
                <w:b/>
                <w:bCs/>
                <w:color w:val="000000"/>
              </w:rPr>
            </w:pPr>
          </w:p>
        </w:tc>
      </w:tr>
    </w:tbl>
    <w:p w:rsidR="00EC5C2C" w:rsidRDefault="00EC5C2C" w:rsidP="00EC5C2C">
      <w:pPr>
        <w:autoSpaceDE w:val="0"/>
        <w:autoSpaceDN w:val="0"/>
        <w:adjustRightInd w:val="0"/>
        <w:rPr>
          <w:rFonts w:ascii="TimesNewRoman,BoldItalic" w:hAnsi="TimesNewRoman,BoldItalic" w:cs="TimesNewRoman,BoldItalic"/>
          <w:b/>
          <w:bCs/>
          <w:iCs/>
          <w:color w:val="000000"/>
        </w:rPr>
      </w:pPr>
    </w:p>
    <w:p w:rsidR="00EC5C2C" w:rsidRPr="005946E7" w:rsidRDefault="00EC5C2C" w:rsidP="00EC5C2C">
      <w:pPr>
        <w:autoSpaceDE w:val="0"/>
        <w:autoSpaceDN w:val="0"/>
        <w:adjustRightInd w:val="0"/>
        <w:rPr>
          <w:rFonts w:ascii="TimesNewRoman,BoldItalic" w:hAnsi="TimesNewRoman,BoldItalic" w:cs="TimesNewRoman,BoldItalic"/>
          <w:b/>
          <w:bCs/>
          <w:iCs/>
          <w:color w:val="000000"/>
        </w:rPr>
      </w:pPr>
      <w:r w:rsidRPr="009F2D8C">
        <w:rPr>
          <w:rFonts w:ascii="TimesNewRoman,BoldItalic" w:hAnsi="TimesNewRoman,BoldItalic" w:cs="TimesNewRoman,BoldItalic"/>
          <w:b/>
          <w:bCs/>
          <w:iCs/>
          <w:color w:val="000000"/>
        </w:rPr>
        <w:t>Section Two: to be c</w:t>
      </w:r>
      <w:r>
        <w:rPr>
          <w:rFonts w:ascii="TimesNewRoman,BoldItalic" w:hAnsi="TimesNewRoman,BoldItalic" w:cs="TimesNewRoman,BoldItalic"/>
          <w:b/>
          <w:bCs/>
          <w:iCs/>
          <w:color w:val="000000"/>
        </w:rPr>
        <w:t>ompleted and signed by Department H</w:t>
      </w:r>
      <w:r w:rsidRPr="009F2D8C">
        <w:rPr>
          <w:rFonts w:ascii="TimesNewRoman,BoldItalic" w:hAnsi="TimesNewRoman,BoldItalic" w:cs="TimesNewRoman,BoldItalic"/>
          <w:b/>
          <w:bCs/>
          <w:iCs/>
          <w:color w:val="000000"/>
        </w:rPr>
        <w:t>ead</w:t>
      </w:r>
      <w:r>
        <w:rPr>
          <w:rFonts w:ascii="TimesNewRoman,BoldItalic" w:hAnsi="TimesNewRoman,BoldItalic" w:cs="TimesNewRoman,BoldItalic"/>
          <w:b/>
          <w:bCs/>
          <w:iCs/>
          <w:color w:val="000000"/>
        </w:rPr>
        <w:t>/Business Manager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23"/>
        <w:gridCol w:w="2173"/>
      </w:tblGrid>
      <w:tr w:rsidR="00EC5C2C" w:rsidRPr="00A50090" w:rsidTr="00350146">
        <w:trPr>
          <w:trHeight w:val="359"/>
        </w:trPr>
        <w:tc>
          <w:tcPr>
            <w:tcW w:w="11016" w:type="dxa"/>
            <w:gridSpan w:val="2"/>
            <w:tcBorders>
              <w:top w:val="single" w:sz="18" w:space="0" w:color="000000"/>
              <w:left w:val="single" w:sz="18" w:space="0" w:color="000000"/>
              <w:bottom w:val="single" w:sz="18" w:space="0" w:color="000000"/>
              <w:right w:val="single" w:sz="18" w:space="0" w:color="000000"/>
            </w:tcBorders>
            <w:shd w:val="pct20" w:color="auto" w:fill="auto"/>
          </w:tcPr>
          <w:p w:rsidR="00EC5C2C" w:rsidRPr="00A50090" w:rsidRDefault="00EC5C2C" w:rsidP="00350146">
            <w:pPr>
              <w:autoSpaceDE w:val="0"/>
              <w:autoSpaceDN w:val="0"/>
              <w:adjustRightInd w:val="0"/>
              <w:jc w:val="center"/>
              <w:rPr>
                <w:rFonts w:ascii="TimesNewRoman,Bold" w:hAnsi="TimesNewRoman,Bold" w:cs="TimesNewRoman,Bold"/>
                <w:b/>
                <w:bCs/>
                <w:color w:val="000000"/>
              </w:rPr>
            </w:pPr>
          </w:p>
          <w:p w:rsidR="00EC5C2C" w:rsidRPr="00A50090" w:rsidRDefault="00EC5C2C" w:rsidP="00350146">
            <w:pPr>
              <w:autoSpaceDE w:val="0"/>
              <w:autoSpaceDN w:val="0"/>
              <w:adjustRightInd w:val="0"/>
              <w:jc w:val="center"/>
              <w:rPr>
                <w:rFonts w:ascii="TimesNewRoman,Bold" w:hAnsi="TimesNewRoman,Bold" w:cs="TimesNewRoman,Bold"/>
                <w:b/>
                <w:bCs/>
                <w:color w:val="000000"/>
              </w:rPr>
            </w:pPr>
            <w:r w:rsidRPr="00A50090">
              <w:rPr>
                <w:rFonts w:ascii="TimesNewRoman,Bold" w:hAnsi="TimesNewRoman,Bold" w:cs="TimesNewRoman,Bold"/>
                <w:b/>
                <w:bCs/>
                <w:color w:val="000000"/>
              </w:rPr>
              <w:t>Purchasing Authority</w:t>
            </w:r>
          </w:p>
        </w:tc>
      </w:tr>
      <w:tr w:rsidR="00EC5C2C" w:rsidRPr="00A50090" w:rsidTr="00350146">
        <w:trPr>
          <w:trHeight w:val="467"/>
        </w:trPr>
        <w:tc>
          <w:tcPr>
            <w:tcW w:w="8748" w:type="dxa"/>
            <w:tcBorders>
              <w:top w:val="single" w:sz="18" w:space="0" w:color="000000"/>
            </w:tcBorders>
          </w:tcPr>
          <w:p w:rsidR="00EC5C2C" w:rsidRPr="00A50090" w:rsidRDefault="00EC5C2C" w:rsidP="00350146">
            <w:pPr>
              <w:autoSpaceDE w:val="0"/>
              <w:autoSpaceDN w:val="0"/>
              <w:adjustRightInd w:val="0"/>
              <w:rPr>
                <w:rFonts w:ascii="TimesNewRoman,Bold" w:hAnsi="TimesNewRoman,Bold" w:cs="TimesNewRoman,Bold"/>
                <w:b/>
                <w:bCs/>
                <w:color w:val="000000"/>
              </w:rPr>
            </w:pPr>
            <w:r w:rsidRPr="00A50090">
              <w:rPr>
                <w:rFonts w:ascii="TimesNewRoman,Bold" w:hAnsi="TimesNewRoman,Bold" w:cs="TimesNewRoman,Bold"/>
                <w:b/>
                <w:bCs/>
                <w:color w:val="000000"/>
              </w:rPr>
              <w:t>Single Transaction Limit (maximum $5,000)-   $</w:t>
            </w:r>
          </w:p>
        </w:tc>
        <w:tc>
          <w:tcPr>
            <w:tcW w:w="2268" w:type="dxa"/>
            <w:tcBorders>
              <w:top w:val="single" w:sz="18" w:space="0" w:color="000000"/>
            </w:tcBorders>
          </w:tcPr>
          <w:p w:rsidR="00EC5C2C" w:rsidRPr="00A50090" w:rsidRDefault="00EC5C2C" w:rsidP="00350146">
            <w:pPr>
              <w:autoSpaceDE w:val="0"/>
              <w:autoSpaceDN w:val="0"/>
              <w:adjustRightInd w:val="0"/>
              <w:rPr>
                <w:rFonts w:ascii="TimesNewRoman,Bold" w:hAnsi="TimesNewRoman,Bold" w:cs="TimesNewRoman,Bold"/>
                <w:b/>
                <w:bCs/>
                <w:color w:val="000000"/>
              </w:rPr>
            </w:pPr>
            <w:r w:rsidRPr="00A50090">
              <w:rPr>
                <w:rFonts w:ascii="TimesNewRoman,Bold" w:hAnsi="TimesNewRoman,Bold" w:cs="TimesNewRoman,Bold"/>
                <w:b/>
                <w:bCs/>
                <w:color w:val="000000"/>
              </w:rPr>
              <w:t>NO CASH ACCESS</w:t>
            </w:r>
          </w:p>
        </w:tc>
      </w:tr>
      <w:tr w:rsidR="00EC5C2C" w:rsidRPr="00A50090" w:rsidTr="00350146">
        <w:trPr>
          <w:trHeight w:val="359"/>
        </w:trPr>
        <w:tc>
          <w:tcPr>
            <w:tcW w:w="8748" w:type="dxa"/>
            <w:tcBorders>
              <w:bottom w:val="single" w:sz="18" w:space="0" w:color="000000"/>
            </w:tcBorders>
          </w:tcPr>
          <w:p w:rsidR="00EC5C2C" w:rsidRPr="00A50090" w:rsidRDefault="00EC5C2C" w:rsidP="00350146">
            <w:pPr>
              <w:autoSpaceDE w:val="0"/>
              <w:autoSpaceDN w:val="0"/>
              <w:adjustRightInd w:val="0"/>
              <w:rPr>
                <w:rFonts w:ascii="TimesNewRoman,Bold" w:hAnsi="TimesNewRoman,Bold" w:cs="TimesNewRoman,Bold"/>
                <w:b/>
                <w:bCs/>
                <w:color w:val="000000"/>
              </w:rPr>
            </w:pPr>
            <w:r w:rsidRPr="00A50090">
              <w:rPr>
                <w:rFonts w:ascii="TimesNewRoman,Bold" w:hAnsi="TimesNewRoman,Bold" w:cs="TimesNewRoman,Bold"/>
                <w:b/>
                <w:bCs/>
                <w:color w:val="000000"/>
              </w:rPr>
              <w:t>Monthly Credit Limit (maximum $40,000)-       $</w:t>
            </w:r>
          </w:p>
        </w:tc>
        <w:tc>
          <w:tcPr>
            <w:tcW w:w="2268" w:type="dxa"/>
            <w:tcBorders>
              <w:bottom w:val="single" w:sz="18" w:space="0" w:color="000000"/>
            </w:tcBorders>
          </w:tcPr>
          <w:p w:rsidR="00EC5C2C" w:rsidRPr="00A50090" w:rsidRDefault="00EC5C2C" w:rsidP="00350146">
            <w:pPr>
              <w:autoSpaceDE w:val="0"/>
              <w:autoSpaceDN w:val="0"/>
              <w:adjustRightInd w:val="0"/>
              <w:rPr>
                <w:rFonts w:ascii="TimesNewRoman,Bold" w:hAnsi="TimesNewRoman,Bold" w:cs="TimesNewRoman,Bold"/>
                <w:b/>
                <w:bCs/>
                <w:color w:val="000000"/>
              </w:rPr>
            </w:pPr>
            <w:r>
              <w:rPr>
                <w:rFonts w:ascii="TimesNewRoman,Bold" w:hAnsi="TimesNewRoman,Bold" w:cs="TimesNewRoman,Bold"/>
                <w:b/>
                <w:bCs/>
                <w:color w:val="000000"/>
              </w:rPr>
              <w:t>*</w:t>
            </w:r>
          </w:p>
        </w:tc>
      </w:tr>
      <w:tr w:rsidR="00EC5C2C" w:rsidRPr="00A50090" w:rsidTr="00350146">
        <w:trPr>
          <w:trHeight w:val="359"/>
        </w:trPr>
        <w:tc>
          <w:tcPr>
            <w:tcW w:w="8748" w:type="dxa"/>
            <w:tcBorders>
              <w:top w:val="single" w:sz="18" w:space="0" w:color="000000"/>
              <w:left w:val="nil"/>
              <w:bottom w:val="single" w:sz="18" w:space="0" w:color="000000"/>
              <w:right w:val="nil"/>
            </w:tcBorders>
          </w:tcPr>
          <w:p w:rsidR="00EC5C2C" w:rsidRPr="00A50090" w:rsidRDefault="00EC5C2C" w:rsidP="00350146">
            <w:pPr>
              <w:autoSpaceDE w:val="0"/>
              <w:autoSpaceDN w:val="0"/>
              <w:adjustRightInd w:val="0"/>
              <w:rPr>
                <w:rFonts w:ascii="TimesNewRoman,Bold" w:hAnsi="TimesNewRoman,Bold" w:cs="TimesNewRoman,Bold"/>
                <w:b/>
                <w:bCs/>
                <w:color w:val="000000"/>
              </w:rPr>
            </w:pPr>
          </w:p>
        </w:tc>
        <w:tc>
          <w:tcPr>
            <w:tcW w:w="2268" w:type="dxa"/>
            <w:tcBorders>
              <w:top w:val="single" w:sz="18" w:space="0" w:color="000000"/>
              <w:left w:val="nil"/>
              <w:bottom w:val="single" w:sz="18" w:space="0" w:color="000000"/>
              <w:right w:val="nil"/>
            </w:tcBorders>
          </w:tcPr>
          <w:p w:rsidR="00EC5C2C" w:rsidRPr="00A50090" w:rsidRDefault="00EC5C2C" w:rsidP="00350146">
            <w:pPr>
              <w:autoSpaceDE w:val="0"/>
              <w:autoSpaceDN w:val="0"/>
              <w:adjustRightInd w:val="0"/>
              <w:rPr>
                <w:rFonts w:ascii="TimesNewRoman,Bold" w:hAnsi="TimesNewRoman,Bold" w:cs="TimesNewRoman,Bold"/>
                <w:b/>
                <w:bCs/>
                <w:color w:val="000000"/>
              </w:rPr>
            </w:pPr>
          </w:p>
        </w:tc>
      </w:tr>
      <w:tr w:rsidR="00EC5C2C" w:rsidRPr="00A50090" w:rsidTr="00350146">
        <w:trPr>
          <w:trHeight w:val="513"/>
        </w:trPr>
        <w:tc>
          <w:tcPr>
            <w:tcW w:w="11016" w:type="dxa"/>
            <w:gridSpan w:val="2"/>
            <w:tcBorders>
              <w:top w:val="single" w:sz="18" w:space="0" w:color="000000"/>
              <w:left w:val="single" w:sz="18" w:space="0" w:color="000000"/>
              <w:bottom w:val="single" w:sz="18" w:space="0" w:color="000000"/>
              <w:right w:val="single" w:sz="18" w:space="0" w:color="000000"/>
            </w:tcBorders>
            <w:shd w:val="pct20" w:color="auto" w:fill="auto"/>
            <w:vAlign w:val="bottom"/>
          </w:tcPr>
          <w:p w:rsidR="00EC5C2C" w:rsidRPr="00A50090" w:rsidRDefault="00EC5C2C" w:rsidP="00350146">
            <w:pPr>
              <w:autoSpaceDE w:val="0"/>
              <w:autoSpaceDN w:val="0"/>
              <w:adjustRightInd w:val="0"/>
              <w:jc w:val="center"/>
              <w:rPr>
                <w:rFonts w:ascii="TimesNewRoman,Bold" w:hAnsi="TimesNewRoman,Bold" w:cs="TimesNewRoman,Bold"/>
                <w:b/>
                <w:bCs/>
                <w:color w:val="000000"/>
              </w:rPr>
            </w:pPr>
            <w:r w:rsidRPr="00A50090">
              <w:rPr>
                <w:rFonts w:ascii="TimesNewRoman,Bold" w:hAnsi="TimesNewRoman,Bold" w:cs="TimesNewRoman,Bold"/>
                <w:b/>
                <w:bCs/>
                <w:color w:val="000000"/>
              </w:rPr>
              <w:t>Travel Authority</w:t>
            </w:r>
          </w:p>
        </w:tc>
      </w:tr>
      <w:tr w:rsidR="00EC5C2C" w:rsidRPr="00A50090" w:rsidTr="00350146">
        <w:trPr>
          <w:trHeight w:val="432"/>
        </w:trPr>
        <w:tc>
          <w:tcPr>
            <w:tcW w:w="8748" w:type="dxa"/>
          </w:tcPr>
          <w:p w:rsidR="00EC5C2C" w:rsidRPr="00A50090" w:rsidRDefault="00EB7A3A" w:rsidP="00350146">
            <w:pPr>
              <w:autoSpaceDE w:val="0"/>
              <w:autoSpaceDN w:val="0"/>
              <w:adjustRightInd w:val="0"/>
              <w:rPr>
                <w:rFonts w:ascii="TimesNewRoman,Bold" w:hAnsi="TimesNewRoman,Bold" w:cs="TimesNewRoman,Bold"/>
                <w:b/>
                <w:bCs/>
                <w:color w:val="000000"/>
              </w:rPr>
            </w:pPr>
            <w:r>
              <w:rPr>
                <w:rFonts w:ascii="TimesNewRoman,Bold" w:hAnsi="TimesNewRoman,Bold" w:cs="TimesNewRoman,Bold"/>
                <w:b/>
                <w:bCs/>
                <w:noProof/>
                <w:color w:val="000000"/>
              </w:rPr>
              <w:pict>
                <v:oval id="_x0000_s1038" style="position:absolute;margin-left:336.7pt;margin-top:5.1pt;width:10.2pt;height:7.8pt;z-index:251659264;mso-position-horizontal-relative:text;mso-position-vertical-relative:text"/>
              </w:pict>
            </w:r>
            <w:r>
              <w:rPr>
                <w:rFonts w:ascii="TimesNewRoman,Bold" w:hAnsi="TimesNewRoman,Bold" w:cs="TimesNewRoman,Bold"/>
                <w:b/>
                <w:bCs/>
                <w:noProof/>
                <w:color w:val="000000"/>
              </w:rPr>
              <w:pict>
                <v:oval id="_x0000_s1037" style="position:absolute;margin-left:172.7pt;margin-top:2.6pt;width:10.2pt;height:7.8pt;z-index:251658240;mso-position-horizontal-relative:text;mso-position-vertical-relative:text"/>
              </w:pict>
            </w:r>
            <w:r>
              <w:rPr>
                <w:rFonts w:ascii="TimesNewRoman,Bold" w:hAnsi="TimesNewRoman,Bold" w:cs="TimesNewRoman,Bold"/>
                <w:b/>
                <w:bCs/>
                <w:noProof/>
                <w:color w:val="000000"/>
              </w:rPr>
              <w:pict>
                <v:oval id="_x0000_s1036" style="position:absolute;margin-left:38.6pt;margin-top:2.6pt;width:10.2pt;height:7.8pt;z-index:251657216;mso-position-horizontal-relative:text;mso-position-vertical-relative:text"/>
              </w:pict>
            </w:r>
            <w:r w:rsidR="00EC5C2C" w:rsidRPr="00A50090">
              <w:rPr>
                <w:rFonts w:ascii="TimesNewRoman,Bold" w:hAnsi="TimesNewRoman,Bold" w:cs="TimesNewRoman,Bold"/>
                <w:b/>
                <w:bCs/>
                <w:color w:val="000000"/>
              </w:rPr>
              <w:t xml:space="preserve">Airfare                           </w:t>
            </w:r>
            <w:r w:rsidR="00EC5C2C">
              <w:rPr>
                <w:rFonts w:ascii="TimesNewRoman,Bold" w:hAnsi="TimesNewRoman,Bold" w:cs="TimesNewRoman,Bold"/>
                <w:b/>
                <w:bCs/>
                <w:color w:val="000000"/>
              </w:rPr>
              <w:t xml:space="preserve">  </w:t>
            </w:r>
            <w:r w:rsidR="00EC5C2C" w:rsidRPr="00A50090">
              <w:rPr>
                <w:rFonts w:ascii="TimesNewRoman,Bold" w:hAnsi="TimesNewRoman,Bold" w:cs="TimesNewRoman,Bold"/>
                <w:b/>
                <w:bCs/>
                <w:color w:val="000000"/>
              </w:rPr>
              <w:t xml:space="preserve">Lodging                               </w:t>
            </w:r>
            <w:r w:rsidR="00EC5C2C">
              <w:rPr>
                <w:rFonts w:ascii="TimesNewRoman,Bold" w:hAnsi="TimesNewRoman,Bold" w:cs="TimesNewRoman,Bold"/>
                <w:b/>
                <w:bCs/>
                <w:color w:val="000000"/>
              </w:rPr>
              <w:t xml:space="preserve">  </w:t>
            </w:r>
            <w:r w:rsidR="00EC5C2C" w:rsidRPr="00A50090">
              <w:rPr>
                <w:rFonts w:ascii="TimesNewRoman,Bold" w:hAnsi="TimesNewRoman,Bold" w:cs="TimesNewRoman,Bold"/>
                <w:b/>
                <w:bCs/>
                <w:color w:val="000000"/>
              </w:rPr>
              <w:t xml:space="preserve"> </w:t>
            </w:r>
            <w:r w:rsidR="00EC5C2C">
              <w:rPr>
                <w:rFonts w:ascii="TimesNewRoman,Bold" w:hAnsi="TimesNewRoman,Bold" w:cs="TimesNewRoman,Bold"/>
                <w:b/>
                <w:bCs/>
                <w:color w:val="000000"/>
              </w:rPr>
              <w:t>Car Rental</w:t>
            </w:r>
            <w:r w:rsidR="00EC5C2C" w:rsidRPr="00A50090">
              <w:rPr>
                <w:rFonts w:ascii="TimesNewRoman,Bold" w:hAnsi="TimesNewRoman,Bold" w:cs="TimesNewRoman,Bold"/>
                <w:b/>
                <w:bCs/>
                <w:color w:val="000000"/>
              </w:rPr>
              <w:t xml:space="preserve">  </w:t>
            </w:r>
          </w:p>
        </w:tc>
        <w:tc>
          <w:tcPr>
            <w:tcW w:w="2268" w:type="dxa"/>
          </w:tcPr>
          <w:p w:rsidR="00EC5C2C" w:rsidRPr="00A50090" w:rsidRDefault="00EC5C2C" w:rsidP="00350146">
            <w:pPr>
              <w:autoSpaceDE w:val="0"/>
              <w:autoSpaceDN w:val="0"/>
              <w:adjustRightInd w:val="0"/>
              <w:rPr>
                <w:rFonts w:ascii="TimesNewRoman,Bold" w:hAnsi="TimesNewRoman,Bold" w:cs="TimesNewRoman,Bold"/>
                <w:b/>
                <w:bCs/>
                <w:color w:val="000000"/>
              </w:rPr>
            </w:pPr>
          </w:p>
        </w:tc>
      </w:tr>
      <w:tr w:rsidR="00EC5C2C" w:rsidRPr="00A50090" w:rsidTr="00350146">
        <w:trPr>
          <w:trHeight w:val="440"/>
        </w:trPr>
        <w:tc>
          <w:tcPr>
            <w:tcW w:w="8748" w:type="dxa"/>
          </w:tcPr>
          <w:p w:rsidR="00EC5C2C" w:rsidRPr="00A50090" w:rsidRDefault="00EC5C2C" w:rsidP="00350146">
            <w:pPr>
              <w:autoSpaceDE w:val="0"/>
              <w:autoSpaceDN w:val="0"/>
              <w:adjustRightInd w:val="0"/>
              <w:rPr>
                <w:rFonts w:ascii="TimesNewRoman,Bold" w:hAnsi="TimesNewRoman,Bold" w:cs="TimesNewRoman,Bold"/>
                <w:b/>
                <w:bCs/>
                <w:color w:val="000000"/>
              </w:rPr>
            </w:pPr>
            <w:r w:rsidRPr="00A50090">
              <w:rPr>
                <w:rFonts w:ascii="TimesNewRoman,Bold" w:hAnsi="TimesNewRoman,Bold" w:cs="TimesNewRoman,Bold"/>
                <w:b/>
                <w:bCs/>
                <w:color w:val="000000"/>
              </w:rPr>
              <w:t>Single Transaction Limit (maximum $5,000)-   $</w:t>
            </w:r>
          </w:p>
        </w:tc>
        <w:tc>
          <w:tcPr>
            <w:tcW w:w="2268" w:type="dxa"/>
          </w:tcPr>
          <w:p w:rsidR="00EC5C2C" w:rsidRPr="00A50090" w:rsidRDefault="00EC5C2C" w:rsidP="00350146">
            <w:pPr>
              <w:autoSpaceDE w:val="0"/>
              <w:autoSpaceDN w:val="0"/>
              <w:adjustRightInd w:val="0"/>
              <w:rPr>
                <w:rFonts w:ascii="TimesNewRoman,Bold" w:hAnsi="TimesNewRoman,Bold" w:cs="TimesNewRoman,Bold"/>
                <w:b/>
                <w:bCs/>
                <w:color w:val="000000"/>
              </w:rPr>
            </w:pPr>
            <w:r w:rsidRPr="00A50090">
              <w:rPr>
                <w:rFonts w:ascii="TimesNewRoman,Bold" w:hAnsi="TimesNewRoman,Bold" w:cs="TimesNewRoman,Bold"/>
                <w:b/>
                <w:bCs/>
                <w:color w:val="000000"/>
              </w:rPr>
              <w:t>NO CASH ACCESS</w:t>
            </w:r>
          </w:p>
        </w:tc>
      </w:tr>
      <w:tr w:rsidR="00EC5C2C" w:rsidRPr="00A50090" w:rsidTr="00350146">
        <w:trPr>
          <w:trHeight w:val="440"/>
        </w:trPr>
        <w:tc>
          <w:tcPr>
            <w:tcW w:w="8748" w:type="dxa"/>
            <w:tcBorders>
              <w:top w:val="single" w:sz="4" w:space="0" w:color="000000"/>
              <w:left w:val="single" w:sz="4" w:space="0" w:color="000000"/>
              <w:bottom w:val="single" w:sz="4" w:space="0" w:color="000000"/>
              <w:right w:val="single" w:sz="4" w:space="0" w:color="000000"/>
            </w:tcBorders>
          </w:tcPr>
          <w:p w:rsidR="00EC5C2C" w:rsidRPr="00A50090" w:rsidRDefault="00EC5C2C" w:rsidP="00350146">
            <w:pPr>
              <w:autoSpaceDE w:val="0"/>
              <w:autoSpaceDN w:val="0"/>
              <w:adjustRightInd w:val="0"/>
              <w:rPr>
                <w:rFonts w:ascii="TimesNewRoman,Bold" w:hAnsi="TimesNewRoman,Bold" w:cs="TimesNewRoman,Bold"/>
                <w:b/>
                <w:bCs/>
                <w:color w:val="000000"/>
              </w:rPr>
            </w:pPr>
            <w:r>
              <w:rPr>
                <w:rFonts w:ascii="TimesNewRoman,Bold" w:hAnsi="TimesNewRoman,Bold" w:cs="TimesNewRoman,Bold"/>
                <w:b/>
                <w:bCs/>
                <w:color w:val="000000"/>
              </w:rPr>
              <w:t>*</w:t>
            </w:r>
            <w:r w:rsidRPr="00A50090">
              <w:rPr>
                <w:rFonts w:ascii="TimesNewRoman,Bold" w:hAnsi="TimesNewRoman,Bold" w:cs="TimesNewRoman,Bold"/>
                <w:b/>
                <w:bCs/>
                <w:color w:val="000000"/>
              </w:rPr>
              <w:t>Monthly Credit</w:t>
            </w:r>
            <w:r>
              <w:rPr>
                <w:rFonts w:ascii="TimesNewRoman,Bold" w:hAnsi="TimesNewRoman,Bold" w:cs="TimesNewRoman,Bold"/>
                <w:b/>
                <w:bCs/>
                <w:color w:val="000000"/>
              </w:rPr>
              <w:t xml:space="preserve"> Limit (maximum $40,000)-    </w:t>
            </w:r>
            <w:r w:rsidRPr="00A50090">
              <w:rPr>
                <w:rFonts w:ascii="TimesNewRoman,Bold" w:hAnsi="TimesNewRoman,Bold" w:cs="TimesNewRoman,Bold"/>
                <w:b/>
                <w:bCs/>
                <w:color w:val="000000"/>
              </w:rPr>
              <w:t>$</w:t>
            </w:r>
          </w:p>
        </w:tc>
        <w:tc>
          <w:tcPr>
            <w:tcW w:w="2268" w:type="dxa"/>
            <w:tcBorders>
              <w:top w:val="single" w:sz="4" w:space="0" w:color="000000"/>
              <w:left w:val="single" w:sz="4" w:space="0" w:color="000000"/>
              <w:bottom w:val="single" w:sz="4" w:space="0" w:color="000000"/>
              <w:right w:val="single" w:sz="4" w:space="0" w:color="000000"/>
            </w:tcBorders>
          </w:tcPr>
          <w:p w:rsidR="00EC5C2C" w:rsidRPr="00A50090" w:rsidRDefault="00EC5C2C" w:rsidP="00350146">
            <w:pPr>
              <w:autoSpaceDE w:val="0"/>
              <w:autoSpaceDN w:val="0"/>
              <w:adjustRightInd w:val="0"/>
              <w:jc w:val="center"/>
              <w:rPr>
                <w:rFonts w:ascii="TimesNewRoman,Bold" w:hAnsi="TimesNewRoman,Bold" w:cs="TimesNewRoman,Bold"/>
                <w:b/>
                <w:bCs/>
                <w:color w:val="000000"/>
              </w:rPr>
            </w:pPr>
            <w:r>
              <w:rPr>
                <w:rFonts w:ascii="TimesNewRoman,Bold" w:hAnsi="TimesNewRoman,Bold" w:cs="TimesNewRoman,Bold"/>
                <w:b/>
                <w:bCs/>
                <w:color w:val="000000"/>
              </w:rPr>
              <w:t>*</w:t>
            </w:r>
            <w:r w:rsidRPr="00E70F98">
              <w:rPr>
                <w:rFonts w:ascii="TimesNewRoman,Bold" w:hAnsi="TimesNewRoman,Bold" w:cs="TimesNewRoman,Bold"/>
                <w:b/>
                <w:bCs/>
                <w:color w:val="000000"/>
                <w:sz w:val="16"/>
                <w:szCs w:val="16"/>
              </w:rPr>
              <w:t>monthly credit limit will be same for Purchasing &amp; Travel</w:t>
            </w:r>
            <w:r>
              <w:rPr>
                <w:rFonts w:ascii="TimesNewRoman,Bold" w:hAnsi="TimesNewRoman,Bold" w:cs="TimesNewRoman,Bold"/>
                <w:b/>
                <w:bCs/>
                <w:color w:val="000000"/>
                <w:sz w:val="16"/>
                <w:szCs w:val="16"/>
              </w:rPr>
              <w:t xml:space="preserve"> (if authorized)</w:t>
            </w:r>
          </w:p>
        </w:tc>
      </w:tr>
    </w:tbl>
    <w:p w:rsidR="00EC5C2C" w:rsidRDefault="00EC5C2C" w:rsidP="00EC5C2C">
      <w:pPr>
        <w:autoSpaceDE w:val="0"/>
        <w:autoSpaceDN w:val="0"/>
        <w:adjustRightInd w:val="0"/>
        <w:rPr>
          <w:rFonts w:ascii="TimesNewRoman,Bold" w:hAnsi="TimesNewRoman,Bold" w:cs="TimesNewRoman,Bold"/>
          <w:b/>
          <w:bCs/>
          <w:color w:val="000000"/>
        </w:rPr>
      </w:pPr>
      <w:r>
        <w:rPr>
          <w:rFonts w:ascii="TimesNewRoman,Bold" w:hAnsi="TimesNewRoman,Bold" w:cs="TimesNewRoman,Bold"/>
          <w:b/>
          <w:bCs/>
          <w:color w:val="000000"/>
        </w:rPr>
        <w:t xml:space="preserve">I approve the above-named individual’s use of an LSUHSC </w:t>
      </w:r>
      <w:proofErr w:type="spellStart"/>
      <w:r>
        <w:rPr>
          <w:rFonts w:ascii="TimesNewRoman,Bold" w:hAnsi="TimesNewRoman,Bold" w:cs="TimesNewRoman,Bold"/>
          <w:b/>
          <w:bCs/>
          <w:color w:val="000000"/>
        </w:rPr>
        <w:t>LaCarte</w:t>
      </w:r>
      <w:proofErr w:type="spellEnd"/>
      <w:r>
        <w:rPr>
          <w:rFonts w:ascii="TimesNewRoman,Bold" w:hAnsi="TimesNewRoman,Bold" w:cs="TimesNewRoman,Bold"/>
          <w:b/>
          <w:bCs/>
          <w:color w:val="000000"/>
        </w:rPr>
        <w:t xml:space="preserve"> card.</w:t>
      </w:r>
    </w:p>
    <w:p w:rsidR="00EC5C2C" w:rsidRPr="00E70F98" w:rsidRDefault="00EC5C2C" w:rsidP="00EC5C2C">
      <w:pPr>
        <w:pBdr>
          <w:bottom w:val="single" w:sz="12" w:space="1" w:color="auto"/>
        </w:pBdr>
        <w:autoSpaceDE w:val="0"/>
        <w:autoSpaceDN w:val="0"/>
        <w:adjustRightInd w:val="0"/>
        <w:rPr>
          <w:rFonts w:ascii="TimesNewRoman,Bold" w:hAnsi="TimesNewRoman,Bold" w:cs="TimesNewRoman,Bold"/>
          <w:b/>
          <w:bCs/>
          <w:color w:val="000000"/>
        </w:rPr>
      </w:pPr>
      <w:r>
        <w:rPr>
          <w:rFonts w:ascii="TimesNewRoman,Bold" w:hAnsi="TimesNewRoman,Bold" w:cs="TimesNewRoman,Bold"/>
          <w:b/>
          <w:bCs/>
          <w:color w:val="000000"/>
        </w:rPr>
        <w:t>____________________________________________________________________________________</w:t>
      </w:r>
      <w:r>
        <w:rPr>
          <w:rFonts w:ascii="TimesNewRoman" w:hAnsi="TimesNewRoman" w:cs="TimesNewRoman"/>
          <w:color w:val="000000"/>
        </w:rPr>
        <w:t xml:space="preserve">Date </w:t>
      </w:r>
      <w:r>
        <w:rPr>
          <w:rFonts w:ascii="TimesNewRoman" w:hAnsi="TimesNewRoman" w:cs="TimesNewRoman"/>
          <w:color w:val="000000"/>
        </w:rPr>
        <w:tab/>
      </w:r>
      <w:r>
        <w:rPr>
          <w:rFonts w:ascii="TimesNewRoman" w:hAnsi="TimesNewRoman" w:cs="TimesNewRoman"/>
          <w:color w:val="000000"/>
        </w:rPr>
        <w:tab/>
      </w:r>
      <w:r w:rsidRPr="009F2D8C">
        <w:rPr>
          <w:rFonts w:ascii="TimesNewRoman" w:hAnsi="TimesNewRoman" w:cs="TimesNewRoman"/>
        </w:rPr>
        <w:t>Dept</w:t>
      </w:r>
      <w:r>
        <w:rPr>
          <w:rFonts w:ascii="TimesNewRoman" w:hAnsi="TimesNewRoman" w:cs="TimesNewRoman"/>
        </w:rPr>
        <w:t>.</w:t>
      </w:r>
      <w:r w:rsidRPr="009F2D8C">
        <w:rPr>
          <w:rFonts w:ascii="TimesNewRoman" w:hAnsi="TimesNewRoman" w:cs="TimesNewRoman"/>
        </w:rPr>
        <w:t xml:space="preserve"> Head/Business Manager</w:t>
      </w:r>
      <w:r>
        <w:rPr>
          <w:rFonts w:ascii="TimesNewRoman" w:hAnsi="TimesNewRoman" w:cs="TimesNewRoman"/>
          <w:color w:val="000000"/>
        </w:rPr>
        <w:t xml:space="preserve"> Signature </w:t>
      </w:r>
      <w:r>
        <w:rPr>
          <w:rFonts w:ascii="TimesNewRoman" w:hAnsi="TimesNewRoman" w:cs="TimesNewRoman"/>
          <w:color w:val="000000"/>
        </w:rPr>
        <w:tab/>
      </w:r>
      <w:r>
        <w:rPr>
          <w:rFonts w:ascii="TimesNewRoman" w:hAnsi="TimesNewRoman" w:cs="TimesNewRoman"/>
          <w:color w:val="000000"/>
        </w:rPr>
        <w:tab/>
      </w:r>
      <w:r>
        <w:rPr>
          <w:rFonts w:ascii="TimesNewRoman" w:hAnsi="TimesNewRoman" w:cs="TimesNewRoman"/>
          <w:color w:val="000000"/>
        </w:rPr>
        <w:tab/>
      </w:r>
      <w:r>
        <w:rPr>
          <w:rFonts w:ascii="TimesNewRoman" w:hAnsi="TimesNewRoman" w:cs="TimesNewRoman"/>
          <w:color w:val="000000"/>
        </w:rPr>
        <w:tab/>
      </w:r>
      <w:r>
        <w:rPr>
          <w:rFonts w:ascii="TimesNewRoman" w:hAnsi="TimesNewRoman" w:cs="TimesNewRoman"/>
          <w:color w:val="000000"/>
        </w:rPr>
        <w:tab/>
        <w:t>Title</w:t>
      </w:r>
    </w:p>
    <w:p w:rsidR="00EC5C2C" w:rsidRDefault="00EC5C2C" w:rsidP="00EC5C2C">
      <w:pPr>
        <w:autoSpaceDE w:val="0"/>
        <w:autoSpaceDN w:val="0"/>
        <w:adjustRightInd w:val="0"/>
        <w:jc w:val="center"/>
        <w:rPr>
          <w:rFonts w:ascii="TimesNewRoman,Italic" w:hAnsi="TimesNewRoman,Italic" w:cs="TimesNewRoman,Italic"/>
          <w:b/>
          <w:iCs/>
          <w:sz w:val="40"/>
          <w:szCs w:val="40"/>
        </w:rPr>
      </w:pPr>
    </w:p>
    <w:p w:rsidR="00EC5C2C" w:rsidRPr="000515BC" w:rsidRDefault="00EC5C2C" w:rsidP="00EC5C2C">
      <w:pPr>
        <w:autoSpaceDE w:val="0"/>
        <w:autoSpaceDN w:val="0"/>
        <w:adjustRightInd w:val="0"/>
        <w:jc w:val="center"/>
        <w:rPr>
          <w:rFonts w:ascii="TimesNewRoman,Italic" w:hAnsi="TimesNewRoman,Italic" w:cs="TimesNewRoman,Italic"/>
          <w:b/>
          <w:iCs/>
        </w:rPr>
      </w:pPr>
      <w:r>
        <w:rPr>
          <w:rFonts w:ascii="TimesNewRoman,Italic" w:hAnsi="TimesNewRoman,Italic" w:cs="TimesNewRoman,Italic"/>
          <w:b/>
          <w:iCs/>
        </w:rPr>
        <w:t>For office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3"/>
        <w:gridCol w:w="2133"/>
      </w:tblGrid>
      <w:tr w:rsidR="00EC5C2C" w:rsidRPr="00A50090" w:rsidTr="00350146">
        <w:tc>
          <w:tcPr>
            <w:tcW w:w="8748" w:type="dxa"/>
          </w:tcPr>
          <w:p w:rsidR="00EC5C2C" w:rsidRPr="00A50090" w:rsidRDefault="00EC5C2C" w:rsidP="00350146">
            <w:pPr>
              <w:autoSpaceDE w:val="0"/>
              <w:autoSpaceDN w:val="0"/>
              <w:adjustRightInd w:val="0"/>
              <w:rPr>
                <w:rFonts w:ascii="TimesNewRoman" w:hAnsi="TimesNewRoman" w:cs="TimesNewRoman"/>
              </w:rPr>
            </w:pPr>
            <w:r w:rsidRPr="00A50090">
              <w:rPr>
                <w:rFonts w:ascii="TimesNewRoman" w:hAnsi="TimesNewRoman" w:cs="TimesNewRoman"/>
              </w:rPr>
              <w:t>Processor</w:t>
            </w:r>
          </w:p>
        </w:tc>
        <w:tc>
          <w:tcPr>
            <w:tcW w:w="2250" w:type="dxa"/>
          </w:tcPr>
          <w:p w:rsidR="00EC5C2C" w:rsidRPr="00A50090" w:rsidRDefault="00EC5C2C" w:rsidP="00350146">
            <w:pPr>
              <w:autoSpaceDE w:val="0"/>
              <w:autoSpaceDN w:val="0"/>
              <w:adjustRightInd w:val="0"/>
              <w:rPr>
                <w:rFonts w:ascii="TimesNewRoman" w:hAnsi="TimesNewRoman" w:cs="TimesNewRoman"/>
              </w:rPr>
            </w:pPr>
            <w:r w:rsidRPr="00A50090">
              <w:rPr>
                <w:rFonts w:ascii="TimesNewRoman" w:hAnsi="TimesNewRoman" w:cs="TimesNewRoman"/>
              </w:rPr>
              <w:t>Date:</w:t>
            </w:r>
          </w:p>
        </w:tc>
      </w:tr>
    </w:tbl>
    <w:p w:rsidR="005946E7" w:rsidRPr="000A7250" w:rsidRDefault="005946E7" w:rsidP="00F73612">
      <w:pPr>
        <w:autoSpaceDE w:val="0"/>
        <w:autoSpaceDN w:val="0"/>
        <w:adjustRightInd w:val="0"/>
        <w:rPr>
          <w:rFonts w:ascii="TimesNewRoman" w:hAnsi="TimesNewRoman" w:cs="TimesNewRoman"/>
          <w:b/>
          <w:color w:val="000000"/>
          <w:sz w:val="20"/>
          <w:szCs w:val="20"/>
        </w:rPr>
      </w:pPr>
    </w:p>
    <w:p w:rsidR="00137B8F" w:rsidRDefault="00137B8F" w:rsidP="005946E7">
      <w:pPr>
        <w:autoSpaceDE w:val="0"/>
        <w:autoSpaceDN w:val="0"/>
        <w:adjustRightInd w:val="0"/>
        <w:rPr>
          <w:rFonts w:ascii="TimesNewRoman" w:hAnsi="TimesNewRoman" w:cs="TimesNewRoman"/>
          <w:b/>
          <w:sz w:val="22"/>
          <w:szCs w:val="22"/>
          <w:u w:val="single"/>
        </w:rPr>
      </w:pPr>
    </w:p>
    <w:p w:rsidR="001751C5" w:rsidRDefault="001751C5" w:rsidP="005946E7">
      <w:pPr>
        <w:autoSpaceDE w:val="0"/>
        <w:autoSpaceDN w:val="0"/>
        <w:adjustRightInd w:val="0"/>
        <w:rPr>
          <w:rFonts w:ascii="TimesNewRoman" w:hAnsi="TimesNewRoman" w:cs="TimesNewRoman"/>
          <w:b/>
          <w:sz w:val="22"/>
          <w:szCs w:val="22"/>
          <w:u w:val="single"/>
        </w:rPr>
      </w:pPr>
    </w:p>
    <w:p w:rsidR="00EC5C2C" w:rsidRDefault="00EC5C2C" w:rsidP="005946E7">
      <w:pPr>
        <w:autoSpaceDE w:val="0"/>
        <w:autoSpaceDN w:val="0"/>
        <w:adjustRightInd w:val="0"/>
        <w:rPr>
          <w:rFonts w:ascii="TimesNewRoman" w:hAnsi="TimesNewRoman" w:cs="TimesNewRoman"/>
          <w:b/>
          <w:sz w:val="22"/>
          <w:szCs w:val="22"/>
          <w:u w:val="single"/>
        </w:rPr>
      </w:pPr>
    </w:p>
    <w:p w:rsidR="00D369CF" w:rsidRDefault="00D369CF" w:rsidP="005946E7">
      <w:pPr>
        <w:autoSpaceDE w:val="0"/>
        <w:autoSpaceDN w:val="0"/>
        <w:adjustRightInd w:val="0"/>
        <w:rPr>
          <w:rFonts w:ascii="TimesNewRoman" w:hAnsi="TimesNewRoman" w:cs="TimesNewRoman"/>
          <w:b/>
          <w:sz w:val="22"/>
          <w:szCs w:val="22"/>
          <w:u w:val="single"/>
        </w:rPr>
      </w:pPr>
    </w:p>
    <w:p w:rsidR="002E60A5" w:rsidRPr="002559F6" w:rsidRDefault="00EB6BF7" w:rsidP="005946E7">
      <w:pPr>
        <w:autoSpaceDE w:val="0"/>
        <w:autoSpaceDN w:val="0"/>
        <w:adjustRightInd w:val="0"/>
        <w:rPr>
          <w:rFonts w:ascii="TimesNewRoman" w:hAnsi="TimesNewRoman" w:cs="TimesNewRoman"/>
          <w:b/>
          <w:sz w:val="22"/>
          <w:szCs w:val="22"/>
          <w:u w:val="single"/>
        </w:rPr>
      </w:pPr>
      <w:r>
        <w:rPr>
          <w:rFonts w:ascii="TimesNewRoman" w:hAnsi="TimesNewRoman" w:cs="TimesNewRoman"/>
          <w:b/>
          <w:sz w:val="22"/>
          <w:szCs w:val="22"/>
          <w:u w:val="single"/>
        </w:rPr>
        <w:lastRenderedPageBreak/>
        <w:t>Appendix B</w:t>
      </w:r>
    </w:p>
    <w:p w:rsidR="00C1133A" w:rsidRPr="00D40906" w:rsidRDefault="00C1133A" w:rsidP="00C1133A">
      <w:pPr>
        <w:autoSpaceDE w:val="0"/>
        <w:autoSpaceDN w:val="0"/>
        <w:adjustRightInd w:val="0"/>
        <w:jc w:val="center"/>
        <w:rPr>
          <w:rFonts w:ascii="Cambria" w:hAnsi="Cambria" w:cs="TTBC12A108t00"/>
          <w:b/>
          <w:color w:val="000000"/>
        </w:rPr>
      </w:pPr>
      <w:r w:rsidRPr="00D40906">
        <w:rPr>
          <w:rFonts w:ascii="Cambria" w:hAnsi="Cambria" w:cs="TTBC12A108t00"/>
          <w:b/>
          <w:color w:val="000000"/>
        </w:rPr>
        <w:t>CARDHOLDER AGREEMENT FORM—Corporate Liability Purchase Card</w:t>
      </w:r>
    </w:p>
    <w:p w:rsidR="00C1133A" w:rsidRPr="00A80179" w:rsidRDefault="00C1133A" w:rsidP="00C1133A">
      <w:pPr>
        <w:autoSpaceDE w:val="0"/>
        <w:autoSpaceDN w:val="0"/>
        <w:adjustRightInd w:val="0"/>
        <w:rPr>
          <w:rFonts w:ascii="Cambria" w:hAnsi="Cambria" w:cs="TTBC12A8E8t00"/>
          <w:color w:val="000000"/>
          <w:sz w:val="20"/>
        </w:rPr>
      </w:pPr>
      <w:r w:rsidRPr="00A80179">
        <w:rPr>
          <w:rFonts w:ascii="Cambria" w:hAnsi="Cambria" w:cs="TTBC12A8E8t00"/>
          <w:color w:val="000000"/>
          <w:sz w:val="20"/>
        </w:rPr>
        <w:t xml:space="preserve">The State of Louisiana (“State”) and </w:t>
      </w:r>
      <w:r>
        <w:rPr>
          <w:rFonts w:ascii="Cambria" w:hAnsi="Cambria" w:cs="TTBC12A8E8t00"/>
          <w:color w:val="FF0000"/>
          <w:sz w:val="20"/>
        </w:rPr>
        <w:t>LSU Health Sciences Center are</w:t>
      </w:r>
      <w:r w:rsidRPr="00A80179">
        <w:rPr>
          <w:rFonts w:ascii="Cambria" w:hAnsi="Cambria" w:cs="TTBC12A8E8t00"/>
          <w:color w:val="000000"/>
          <w:sz w:val="20"/>
        </w:rPr>
        <w:t xml:space="preserve"> providing you with a </w:t>
      </w:r>
      <w:r>
        <w:rPr>
          <w:rFonts w:ascii="Cambria" w:hAnsi="Cambria" w:cs="TTBC12A8E8t00"/>
          <w:color w:val="000000"/>
          <w:sz w:val="20"/>
        </w:rPr>
        <w:t>Corporate</w:t>
      </w:r>
      <w:r w:rsidRPr="00A80179">
        <w:rPr>
          <w:rFonts w:ascii="Cambria" w:hAnsi="Cambria" w:cs="TTBC12A8E8t00"/>
          <w:color w:val="000000"/>
          <w:sz w:val="20"/>
        </w:rPr>
        <w:t xml:space="preserve"> Liability </w:t>
      </w:r>
      <w:r>
        <w:rPr>
          <w:rFonts w:ascii="Cambria" w:hAnsi="Cambria" w:cs="TTBC12A8E8t00"/>
          <w:color w:val="000000"/>
          <w:sz w:val="20"/>
        </w:rPr>
        <w:t>Purchase</w:t>
      </w:r>
      <w:r w:rsidRPr="00A80179">
        <w:rPr>
          <w:rFonts w:ascii="Cambria" w:hAnsi="Cambria" w:cs="TTBC12A8E8t00"/>
          <w:color w:val="000000"/>
          <w:sz w:val="20"/>
        </w:rPr>
        <w:t xml:space="preserve"> Card.  The </w:t>
      </w:r>
      <w:r>
        <w:rPr>
          <w:rFonts w:ascii="Cambria" w:hAnsi="Cambria" w:cs="TTBC12A8E8t00"/>
          <w:color w:val="000000"/>
          <w:sz w:val="20"/>
        </w:rPr>
        <w:t>Purchase</w:t>
      </w:r>
      <w:r w:rsidRPr="00A80179">
        <w:rPr>
          <w:rFonts w:ascii="Cambria" w:hAnsi="Cambria" w:cs="TTBC12A8E8t00"/>
          <w:color w:val="000000"/>
          <w:sz w:val="20"/>
        </w:rPr>
        <w:t xml:space="preserve"> Card must only be used for State of Louisiana official business.  All acceptable charges must be in accordance with the </w:t>
      </w:r>
      <w:r>
        <w:rPr>
          <w:rFonts w:ascii="Cambria" w:hAnsi="Cambria" w:cs="TTBC12A8E8t00"/>
          <w:color w:val="000000"/>
          <w:sz w:val="20"/>
        </w:rPr>
        <w:t xml:space="preserve">current </w:t>
      </w:r>
      <w:r w:rsidRPr="00A80179">
        <w:rPr>
          <w:rFonts w:ascii="Cambria" w:hAnsi="Cambria" w:cs="TTBC12A8E8t00"/>
          <w:color w:val="000000"/>
          <w:sz w:val="20"/>
        </w:rPr>
        <w:t xml:space="preserve">State of Louisiana </w:t>
      </w:r>
      <w:r>
        <w:rPr>
          <w:rFonts w:ascii="Cambria" w:hAnsi="Cambria" w:cs="TTBC12A8E8t00"/>
          <w:color w:val="000000"/>
          <w:sz w:val="20"/>
        </w:rPr>
        <w:t>Corporate Liability Purchase</w:t>
      </w:r>
      <w:r w:rsidRPr="00A80179">
        <w:rPr>
          <w:rFonts w:ascii="Cambria" w:hAnsi="Cambria" w:cs="TTBC12A8E8t00"/>
          <w:color w:val="000000"/>
          <w:sz w:val="20"/>
        </w:rPr>
        <w:t xml:space="preserve"> Card and CBA Policy, </w:t>
      </w:r>
      <w:r>
        <w:rPr>
          <w:rFonts w:ascii="Cambria" w:hAnsi="Cambria" w:cs="TTBC12A8E8t00"/>
          <w:color w:val="FF0000"/>
          <w:sz w:val="20"/>
        </w:rPr>
        <w:t>LSU Health Sciences Center</w:t>
      </w:r>
      <w:r w:rsidRPr="00A80179">
        <w:rPr>
          <w:rFonts w:ascii="Cambria" w:hAnsi="Cambria" w:cs="TTBC12A8E8t00"/>
          <w:color w:val="FF0000"/>
          <w:sz w:val="20"/>
        </w:rPr>
        <w:t xml:space="preserve"> </w:t>
      </w:r>
      <w:r w:rsidRPr="00A7022A">
        <w:rPr>
          <w:rFonts w:ascii="Cambria" w:hAnsi="Cambria" w:cs="TTBC12A8E8t00"/>
          <w:color w:val="000000"/>
          <w:sz w:val="20"/>
        </w:rPr>
        <w:t>Purchasing</w:t>
      </w:r>
      <w:r>
        <w:rPr>
          <w:rFonts w:ascii="Cambria" w:hAnsi="Cambria" w:cs="TTBC12A8E8t00"/>
          <w:color w:val="FF0000"/>
          <w:sz w:val="20"/>
        </w:rPr>
        <w:t xml:space="preserve"> </w:t>
      </w:r>
      <w:r w:rsidRPr="00A80179">
        <w:rPr>
          <w:rFonts w:ascii="Cambria" w:hAnsi="Cambria" w:cs="TTBC12A8E8t00"/>
          <w:color w:val="000000"/>
          <w:sz w:val="20"/>
        </w:rPr>
        <w:t>Policy and all current purchasing rules and regulations, if applicable.  Applicable rules and policies include, wit</w:t>
      </w:r>
      <w:r>
        <w:rPr>
          <w:rFonts w:ascii="Cambria" w:hAnsi="Cambria" w:cs="TTBC12A8E8t00"/>
          <w:color w:val="000000"/>
          <w:sz w:val="20"/>
        </w:rPr>
        <w:t>hout limitation, the following:</w:t>
      </w:r>
    </w:p>
    <w:p w:rsidR="00C1133A" w:rsidRPr="00A80179" w:rsidRDefault="00C1133A" w:rsidP="00891690">
      <w:pPr>
        <w:numPr>
          <w:ilvl w:val="0"/>
          <w:numId w:val="31"/>
        </w:numPr>
        <w:autoSpaceDE w:val="0"/>
        <w:autoSpaceDN w:val="0"/>
        <w:adjustRightInd w:val="0"/>
        <w:rPr>
          <w:rFonts w:ascii="Cambria" w:hAnsi="Cambria" w:cs="TTBC12A8E8t00"/>
          <w:color w:val="0000FF"/>
          <w:sz w:val="20"/>
        </w:rPr>
      </w:pPr>
      <w:r w:rsidRPr="00A80179">
        <w:rPr>
          <w:rFonts w:ascii="Cambria" w:hAnsi="Cambria" w:cs="TTBC12A8E8t00"/>
          <w:color w:val="000000"/>
          <w:sz w:val="20"/>
        </w:rPr>
        <w:t>Procurement Rules:</w:t>
      </w:r>
      <w:r w:rsidRPr="00A80179">
        <w:rPr>
          <w:sz w:val="20"/>
        </w:rPr>
        <w:t xml:space="preserve"> </w:t>
      </w:r>
      <w:hyperlink r:id="rId22" w:history="1">
        <w:r w:rsidRPr="00A80179">
          <w:rPr>
            <w:rStyle w:val="Hyperlink"/>
            <w:rFonts w:ascii="Cambria" w:hAnsi="Cambria" w:cs="TTBC12A8E8t00"/>
            <w:sz w:val="20"/>
          </w:rPr>
          <w:t>http://www.doa.louisiana.gov/osp/osp.htm</w:t>
        </w:r>
      </w:hyperlink>
      <w:r w:rsidRPr="00A80179">
        <w:rPr>
          <w:rFonts w:ascii="Cambria" w:hAnsi="Cambria" w:cs="TTBC12A8E8t00"/>
          <w:color w:val="000000"/>
          <w:sz w:val="20"/>
        </w:rPr>
        <w:t xml:space="preserve">  </w:t>
      </w:r>
    </w:p>
    <w:p w:rsidR="00C1133A" w:rsidRPr="00A80179" w:rsidRDefault="00C1133A" w:rsidP="00891690">
      <w:pPr>
        <w:numPr>
          <w:ilvl w:val="0"/>
          <w:numId w:val="31"/>
        </w:numPr>
        <w:autoSpaceDE w:val="0"/>
        <w:autoSpaceDN w:val="0"/>
        <w:adjustRightInd w:val="0"/>
        <w:rPr>
          <w:rFonts w:ascii="Cambria" w:hAnsi="Cambria" w:cs="TTBC12A8E8t00"/>
          <w:color w:val="000000"/>
          <w:sz w:val="20"/>
        </w:rPr>
      </w:pPr>
      <w:r w:rsidRPr="00A80179">
        <w:rPr>
          <w:rFonts w:ascii="Cambria" w:hAnsi="Cambria" w:cs="TTBC12A8E8t00"/>
          <w:color w:val="000000"/>
          <w:sz w:val="20"/>
        </w:rPr>
        <w:t xml:space="preserve">State of Louisiana </w:t>
      </w:r>
      <w:r>
        <w:rPr>
          <w:rFonts w:ascii="Cambria" w:hAnsi="Cambria" w:cs="TTBC12A8E8t00"/>
          <w:color w:val="000000"/>
          <w:sz w:val="20"/>
        </w:rPr>
        <w:t>Corporate Liability Purchase</w:t>
      </w:r>
      <w:r w:rsidRPr="00A80179">
        <w:rPr>
          <w:rFonts w:ascii="Cambria" w:hAnsi="Cambria" w:cs="TTBC12A8E8t00"/>
          <w:color w:val="000000"/>
          <w:sz w:val="20"/>
        </w:rPr>
        <w:t xml:space="preserve"> Card</w:t>
      </w:r>
      <w:r>
        <w:rPr>
          <w:rFonts w:ascii="Cambria" w:hAnsi="Cambria" w:cs="TTBC12A8E8t00"/>
          <w:color w:val="000000"/>
          <w:sz w:val="20"/>
        </w:rPr>
        <w:t xml:space="preserve"> and CBA</w:t>
      </w:r>
      <w:r w:rsidRPr="00A80179">
        <w:rPr>
          <w:rFonts w:ascii="Cambria" w:hAnsi="Cambria" w:cs="TTBC12A8E8t00"/>
          <w:color w:val="000000"/>
          <w:sz w:val="20"/>
        </w:rPr>
        <w:t xml:space="preserve"> Statewide Policy</w:t>
      </w:r>
    </w:p>
    <w:p w:rsidR="00C1133A" w:rsidRPr="00C1133A" w:rsidRDefault="00C1133A" w:rsidP="00891690">
      <w:pPr>
        <w:numPr>
          <w:ilvl w:val="0"/>
          <w:numId w:val="31"/>
        </w:numPr>
        <w:autoSpaceDE w:val="0"/>
        <w:autoSpaceDN w:val="0"/>
        <w:adjustRightInd w:val="0"/>
        <w:rPr>
          <w:rFonts w:ascii="Cambria" w:hAnsi="Cambria" w:cs="TTBC12A8E8t00"/>
          <w:color w:val="000000"/>
          <w:sz w:val="20"/>
        </w:rPr>
      </w:pPr>
      <w:r>
        <w:rPr>
          <w:rFonts w:ascii="Cambria" w:hAnsi="Cambria" w:cs="TTBC12A8E8t00"/>
          <w:color w:val="FF0000"/>
          <w:sz w:val="20"/>
        </w:rPr>
        <w:t>LSU Health Sciences Center</w:t>
      </w:r>
      <w:r w:rsidRPr="00A80179">
        <w:rPr>
          <w:rFonts w:ascii="Cambria" w:hAnsi="Cambria" w:cs="TTBC12A8E8t00"/>
          <w:color w:val="000000"/>
          <w:sz w:val="20"/>
        </w:rPr>
        <w:t xml:space="preserve"> </w:t>
      </w:r>
      <w:proofErr w:type="spellStart"/>
      <w:r>
        <w:rPr>
          <w:rFonts w:ascii="Cambria" w:hAnsi="Cambria" w:cs="TTBC12A8E8t00"/>
          <w:color w:val="000000"/>
          <w:sz w:val="20"/>
        </w:rPr>
        <w:t>LaCarte</w:t>
      </w:r>
      <w:proofErr w:type="spellEnd"/>
      <w:r>
        <w:rPr>
          <w:rFonts w:ascii="Cambria" w:hAnsi="Cambria" w:cs="TTBC12A8E8t00"/>
          <w:color w:val="000000"/>
          <w:sz w:val="20"/>
        </w:rPr>
        <w:t xml:space="preserve"> Purchase</w:t>
      </w:r>
      <w:r w:rsidRPr="00A80179">
        <w:rPr>
          <w:rFonts w:ascii="Cambria" w:hAnsi="Cambria" w:cs="TTBC12A8E8t00"/>
          <w:color w:val="000000"/>
          <w:sz w:val="20"/>
        </w:rPr>
        <w:t xml:space="preserve"> Card Policy </w:t>
      </w:r>
    </w:p>
    <w:p w:rsidR="00C1133A" w:rsidRDefault="00C1133A" w:rsidP="00C1133A">
      <w:pPr>
        <w:autoSpaceDE w:val="0"/>
        <w:autoSpaceDN w:val="0"/>
        <w:adjustRightInd w:val="0"/>
        <w:rPr>
          <w:rFonts w:ascii="Cambria" w:hAnsi="Cambria" w:cs="TTBC12A8E8t00"/>
          <w:color w:val="000000"/>
          <w:sz w:val="20"/>
        </w:rPr>
      </w:pPr>
      <w:r w:rsidRPr="00A80179">
        <w:rPr>
          <w:rFonts w:ascii="Cambria" w:hAnsi="Cambria" w:cs="TTBC12A8E8t00"/>
          <w:color w:val="000000"/>
          <w:sz w:val="20"/>
        </w:rPr>
        <w:t xml:space="preserve">I, _______________________, (“Cardholder”) agree that upon receipt of the </w:t>
      </w:r>
      <w:r>
        <w:rPr>
          <w:rFonts w:ascii="Cambria" w:hAnsi="Cambria" w:cs="TTBC12A8E8t00"/>
          <w:color w:val="000000"/>
          <w:sz w:val="20"/>
        </w:rPr>
        <w:t>Purchase</w:t>
      </w:r>
      <w:r w:rsidRPr="00A80179">
        <w:rPr>
          <w:rFonts w:ascii="Cambria" w:hAnsi="Cambria" w:cs="TTBC12A8E8t00"/>
          <w:color w:val="000000"/>
          <w:sz w:val="20"/>
        </w:rPr>
        <w:t xml:space="preserve"> Card I shall comply with the applicable rules and policies listed above, this Agreement, and any subsequent revisions to any of the foregoing. </w:t>
      </w:r>
    </w:p>
    <w:p w:rsidR="00C1133A" w:rsidRPr="00EA28A4" w:rsidRDefault="00C1133A" w:rsidP="00C1133A">
      <w:pPr>
        <w:autoSpaceDE w:val="0"/>
        <w:autoSpaceDN w:val="0"/>
        <w:adjustRightInd w:val="0"/>
        <w:rPr>
          <w:rFonts w:ascii="Cambria" w:hAnsi="Cambria" w:cs="TTBC12A8E8t00"/>
          <w:color w:val="000000"/>
          <w:sz w:val="16"/>
          <w:szCs w:val="16"/>
          <w:u w:val="single"/>
        </w:rPr>
      </w:pPr>
    </w:p>
    <w:p w:rsidR="00C1133A" w:rsidRPr="00EA28A4" w:rsidRDefault="00C1133A" w:rsidP="00C1133A">
      <w:pPr>
        <w:autoSpaceDE w:val="0"/>
        <w:autoSpaceDN w:val="0"/>
        <w:adjustRightInd w:val="0"/>
        <w:rPr>
          <w:rFonts w:ascii="Cambria" w:hAnsi="Cambria" w:cs="TTBC12A8E8t00"/>
          <w:color w:val="000000"/>
          <w:sz w:val="16"/>
          <w:szCs w:val="16"/>
          <w:u w:val="single"/>
        </w:rPr>
      </w:pPr>
      <w:r w:rsidRPr="00EA28A4">
        <w:rPr>
          <w:rFonts w:ascii="Cambria" w:hAnsi="Cambria" w:cs="TTBC12A8E8t00"/>
          <w:color w:val="000000"/>
          <w:sz w:val="16"/>
          <w:szCs w:val="16"/>
          <w:u w:val="single"/>
        </w:rPr>
        <w:t>Conditions for Use</w:t>
      </w:r>
      <w:r>
        <w:rPr>
          <w:rFonts w:ascii="Cambria" w:hAnsi="Cambria" w:cs="TTBC12A8E8t00"/>
          <w:color w:val="000000"/>
          <w:sz w:val="16"/>
          <w:szCs w:val="16"/>
          <w:u w:val="single"/>
        </w:rPr>
        <w:t xml:space="preserve"> of Purchase Card:</w:t>
      </w:r>
    </w:p>
    <w:p w:rsidR="00C1133A" w:rsidRDefault="00C1133A" w:rsidP="00C1133A">
      <w:pPr>
        <w:autoSpaceDE w:val="0"/>
        <w:autoSpaceDN w:val="0"/>
        <w:adjustRightInd w:val="0"/>
        <w:rPr>
          <w:rFonts w:ascii="Cambria" w:hAnsi="Cambria" w:cs="TTBC12A8E8t00"/>
          <w:color w:val="000000"/>
          <w:sz w:val="16"/>
          <w:szCs w:val="16"/>
        </w:rPr>
      </w:pPr>
      <w:r w:rsidRPr="00EA28A4">
        <w:rPr>
          <w:rFonts w:ascii="Cambria" w:hAnsi="Cambria" w:cs="TTBC12A8E8t00"/>
          <w:color w:val="000000"/>
          <w:sz w:val="16"/>
          <w:szCs w:val="16"/>
        </w:rPr>
        <w:t xml:space="preserve">As the cardholder, I agree to accept responsibility for all charges against the card and the protection and proper use of the </w:t>
      </w:r>
      <w:r>
        <w:rPr>
          <w:rFonts w:ascii="Cambria" w:hAnsi="Cambria" w:cs="TTBC12A8E8t00"/>
          <w:color w:val="000000"/>
          <w:sz w:val="16"/>
          <w:szCs w:val="16"/>
        </w:rPr>
        <w:t>Purchase</w:t>
      </w:r>
      <w:r w:rsidRPr="00EA28A4">
        <w:rPr>
          <w:rFonts w:ascii="Cambria" w:hAnsi="Cambria" w:cs="TTBC12A8E8t00"/>
          <w:color w:val="000000"/>
          <w:sz w:val="16"/>
          <w:szCs w:val="16"/>
        </w:rPr>
        <w:t xml:space="preserve"> Card as outlined in this Agreement and all relevant rules and policies, which I have read and completely understand. I further agree to:</w:t>
      </w:r>
    </w:p>
    <w:p w:rsidR="00C1133A" w:rsidRPr="00F914A2" w:rsidRDefault="00C1133A" w:rsidP="00891690">
      <w:pPr>
        <w:pStyle w:val="ListParagraph"/>
        <w:numPr>
          <w:ilvl w:val="0"/>
          <w:numId w:val="29"/>
        </w:numPr>
        <w:autoSpaceDE w:val="0"/>
        <w:autoSpaceDN w:val="0"/>
        <w:adjustRightInd w:val="0"/>
        <w:contextualSpacing/>
        <w:rPr>
          <w:rFonts w:ascii="Cambria" w:hAnsi="Cambria" w:cs="TTBC12A8E8t00"/>
          <w:color w:val="000000"/>
          <w:sz w:val="16"/>
          <w:szCs w:val="16"/>
        </w:rPr>
      </w:pPr>
      <w:r w:rsidRPr="00F914A2">
        <w:rPr>
          <w:rFonts w:ascii="Cambria" w:hAnsi="Cambria" w:cs="TTBC12A8E8t00"/>
          <w:color w:val="000000"/>
          <w:sz w:val="16"/>
          <w:szCs w:val="16"/>
        </w:rPr>
        <w:t xml:space="preserve">Never use the </w:t>
      </w:r>
      <w:r>
        <w:rPr>
          <w:rFonts w:ascii="Cambria" w:hAnsi="Cambria" w:cs="TTBC12A8E8t00"/>
          <w:color w:val="000000"/>
          <w:sz w:val="16"/>
          <w:szCs w:val="16"/>
        </w:rPr>
        <w:t>Purchase</w:t>
      </w:r>
      <w:r w:rsidRPr="00F914A2">
        <w:rPr>
          <w:rFonts w:ascii="Cambria" w:hAnsi="Cambria" w:cs="TTBC12A8E8t00"/>
          <w:color w:val="000000"/>
          <w:sz w:val="16"/>
          <w:szCs w:val="16"/>
        </w:rPr>
        <w:t xml:space="preserve"> Card for the purpose of paying vendors for allowable purchases of goods and services which are not for official state business;</w:t>
      </w:r>
    </w:p>
    <w:p w:rsidR="00C1133A" w:rsidRPr="00EA28A4" w:rsidRDefault="00C1133A" w:rsidP="00C1133A">
      <w:pPr>
        <w:autoSpaceDE w:val="0"/>
        <w:autoSpaceDN w:val="0"/>
        <w:adjustRightInd w:val="0"/>
        <w:rPr>
          <w:rFonts w:ascii="Cambria" w:hAnsi="Cambria" w:cs="TTBC12A8E8t00"/>
          <w:color w:val="000000"/>
          <w:sz w:val="16"/>
          <w:szCs w:val="16"/>
        </w:rPr>
      </w:pPr>
      <w:r w:rsidRPr="00EA28A4">
        <w:rPr>
          <w:rFonts w:ascii="Cambria" w:hAnsi="Cambria" w:cs="TTBC12A108t00"/>
          <w:color w:val="000000"/>
          <w:sz w:val="16"/>
          <w:szCs w:val="16"/>
        </w:rPr>
        <w:tab/>
        <w:t xml:space="preserve">(2) </w:t>
      </w:r>
      <w:r>
        <w:rPr>
          <w:rFonts w:ascii="Cambria" w:hAnsi="Cambria" w:cs="TTBC12A108t00"/>
          <w:color w:val="000000"/>
          <w:sz w:val="16"/>
          <w:szCs w:val="16"/>
        </w:rPr>
        <w:t xml:space="preserve">    </w:t>
      </w:r>
      <w:r w:rsidRPr="00EA28A4">
        <w:rPr>
          <w:rFonts w:ascii="Cambria" w:hAnsi="Cambria" w:cs="TTBC12A8E8t00"/>
          <w:color w:val="000000"/>
          <w:sz w:val="16"/>
          <w:szCs w:val="16"/>
        </w:rPr>
        <w:t xml:space="preserve">Never use the </w:t>
      </w:r>
      <w:r>
        <w:rPr>
          <w:rFonts w:ascii="Cambria" w:hAnsi="Cambria" w:cs="TTBC12A8E8t00"/>
          <w:color w:val="000000"/>
          <w:sz w:val="16"/>
          <w:szCs w:val="16"/>
        </w:rPr>
        <w:t>Purchase</w:t>
      </w:r>
      <w:r w:rsidRPr="00EA28A4">
        <w:rPr>
          <w:rFonts w:ascii="Cambria" w:hAnsi="Cambria" w:cs="TTBC12A8E8t00"/>
          <w:color w:val="000000"/>
          <w:sz w:val="16"/>
          <w:szCs w:val="16"/>
        </w:rPr>
        <w:t xml:space="preserve"> Card for personal purchases;</w:t>
      </w:r>
    </w:p>
    <w:p w:rsidR="00C1133A" w:rsidRPr="00EA28A4" w:rsidRDefault="00C1133A" w:rsidP="00C1133A">
      <w:pPr>
        <w:autoSpaceDE w:val="0"/>
        <w:autoSpaceDN w:val="0"/>
        <w:adjustRightInd w:val="0"/>
        <w:rPr>
          <w:rFonts w:ascii="Cambria" w:hAnsi="Cambria" w:cs="TTBC12A8E8t00"/>
          <w:color w:val="000000"/>
          <w:sz w:val="16"/>
          <w:szCs w:val="16"/>
        </w:rPr>
      </w:pPr>
      <w:r w:rsidRPr="00EA28A4">
        <w:rPr>
          <w:rFonts w:ascii="Cambria" w:hAnsi="Cambria" w:cs="TTBC12A108t00"/>
          <w:color w:val="000000"/>
          <w:sz w:val="16"/>
          <w:szCs w:val="16"/>
        </w:rPr>
        <w:tab/>
        <w:t xml:space="preserve">(3) </w:t>
      </w:r>
      <w:r>
        <w:rPr>
          <w:rFonts w:ascii="Cambria" w:hAnsi="Cambria" w:cs="TTBC12A108t00"/>
          <w:color w:val="000000"/>
          <w:sz w:val="16"/>
          <w:szCs w:val="16"/>
        </w:rPr>
        <w:t xml:space="preserve">    </w:t>
      </w:r>
      <w:r w:rsidRPr="00EA28A4">
        <w:rPr>
          <w:rFonts w:ascii="Cambria" w:hAnsi="Cambria" w:cs="TTBC12A108t00"/>
          <w:color w:val="000000"/>
          <w:sz w:val="16"/>
          <w:szCs w:val="16"/>
        </w:rPr>
        <w:t xml:space="preserve">Never </w:t>
      </w:r>
      <w:r w:rsidRPr="00EA28A4">
        <w:rPr>
          <w:rFonts w:ascii="Cambria" w:hAnsi="Cambria" w:cs="TTBC12A8E8t00"/>
          <w:color w:val="000000"/>
          <w:sz w:val="16"/>
          <w:szCs w:val="16"/>
        </w:rPr>
        <w:t xml:space="preserve">allow others to use the </w:t>
      </w:r>
      <w:r>
        <w:rPr>
          <w:rFonts w:ascii="Cambria" w:hAnsi="Cambria" w:cs="TTBC12A8E8t00"/>
          <w:color w:val="000000"/>
          <w:sz w:val="16"/>
          <w:szCs w:val="16"/>
        </w:rPr>
        <w:t>Purchase</w:t>
      </w:r>
      <w:r w:rsidRPr="00EA28A4">
        <w:rPr>
          <w:rFonts w:ascii="Cambria" w:hAnsi="Cambria" w:cs="TTBC12A8E8t00"/>
          <w:color w:val="000000"/>
          <w:sz w:val="16"/>
          <w:szCs w:val="16"/>
        </w:rPr>
        <w:t xml:space="preserve"> Card or use my card;</w:t>
      </w:r>
    </w:p>
    <w:p w:rsidR="00C1133A" w:rsidRPr="00EA28A4" w:rsidRDefault="00C1133A" w:rsidP="00C1133A">
      <w:pPr>
        <w:autoSpaceDE w:val="0"/>
        <w:autoSpaceDN w:val="0"/>
        <w:adjustRightInd w:val="0"/>
        <w:ind w:left="720"/>
        <w:rPr>
          <w:rFonts w:ascii="Cambria" w:hAnsi="Cambria" w:cs="TTBC12A8E8t00"/>
          <w:color w:val="000000"/>
          <w:sz w:val="16"/>
          <w:szCs w:val="16"/>
        </w:rPr>
      </w:pPr>
      <w:r w:rsidRPr="00EA28A4">
        <w:rPr>
          <w:rFonts w:ascii="Cambria" w:hAnsi="Cambria" w:cs="TTBC12A108t00"/>
          <w:color w:val="000000"/>
          <w:sz w:val="16"/>
          <w:szCs w:val="16"/>
        </w:rPr>
        <w:t xml:space="preserve">(4) </w:t>
      </w:r>
      <w:r>
        <w:rPr>
          <w:rFonts w:ascii="Cambria" w:hAnsi="Cambria" w:cs="TTBC12A108t00"/>
          <w:color w:val="000000"/>
          <w:sz w:val="16"/>
          <w:szCs w:val="16"/>
        </w:rPr>
        <w:t xml:space="preserve">    </w:t>
      </w:r>
      <w:r w:rsidRPr="00EA28A4">
        <w:rPr>
          <w:rFonts w:ascii="Cambria" w:hAnsi="Cambria" w:cs="TTBC12A108t00"/>
          <w:color w:val="000000"/>
          <w:sz w:val="16"/>
          <w:szCs w:val="16"/>
        </w:rPr>
        <w:t xml:space="preserve">Always obtain and submit all </w:t>
      </w:r>
      <w:r>
        <w:rPr>
          <w:rFonts w:ascii="Cambria" w:hAnsi="Cambria" w:cs="TTBC12A108t00"/>
          <w:color w:val="000000"/>
          <w:sz w:val="16"/>
          <w:szCs w:val="16"/>
        </w:rPr>
        <w:t xml:space="preserve">original </w:t>
      </w:r>
      <w:r w:rsidRPr="00EA28A4">
        <w:rPr>
          <w:rFonts w:ascii="Cambria" w:hAnsi="Cambria" w:cs="TTBC12A108t00"/>
          <w:color w:val="000000"/>
          <w:sz w:val="16"/>
          <w:szCs w:val="16"/>
        </w:rPr>
        <w:t>receipts, invoices and other necessary documents for each</w:t>
      </w:r>
      <w:r>
        <w:rPr>
          <w:rFonts w:ascii="Cambria" w:hAnsi="Cambria" w:cs="TTBC12A108t00"/>
          <w:color w:val="000000"/>
          <w:sz w:val="16"/>
          <w:szCs w:val="16"/>
        </w:rPr>
        <w:t xml:space="preserve"> transaction</w:t>
      </w:r>
      <w:r w:rsidRPr="00EA28A4">
        <w:rPr>
          <w:rFonts w:ascii="Cambria" w:hAnsi="Cambria" w:cs="TTBC12A108t00"/>
          <w:color w:val="000000"/>
          <w:sz w:val="16"/>
          <w:szCs w:val="16"/>
        </w:rPr>
        <w:t xml:space="preserve"> as well as </w:t>
      </w:r>
      <w:r w:rsidRPr="00EA28A4">
        <w:rPr>
          <w:rFonts w:ascii="Cambria" w:hAnsi="Cambria" w:cs="TTBC12A8E8t00"/>
          <w:color w:val="000000"/>
          <w:sz w:val="16"/>
          <w:szCs w:val="16"/>
        </w:rPr>
        <w:t xml:space="preserve">verify the </w:t>
      </w:r>
      <w:r>
        <w:rPr>
          <w:rFonts w:ascii="Cambria" w:hAnsi="Cambria" w:cs="TTBC12A8E8t00"/>
          <w:color w:val="000000"/>
          <w:sz w:val="16"/>
          <w:szCs w:val="16"/>
        </w:rPr>
        <w:t xml:space="preserve">   </w:t>
      </w:r>
      <w:r w:rsidRPr="00EA28A4">
        <w:rPr>
          <w:rFonts w:ascii="Cambria" w:hAnsi="Cambria" w:cs="TTBC12A8E8t00"/>
          <w:color w:val="000000"/>
          <w:sz w:val="16"/>
          <w:szCs w:val="16"/>
        </w:rPr>
        <w:t xml:space="preserve">charges on the </w:t>
      </w:r>
      <w:r>
        <w:rPr>
          <w:rFonts w:ascii="Cambria" w:hAnsi="Cambria" w:cs="TTBC12A8E8t00"/>
          <w:color w:val="000000"/>
          <w:sz w:val="16"/>
          <w:szCs w:val="16"/>
        </w:rPr>
        <w:t>Purchase</w:t>
      </w:r>
      <w:r w:rsidRPr="00EA28A4">
        <w:rPr>
          <w:rFonts w:ascii="Cambria" w:hAnsi="Cambria" w:cs="TTBC12A8E8t00"/>
          <w:color w:val="000000"/>
          <w:sz w:val="16"/>
          <w:szCs w:val="16"/>
        </w:rPr>
        <w:t xml:space="preserve"> Card and to submit such charges for approval, dispute, credits and/or fraud processing; and</w:t>
      </w:r>
    </w:p>
    <w:p w:rsidR="00C1133A" w:rsidRPr="00EA28A4" w:rsidRDefault="00C1133A" w:rsidP="00C1133A">
      <w:pPr>
        <w:autoSpaceDE w:val="0"/>
        <w:autoSpaceDN w:val="0"/>
        <w:adjustRightInd w:val="0"/>
        <w:ind w:left="720"/>
        <w:rPr>
          <w:rFonts w:ascii="Cambria" w:hAnsi="Cambria" w:cs="TTBC12A8E8t00"/>
          <w:color w:val="000000"/>
          <w:sz w:val="16"/>
          <w:szCs w:val="16"/>
        </w:rPr>
      </w:pPr>
      <w:r w:rsidRPr="00EA28A4">
        <w:rPr>
          <w:rFonts w:ascii="Cambria" w:hAnsi="Cambria" w:cs="TTBC12A108t00"/>
          <w:color w:val="000000"/>
          <w:sz w:val="16"/>
          <w:szCs w:val="16"/>
        </w:rPr>
        <w:t xml:space="preserve">(5) </w:t>
      </w:r>
      <w:r>
        <w:rPr>
          <w:rFonts w:ascii="Cambria" w:hAnsi="Cambria" w:cs="TTBC12A108t00"/>
          <w:color w:val="000000"/>
          <w:sz w:val="16"/>
          <w:szCs w:val="16"/>
        </w:rPr>
        <w:t xml:space="preserve">    </w:t>
      </w:r>
      <w:r w:rsidRPr="00EA28A4">
        <w:rPr>
          <w:rFonts w:ascii="Cambria" w:hAnsi="Cambria" w:cs="TTBC12A108t00"/>
          <w:color w:val="000000"/>
          <w:sz w:val="16"/>
          <w:szCs w:val="16"/>
        </w:rPr>
        <w:t xml:space="preserve">Always reconcile </w:t>
      </w:r>
      <w:r>
        <w:rPr>
          <w:rFonts w:ascii="Cambria" w:hAnsi="Cambria" w:cs="TTBC12A8E8t00"/>
          <w:color w:val="000000"/>
          <w:sz w:val="16"/>
          <w:szCs w:val="16"/>
        </w:rPr>
        <w:t>purchases</w:t>
      </w:r>
      <w:r w:rsidRPr="00EA28A4">
        <w:rPr>
          <w:rFonts w:ascii="Cambria" w:hAnsi="Cambria" w:cs="TTBC12A8E8t00"/>
          <w:color w:val="000000"/>
          <w:sz w:val="16"/>
          <w:szCs w:val="16"/>
        </w:rPr>
        <w:t xml:space="preserve"> within the State/</w:t>
      </w:r>
      <w:r>
        <w:rPr>
          <w:rFonts w:ascii="Cambria" w:hAnsi="Cambria" w:cs="TTBC12A8E8t00"/>
          <w:color w:val="FF0000"/>
          <w:sz w:val="16"/>
          <w:szCs w:val="16"/>
        </w:rPr>
        <w:t>LSUHSC</w:t>
      </w:r>
      <w:r w:rsidRPr="00EA28A4">
        <w:rPr>
          <w:rFonts w:ascii="Cambria" w:hAnsi="Cambria" w:cs="TTBC12A8E8t00"/>
          <w:color w:val="000000"/>
          <w:sz w:val="16"/>
          <w:szCs w:val="16"/>
        </w:rPr>
        <w:t xml:space="preserve"> prescribed timelines, but in no instance later than 15</w:t>
      </w:r>
      <w:r>
        <w:rPr>
          <w:rFonts w:ascii="Cambria" w:hAnsi="Cambria" w:cs="TTBC12A8E8t00"/>
          <w:color w:val="000000"/>
          <w:sz w:val="16"/>
          <w:szCs w:val="16"/>
        </w:rPr>
        <w:t xml:space="preserve"> days past the statement </w:t>
      </w:r>
      <w:r w:rsidRPr="00EA28A4">
        <w:rPr>
          <w:rFonts w:ascii="Cambria" w:hAnsi="Cambria" w:cs="TTBC12A8E8t00"/>
          <w:color w:val="000000"/>
          <w:sz w:val="16"/>
          <w:szCs w:val="16"/>
        </w:rPr>
        <w:t>date.  I understand and agree that</w:t>
      </w:r>
      <w:r>
        <w:rPr>
          <w:rFonts w:ascii="Cambria" w:hAnsi="Cambria" w:cs="TTBC12A8E8t00"/>
          <w:color w:val="000000"/>
          <w:sz w:val="16"/>
          <w:szCs w:val="16"/>
        </w:rPr>
        <w:t xml:space="preserve"> LSUHSC</w:t>
      </w:r>
      <w:r w:rsidRPr="00EA28A4">
        <w:rPr>
          <w:rFonts w:ascii="Cambria" w:hAnsi="Cambria" w:cs="TTBC12A8E8t00"/>
          <w:color w:val="FF0000"/>
          <w:sz w:val="16"/>
          <w:szCs w:val="16"/>
        </w:rPr>
        <w:t xml:space="preserve"> </w:t>
      </w:r>
      <w:r w:rsidRPr="00EA28A4">
        <w:rPr>
          <w:rFonts w:ascii="Cambria" w:hAnsi="Cambria" w:cs="TTBC12A8E8t00"/>
          <w:color w:val="000000"/>
          <w:sz w:val="16"/>
          <w:szCs w:val="16"/>
        </w:rPr>
        <w:t xml:space="preserve">will monitor the use of the </w:t>
      </w:r>
      <w:r>
        <w:rPr>
          <w:rFonts w:ascii="Cambria" w:hAnsi="Cambria" w:cs="TTBC12A8E8t00"/>
          <w:color w:val="000000"/>
          <w:sz w:val="16"/>
          <w:szCs w:val="16"/>
        </w:rPr>
        <w:t>Purchase</w:t>
      </w:r>
      <w:r w:rsidRPr="00EA28A4">
        <w:rPr>
          <w:rFonts w:ascii="Cambria" w:hAnsi="Cambria" w:cs="TTBC12A8E8t00"/>
          <w:color w:val="000000"/>
          <w:sz w:val="16"/>
          <w:szCs w:val="16"/>
        </w:rPr>
        <w:t xml:space="preserve"> Card and that I will be personally </w:t>
      </w:r>
      <w:r>
        <w:rPr>
          <w:rFonts w:ascii="Cambria" w:hAnsi="Cambria" w:cs="TTBC12A8E8t00"/>
          <w:color w:val="000000"/>
          <w:sz w:val="16"/>
          <w:szCs w:val="16"/>
        </w:rPr>
        <w:t xml:space="preserve">liable for any unauthorized use </w:t>
      </w:r>
      <w:r w:rsidRPr="00EA28A4">
        <w:rPr>
          <w:rFonts w:ascii="Cambria" w:hAnsi="Cambria" w:cs="TTBC12A8E8t00"/>
          <w:color w:val="000000"/>
          <w:sz w:val="16"/>
          <w:szCs w:val="16"/>
        </w:rPr>
        <w:t>thereof.</w:t>
      </w:r>
    </w:p>
    <w:p w:rsidR="00C1133A" w:rsidRPr="00EA28A4" w:rsidRDefault="00C1133A" w:rsidP="00C1133A">
      <w:pPr>
        <w:autoSpaceDE w:val="0"/>
        <w:autoSpaceDN w:val="0"/>
        <w:adjustRightInd w:val="0"/>
        <w:rPr>
          <w:rFonts w:ascii="Cambria" w:hAnsi="Cambria" w:cs="TTBC12A8E8t00"/>
          <w:color w:val="000000"/>
          <w:sz w:val="16"/>
          <w:szCs w:val="16"/>
        </w:rPr>
      </w:pPr>
    </w:p>
    <w:p w:rsidR="00C1133A" w:rsidRPr="00EA28A4" w:rsidRDefault="00C1133A" w:rsidP="00C1133A">
      <w:pPr>
        <w:autoSpaceDE w:val="0"/>
        <w:autoSpaceDN w:val="0"/>
        <w:adjustRightInd w:val="0"/>
        <w:rPr>
          <w:rFonts w:ascii="Cambria" w:hAnsi="Cambria" w:cs="TTBC12A8E8t00"/>
          <w:color w:val="000000"/>
          <w:sz w:val="16"/>
          <w:szCs w:val="16"/>
          <w:u w:val="single"/>
        </w:rPr>
      </w:pPr>
      <w:r>
        <w:rPr>
          <w:rFonts w:ascii="Cambria" w:hAnsi="Cambria" w:cs="TTBC12A8E8t00"/>
          <w:color w:val="000000"/>
          <w:sz w:val="16"/>
          <w:szCs w:val="16"/>
          <w:u w:val="single"/>
        </w:rPr>
        <w:t>Penalties for Misu</w:t>
      </w:r>
      <w:r w:rsidRPr="00EA28A4">
        <w:rPr>
          <w:rFonts w:ascii="Cambria" w:hAnsi="Cambria" w:cs="TTBC12A8E8t00"/>
          <w:color w:val="000000"/>
          <w:sz w:val="16"/>
          <w:szCs w:val="16"/>
          <w:u w:val="single"/>
        </w:rPr>
        <w:t xml:space="preserve">se of </w:t>
      </w:r>
      <w:r>
        <w:rPr>
          <w:rFonts w:ascii="Cambria" w:hAnsi="Cambria" w:cs="TTBC12A8E8t00"/>
          <w:color w:val="000000"/>
          <w:sz w:val="16"/>
          <w:szCs w:val="16"/>
          <w:u w:val="single"/>
        </w:rPr>
        <w:t>Purchase</w:t>
      </w:r>
      <w:r w:rsidRPr="00EA28A4">
        <w:rPr>
          <w:rFonts w:ascii="Cambria" w:hAnsi="Cambria" w:cs="TTBC12A8E8t00"/>
          <w:color w:val="000000"/>
          <w:sz w:val="16"/>
          <w:szCs w:val="16"/>
          <w:u w:val="single"/>
        </w:rPr>
        <w:t xml:space="preserve"> Card</w:t>
      </w:r>
      <w:r>
        <w:rPr>
          <w:rFonts w:ascii="Cambria" w:hAnsi="Cambria" w:cs="TTBC12A8E8t00"/>
          <w:color w:val="000000"/>
          <w:sz w:val="16"/>
          <w:szCs w:val="16"/>
          <w:u w:val="single"/>
        </w:rPr>
        <w:t>:</w:t>
      </w:r>
    </w:p>
    <w:p w:rsidR="00C1133A" w:rsidRPr="00EA28A4" w:rsidRDefault="00C1133A" w:rsidP="00C1133A">
      <w:pPr>
        <w:autoSpaceDE w:val="0"/>
        <w:autoSpaceDN w:val="0"/>
        <w:adjustRightInd w:val="0"/>
        <w:rPr>
          <w:rFonts w:ascii="Cambria" w:hAnsi="Cambria" w:cs="TTBC12A8E8t00"/>
          <w:color w:val="000000"/>
          <w:sz w:val="16"/>
          <w:szCs w:val="16"/>
        </w:rPr>
      </w:pPr>
      <w:r w:rsidRPr="00EA28A4">
        <w:rPr>
          <w:rFonts w:ascii="Cambria" w:hAnsi="Cambria" w:cs="TTBC12A8E8t00"/>
          <w:color w:val="000000"/>
          <w:sz w:val="16"/>
          <w:szCs w:val="16"/>
        </w:rPr>
        <w:t>I acknowledge and agree that I understand that in the case of my willful or negligent default of my obligations under this Agreement, the State/</w:t>
      </w:r>
      <w:r>
        <w:rPr>
          <w:rFonts w:ascii="Cambria" w:hAnsi="Cambria" w:cs="TTBC12A8E8t00"/>
          <w:color w:val="FF0000"/>
          <w:sz w:val="16"/>
          <w:szCs w:val="16"/>
        </w:rPr>
        <w:t>LSUHSC</w:t>
      </w:r>
      <w:r w:rsidRPr="00EA28A4">
        <w:rPr>
          <w:rFonts w:ascii="Cambria" w:hAnsi="Cambria" w:cs="TTBC12A8E8t00"/>
          <w:color w:val="000000"/>
          <w:sz w:val="16"/>
          <w:szCs w:val="16"/>
        </w:rPr>
        <w:t xml:space="preserve"> has the following rights, to the extent authorized by law:</w:t>
      </w:r>
    </w:p>
    <w:p w:rsidR="00C1133A" w:rsidRPr="006310A0" w:rsidRDefault="00C1133A" w:rsidP="00891690">
      <w:pPr>
        <w:pStyle w:val="ListParagraph"/>
        <w:numPr>
          <w:ilvl w:val="0"/>
          <w:numId w:val="30"/>
        </w:numPr>
        <w:autoSpaceDE w:val="0"/>
        <w:autoSpaceDN w:val="0"/>
        <w:adjustRightInd w:val="0"/>
        <w:contextualSpacing/>
        <w:rPr>
          <w:rFonts w:ascii="Cambria" w:hAnsi="Cambria" w:cs="TTBC12A8E8t00"/>
          <w:b/>
          <w:color w:val="000000"/>
          <w:sz w:val="16"/>
          <w:szCs w:val="16"/>
          <w:u w:val="single"/>
        </w:rPr>
      </w:pPr>
      <w:r w:rsidRPr="006310A0">
        <w:rPr>
          <w:rFonts w:ascii="Cambria" w:hAnsi="Cambria" w:cs="TTBC12A8E8t00"/>
          <w:b/>
          <w:color w:val="000000"/>
          <w:sz w:val="16"/>
          <w:szCs w:val="16"/>
          <w:u w:val="single"/>
        </w:rPr>
        <w:t xml:space="preserve">To payroll deduct any unauthorized charges in accordance with </w:t>
      </w:r>
      <w:r w:rsidRPr="006310A0">
        <w:rPr>
          <w:rFonts w:ascii="Cambria" w:hAnsi="Cambria" w:cs="TTBC12A8E8t00"/>
          <w:b/>
          <w:color w:val="FF0000"/>
          <w:sz w:val="16"/>
          <w:szCs w:val="16"/>
          <w:u w:val="single"/>
        </w:rPr>
        <w:t>LSU Health Sciences Center</w:t>
      </w:r>
      <w:r w:rsidRPr="006310A0">
        <w:rPr>
          <w:rFonts w:ascii="Cambria" w:hAnsi="Cambria" w:cs="TTBC12A8E8t00"/>
          <w:b/>
          <w:color w:val="000000"/>
          <w:sz w:val="16"/>
          <w:szCs w:val="16"/>
          <w:u w:val="single"/>
        </w:rPr>
        <w:t xml:space="preserve"> Purchase Card Policy, until all unauthorized charges are paid in full. </w:t>
      </w:r>
    </w:p>
    <w:p w:rsidR="00C1133A" w:rsidRPr="009A46BA" w:rsidRDefault="00C1133A" w:rsidP="00891690">
      <w:pPr>
        <w:pStyle w:val="ListParagraph"/>
        <w:numPr>
          <w:ilvl w:val="0"/>
          <w:numId w:val="30"/>
        </w:numPr>
        <w:autoSpaceDE w:val="0"/>
        <w:autoSpaceDN w:val="0"/>
        <w:adjustRightInd w:val="0"/>
        <w:contextualSpacing/>
        <w:rPr>
          <w:rFonts w:ascii="Cambria" w:hAnsi="Cambria" w:cs="TTBC12A8E8t00"/>
          <w:color w:val="000000"/>
          <w:sz w:val="16"/>
          <w:szCs w:val="16"/>
        </w:rPr>
      </w:pPr>
      <w:r w:rsidRPr="009A46BA">
        <w:rPr>
          <w:rFonts w:ascii="Cambria" w:hAnsi="Cambria" w:cs="TTBC12A8E8t00"/>
          <w:color w:val="000000"/>
          <w:sz w:val="16"/>
          <w:szCs w:val="16"/>
        </w:rPr>
        <w:t>The State/</w:t>
      </w:r>
      <w:r w:rsidRPr="009A46BA">
        <w:rPr>
          <w:rFonts w:ascii="Cambria" w:hAnsi="Cambria" w:cs="TTBC12A8E8t00"/>
          <w:color w:val="FF0000"/>
          <w:sz w:val="16"/>
          <w:szCs w:val="16"/>
        </w:rPr>
        <w:t xml:space="preserve">LSU Health Sciences Center </w:t>
      </w:r>
      <w:r w:rsidRPr="009A46BA">
        <w:rPr>
          <w:rFonts w:ascii="Cambria" w:hAnsi="Cambria" w:cs="TTBC12A8E8t00"/>
          <w:color w:val="000000"/>
          <w:sz w:val="16"/>
          <w:szCs w:val="16"/>
        </w:rPr>
        <w:t>may pursue any remedy for the recovery of unpaid amounts, including referring of unpaid amounts to an attorney for collection.</w:t>
      </w:r>
    </w:p>
    <w:p w:rsidR="00C1133A" w:rsidRPr="00C1133A" w:rsidRDefault="00C1133A" w:rsidP="00891690">
      <w:pPr>
        <w:pStyle w:val="ListParagraph"/>
        <w:numPr>
          <w:ilvl w:val="0"/>
          <w:numId w:val="30"/>
        </w:numPr>
        <w:autoSpaceDE w:val="0"/>
        <w:autoSpaceDN w:val="0"/>
        <w:adjustRightInd w:val="0"/>
        <w:contextualSpacing/>
        <w:rPr>
          <w:rFonts w:ascii="Cambria" w:hAnsi="Cambria" w:cs="TTBC12A8E8t00"/>
          <w:color w:val="000000"/>
          <w:sz w:val="16"/>
          <w:szCs w:val="16"/>
        </w:rPr>
      </w:pPr>
      <w:r w:rsidRPr="009A46BA">
        <w:rPr>
          <w:rFonts w:ascii="Cambria" w:hAnsi="Cambria" w:cs="TTBC12A8E8t00"/>
          <w:color w:val="000000"/>
          <w:sz w:val="16"/>
          <w:szCs w:val="16"/>
        </w:rPr>
        <w:t>The State/</w:t>
      </w:r>
      <w:r w:rsidRPr="009A46BA">
        <w:rPr>
          <w:rFonts w:ascii="Cambria" w:hAnsi="Cambria" w:cs="TTBC12A8E8t00"/>
          <w:color w:val="FF0000"/>
          <w:sz w:val="16"/>
          <w:szCs w:val="16"/>
        </w:rPr>
        <w:t xml:space="preserve"> LSU Health Sciences Center</w:t>
      </w:r>
      <w:r w:rsidRPr="009A46BA">
        <w:rPr>
          <w:rFonts w:ascii="Cambria" w:hAnsi="Cambria" w:cs="TTBC12A8E8t00"/>
          <w:color w:val="000000"/>
          <w:sz w:val="16"/>
          <w:szCs w:val="16"/>
        </w:rPr>
        <w:t xml:space="preserve"> may impose any appropriate corrective or disciplinary action permitted, including cancellation of card privileges and or up to termination and possible criminal charges, under applicable law.  </w:t>
      </w:r>
    </w:p>
    <w:p w:rsidR="00C1133A" w:rsidRPr="00EA28A4" w:rsidRDefault="00C1133A" w:rsidP="00C1133A">
      <w:pPr>
        <w:autoSpaceDE w:val="0"/>
        <w:autoSpaceDN w:val="0"/>
        <w:adjustRightInd w:val="0"/>
        <w:rPr>
          <w:rFonts w:ascii="Cambria" w:hAnsi="Cambria" w:cs="TTBC12A8E8t00"/>
          <w:color w:val="000000"/>
          <w:sz w:val="16"/>
          <w:szCs w:val="16"/>
          <w:u w:val="single"/>
        </w:rPr>
      </w:pPr>
      <w:r w:rsidRPr="00EA28A4">
        <w:rPr>
          <w:rFonts w:ascii="Cambria" w:hAnsi="Cambria" w:cs="TTBC12A8E8t00"/>
          <w:color w:val="000000"/>
          <w:sz w:val="16"/>
          <w:szCs w:val="16"/>
          <w:u w:val="single"/>
        </w:rPr>
        <w:t xml:space="preserve">Lost </w:t>
      </w:r>
      <w:r>
        <w:rPr>
          <w:rFonts w:ascii="Cambria" w:hAnsi="Cambria" w:cs="TTBC12A8E8t00"/>
          <w:color w:val="000000"/>
          <w:sz w:val="16"/>
          <w:szCs w:val="16"/>
          <w:u w:val="single"/>
        </w:rPr>
        <w:t xml:space="preserve">Purchase </w:t>
      </w:r>
      <w:r w:rsidRPr="00EA28A4">
        <w:rPr>
          <w:rFonts w:ascii="Cambria" w:hAnsi="Cambria" w:cs="TTBC12A8E8t00"/>
          <w:color w:val="000000"/>
          <w:sz w:val="16"/>
          <w:szCs w:val="16"/>
          <w:u w:val="single"/>
        </w:rPr>
        <w:t>Card</w:t>
      </w:r>
      <w:r>
        <w:rPr>
          <w:rFonts w:ascii="Cambria" w:hAnsi="Cambria" w:cs="TTBC12A8E8t00"/>
          <w:color w:val="000000"/>
          <w:sz w:val="16"/>
          <w:szCs w:val="16"/>
          <w:u w:val="single"/>
        </w:rPr>
        <w:t>:</w:t>
      </w:r>
    </w:p>
    <w:p w:rsidR="00C1133A" w:rsidRPr="00EA28A4" w:rsidRDefault="00C1133A" w:rsidP="00C1133A">
      <w:pPr>
        <w:autoSpaceDE w:val="0"/>
        <w:autoSpaceDN w:val="0"/>
        <w:adjustRightInd w:val="0"/>
        <w:rPr>
          <w:rFonts w:ascii="Cambria" w:hAnsi="Cambria" w:cs="TTBC12A8E8t00"/>
          <w:color w:val="000000"/>
          <w:sz w:val="16"/>
          <w:szCs w:val="16"/>
        </w:rPr>
      </w:pPr>
      <w:r w:rsidRPr="00EA28A4">
        <w:rPr>
          <w:rFonts w:ascii="Cambria" w:hAnsi="Cambria" w:cs="TTBC12A8E8t00"/>
          <w:color w:val="000000"/>
          <w:sz w:val="16"/>
          <w:szCs w:val="16"/>
        </w:rPr>
        <w:t xml:space="preserve">If the </w:t>
      </w:r>
      <w:r>
        <w:rPr>
          <w:rFonts w:ascii="Cambria" w:hAnsi="Cambria" w:cs="TTBC12A8E8t00"/>
          <w:color w:val="000000"/>
          <w:sz w:val="16"/>
          <w:szCs w:val="16"/>
        </w:rPr>
        <w:t>Purchase</w:t>
      </w:r>
      <w:r w:rsidRPr="00EA28A4">
        <w:rPr>
          <w:rFonts w:ascii="Cambria" w:hAnsi="Cambria" w:cs="TTBC12A8E8t00"/>
          <w:color w:val="000000"/>
          <w:sz w:val="16"/>
          <w:szCs w:val="16"/>
        </w:rPr>
        <w:t xml:space="preserve"> Card is lost, stolen, or compromised in any manner, I shall immediately notify </w:t>
      </w:r>
      <w:r>
        <w:rPr>
          <w:rFonts w:ascii="Cambria" w:hAnsi="Cambria" w:cs="TTBC12A8E8t00"/>
          <w:color w:val="FF0000"/>
          <w:sz w:val="16"/>
          <w:szCs w:val="16"/>
        </w:rPr>
        <w:t xml:space="preserve">LSU Health Sciences Center’s </w:t>
      </w:r>
      <w:r w:rsidRPr="00EA28A4">
        <w:rPr>
          <w:rFonts w:ascii="Cambria" w:hAnsi="Cambria" w:cs="TTBC12A8E8t00"/>
          <w:color w:val="000000"/>
          <w:sz w:val="16"/>
          <w:szCs w:val="16"/>
        </w:rPr>
        <w:t xml:space="preserve">program administrator and the bank issuing the </w:t>
      </w:r>
      <w:r>
        <w:rPr>
          <w:rFonts w:ascii="Cambria" w:hAnsi="Cambria" w:cs="TTBC12A8E8t00"/>
          <w:color w:val="000000"/>
          <w:sz w:val="16"/>
          <w:szCs w:val="16"/>
        </w:rPr>
        <w:t>Purchase</w:t>
      </w:r>
      <w:r w:rsidRPr="00EA28A4">
        <w:rPr>
          <w:rFonts w:ascii="Cambria" w:hAnsi="Cambria" w:cs="TTBC12A8E8t00"/>
          <w:color w:val="000000"/>
          <w:sz w:val="16"/>
          <w:szCs w:val="16"/>
        </w:rPr>
        <w:t xml:space="preserve"> Card. </w:t>
      </w:r>
    </w:p>
    <w:p w:rsidR="00C1133A" w:rsidRPr="00EA28A4" w:rsidRDefault="00C1133A" w:rsidP="00C1133A">
      <w:pPr>
        <w:autoSpaceDE w:val="0"/>
        <w:autoSpaceDN w:val="0"/>
        <w:adjustRightInd w:val="0"/>
        <w:rPr>
          <w:rFonts w:ascii="Cambria" w:hAnsi="Cambria" w:cs="TTBC12A8E8t00"/>
          <w:color w:val="000000"/>
          <w:sz w:val="16"/>
          <w:szCs w:val="16"/>
          <w:u w:val="single"/>
        </w:rPr>
      </w:pPr>
      <w:r w:rsidRPr="00EA28A4">
        <w:rPr>
          <w:rFonts w:ascii="Cambria" w:hAnsi="Cambria" w:cs="TTBC12A8E8t00"/>
          <w:color w:val="000000"/>
          <w:sz w:val="16"/>
          <w:szCs w:val="16"/>
          <w:u w:val="single"/>
        </w:rPr>
        <w:t xml:space="preserve">Return of </w:t>
      </w:r>
      <w:r>
        <w:rPr>
          <w:rFonts w:ascii="Cambria" w:hAnsi="Cambria" w:cs="TTBC12A8E8t00"/>
          <w:color w:val="000000"/>
          <w:sz w:val="16"/>
          <w:szCs w:val="16"/>
          <w:u w:val="single"/>
        </w:rPr>
        <w:t xml:space="preserve">Purchase </w:t>
      </w:r>
      <w:r w:rsidRPr="00EA28A4">
        <w:rPr>
          <w:rFonts w:ascii="Cambria" w:hAnsi="Cambria" w:cs="TTBC12A8E8t00"/>
          <w:color w:val="000000"/>
          <w:sz w:val="16"/>
          <w:szCs w:val="16"/>
          <w:u w:val="single"/>
        </w:rPr>
        <w:t>Card</w:t>
      </w:r>
      <w:r>
        <w:rPr>
          <w:rFonts w:ascii="Cambria" w:hAnsi="Cambria" w:cs="TTBC12A8E8t00"/>
          <w:color w:val="000000"/>
          <w:sz w:val="16"/>
          <w:szCs w:val="16"/>
          <w:u w:val="single"/>
        </w:rPr>
        <w:t>:</w:t>
      </w:r>
    </w:p>
    <w:p w:rsidR="00C1133A" w:rsidRPr="00EA28A4" w:rsidRDefault="00C1133A" w:rsidP="00C1133A">
      <w:pPr>
        <w:autoSpaceDE w:val="0"/>
        <w:autoSpaceDN w:val="0"/>
        <w:adjustRightInd w:val="0"/>
        <w:rPr>
          <w:rFonts w:ascii="Cambria" w:hAnsi="Cambria" w:cs="TTBC12A8E8t00"/>
          <w:color w:val="000000"/>
          <w:sz w:val="16"/>
          <w:szCs w:val="16"/>
        </w:rPr>
      </w:pPr>
      <w:r w:rsidRPr="00EA28A4">
        <w:rPr>
          <w:rFonts w:ascii="Cambria" w:hAnsi="Cambria" w:cs="TTBC12A8E8t00"/>
          <w:color w:val="000000"/>
          <w:sz w:val="16"/>
          <w:szCs w:val="16"/>
        </w:rPr>
        <w:t xml:space="preserve">Upon notification of my transfer from </w:t>
      </w:r>
      <w:r>
        <w:rPr>
          <w:rFonts w:ascii="Cambria" w:hAnsi="Cambria" w:cs="TTBC12A8E8t00"/>
          <w:color w:val="FF0000"/>
          <w:sz w:val="16"/>
          <w:szCs w:val="16"/>
        </w:rPr>
        <w:t>LSU Health Sciences Center</w:t>
      </w:r>
      <w:r w:rsidRPr="00EA28A4">
        <w:rPr>
          <w:rFonts w:ascii="Cambria" w:hAnsi="Cambria" w:cs="TTBC12A8E8t00"/>
          <w:color w:val="000000"/>
          <w:sz w:val="16"/>
          <w:szCs w:val="16"/>
        </w:rPr>
        <w:t xml:space="preserve">, change in duties, termination of employment, suspension, retirement or cancellation of my </w:t>
      </w:r>
      <w:r>
        <w:rPr>
          <w:rFonts w:ascii="Cambria" w:hAnsi="Cambria" w:cs="TTBC12A8E8t00"/>
          <w:color w:val="000000"/>
          <w:sz w:val="16"/>
          <w:szCs w:val="16"/>
        </w:rPr>
        <w:t>Purchase</w:t>
      </w:r>
      <w:r w:rsidRPr="00EA28A4">
        <w:rPr>
          <w:rFonts w:ascii="Cambria" w:hAnsi="Cambria" w:cs="TTBC12A8E8t00"/>
          <w:color w:val="000000"/>
          <w:sz w:val="16"/>
          <w:szCs w:val="16"/>
        </w:rPr>
        <w:t xml:space="preserve"> Card privileges, I agree to notify </w:t>
      </w:r>
      <w:r>
        <w:rPr>
          <w:rFonts w:ascii="Cambria" w:hAnsi="Cambria" w:cs="TTBC12A8E8t00"/>
          <w:color w:val="FF0000"/>
          <w:sz w:val="16"/>
          <w:szCs w:val="16"/>
        </w:rPr>
        <w:t>LSU Health Sciences Center’s</w:t>
      </w:r>
      <w:r w:rsidRPr="00EA28A4">
        <w:rPr>
          <w:rFonts w:ascii="Cambria" w:hAnsi="Cambria" w:cs="TTBC12A8E8t00"/>
          <w:color w:val="FF0000"/>
          <w:sz w:val="16"/>
          <w:szCs w:val="16"/>
        </w:rPr>
        <w:t xml:space="preserve"> </w:t>
      </w:r>
      <w:r w:rsidRPr="00EA28A4">
        <w:rPr>
          <w:rFonts w:ascii="Cambria" w:hAnsi="Cambria" w:cs="TTBC12A8E8t00"/>
          <w:color w:val="000000"/>
          <w:sz w:val="16"/>
          <w:szCs w:val="16"/>
        </w:rPr>
        <w:t xml:space="preserve">program administrator and to promptly return the </w:t>
      </w:r>
      <w:r>
        <w:rPr>
          <w:rFonts w:ascii="Cambria" w:hAnsi="Cambria" w:cs="TTBC12A8E8t00"/>
          <w:color w:val="000000"/>
          <w:sz w:val="16"/>
          <w:szCs w:val="16"/>
        </w:rPr>
        <w:t>Purchase Card</w:t>
      </w:r>
      <w:r w:rsidRPr="00EA28A4">
        <w:rPr>
          <w:rFonts w:ascii="Cambria" w:hAnsi="Cambria" w:cs="TTBC12A8E8t00"/>
          <w:color w:val="000000"/>
          <w:sz w:val="16"/>
          <w:szCs w:val="16"/>
        </w:rPr>
        <w:t xml:space="preserve"> to </w:t>
      </w:r>
      <w:r>
        <w:rPr>
          <w:rFonts w:ascii="Cambria" w:hAnsi="Cambria" w:cs="TTBC12A8E8t00"/>
          <w:color w:val="FF0000"/>
          <w:sz w:val="16"/>
          <w:szCs w:val="16"/>
        </w:rPr>
        <w:t>LSU Health Sciences Center’s program administrator</w:t>
      </w:r>
      <w:r w:rsidRPr="00EA28A4">
        <w:rPr>
          <w:rFonts w:ascii="Cambria" w:hAnsi="Cambria" w:cs="TTBC12A8E8t00"/>
          <w:color w:val="000000"/>
          <w:sz w:val="16"/>
          <w:szCs w:val="16"/>
        </w:rPr>
        <w:t>.</w:t>
      </w:r>
    </w:p>
    <w:p w:rsidR="00C1133A" w:rsidRPr="00EA28A4" w:rsidRDefault="00C1133A" w:rsidP="00C1133A">
      <w:pPr>
        <w:autoSpaceDE w:val="0"/>
        <w:autoSpaceDN w:val="0"/>
        <w:adjustRightInd w:val="0"/>
        <w:rPr>
          <w:rFonts w:ascii="Cambria" w:hAnsi="Cambria" w:cs="TTBC12A8E8t00"/>
          <w:color w:val="000000"/>
          <w:sz w:val="16"/>
          <w:szCs w:val="16"/>
        </w:rPr>
      </w:pPr>
    </w:p>
    <w:p w:rsidR="00C1133A" w:rsidRPr="00EA28A4" w:rsidRDefault="00C1133A" w:rsidP="00C1133A">
      <w:pPr>
        <w:autoSpaceDE w:val="0"/>
        <w:autoSpaceDN w:val="0"/>
        <w:adjustRightInd w:val="0"/>
        <w:rPr>
          <w:rFonts w:ascii="Cambria" w:hAnsi="Cambria" w:cs="TTBC12A8E8t00"/>
          <w:color w:val="000000"/>
          <w:sz w:val="16"/>
          <w:szCs w:val="16"/>
        </w:rPr>
      </w:pPr>
      <w:r w:rsidRPr="00EA28A4">
        <w:rPr>
          <w:rFonts w:ascii="Cambria" w:hAnsi="Cambria" w:cs="TTBC12A108t00"/>
          <w:b/>
          <w:color w:val="000000"/>
          <w:sz w:val="16"/>
          <w:szCs w:val="16"/>
          <w:u w:val="single"/>
        </w:rPr>
        <w:t>Cardholder</w:t>
      </w:r>
      <w:r w:rsidRPr="00EA28A4">
        <w:rPr>
          <w:rFonts w:ascii="Cambria" w:hAnsi="Cambria" w:cs="TTBC12A108t00"/>
          <w:b/>
          <w:color w:val="000000"/>
          <w:sz w:val="16"/>
          <w:szCs w:val="16"/>
        </w:rPr>
        <w:t>:</w:t>
      </w:r>
      <w:r w:rsidRPr="00EA28A4">
        <w:rPr>
          <w:rFonts w:ascii="Cambria" w:hAnsi="Cambria" w:cs="TTBC12A108t00"/>
          <w:color w:val="000000"/>
          <w:sz w:val="16"/>
          <w:szCs w:val="16"/>
        </w:rPr>
        <w:t xml:space="preserve"> </w:t>
      </w:r>
      <w:r w:rsidRPr="00EA28A4">
        <w:rPr>
          <w:rFonts w:ascii="Cambria" w:hAnsi="Cambria" w:cs="TTBC12A108t00"/>
          <w:color w:val="000000"/>
          <w:sz w:val="16"/>
          <w:szCs w:val="16"/>
        </w:rPr>
        <w:tab/>
      </w:r>
      <w:r w:rsidRPr="00EA28A4">
        <w:rPr>
          <w:rFonts w:ascii="Cambria" w:hAnsi="Cambria" w:cs="TTBC12A108t00"/>
          <w:color w:val="000000"/>
          <w:sz w:val="16"/>
          <w:szCs w:val="16"/>
        </w:rPr>
        <w:tab/>
      </w:r>
      <w:r w:rsidRPr="00EA28A4">
        <w:rPr>
          <w:rFonts w:ascii="Cambria" w:hAnsi="Cambria" w:cs="TTBC12A108t00"/>
          <w:color w:val="000000"/>
          <w:sz w:val="16"/>
          <w:szCs w:val="16"/>
        </w:rPr>
        <w:tab/>
      </w:r>
      <w:r w:rsidRPr="00EA28A4">
        <w:rPr>
          <w:rFonts w:ascii="Cambria" w:hAnsi="Cambria" w:cs="TTBC12A108t00"/>
          <w:color w:val="000000"/>
          <w:sz w:val="16"/>
          <w:szCs w:val="16"/>
        </w:rPr>
        <w:tab/>
      </w:r>
      <w:r w:rsidRPr="00EA28A4">
        <w:rPr>
          <w:rFonts w:ascii="Cambria" w:hAnsi="Cambria" w:cs="TTBC12A108t00"/>
          <w:color w:val="000000"/>
          <w:sz w:val="16"/>
          <w:szCs w:val="16"/>
        </w:rPr>
        <w:tab/>
      </w:r>
      <w:r w:rsidRPr="00EA28A4">
        <w:rPr>
          <w:rFonts w:ascii="Cambria" w:hAnsi="Cambria" w:cs="TTBC12A108t00"/>
          <w:color w:val="000000"/>
          <w:sz w:val="16"/>
          <w:szCs w:val="16"/>
        </w:rPr>
        <w:tab/>
      </w:r>
      <w:r w:rsidRPr="00EA28A4">
        <w:rPr>
          <w:rFonts w:ascii="Cambria" w:hAnsi="Cambria" w:cs="TTBC12A108t00"/>
          <w:color w:val="000000"/>
          <w:sz w:val="16"/>
          <w:szCs w:val="16"/>
        </w:rPr>
        <w:tab/>
      </w:r>
      <w:r w:rsidRPr="00EA28A4">
        <w:rPr>
          <w:rFonts w:ascii="Cambria" w:hAnsi="Cambria" w:cs="TTBC12A8E8t00"/>
          <w:color w:val="000000"/>
          <w:sz w:val="16"/>
          <w:szCs w:val="16"/>
        </w:rPr>
        <w:t>Employee ID#___________________________________________________</w:t>
      </w:r>
    </w:p>
    <w:p w:rsidR="00C1133A" w:rsidRPr="00EA28A4" w:rsidRDefault="00C1133A" w:rsidP="00C1133A">
      <w:pPr>
        <w:autoSpaceDE w:val="0"/>
        <w:autoSpaceDN w:val="0"/>
        <w:adjustRightInd w:val="0"/>
        <w:rPr>
          <w:rFonts w:ascii="Cambria" w:hAnsi="Cambria" w:cs="TTBC12A8E8t00"/>
          <w:color w:val="000000"/>
          <w:sz w:val="20"/>
        </w:rPr>
      </w:pPr>
      <w:r w:rsidRPr="00EA28A4">
        <w:rPr>
          <w:rFonts w:ascii="Cambria" w:hAnsi="Cambria" w:cs="TTBC12A8E8t00"/>
          <w:color w:val="000000"/>
          <w:sz w:val="20"/>
        </w:rPr>
        <w:t>Signature:</w:t>
      </w:r>
      <w:r w:rsidRPr="00EA28A4">
        <w:rPr>
          <w:rFonts w:ascii="Cambria" w:hAnsi="Cambria" w:cs="TTBC12A8E8t00"/>
          <w:color w:val="000000"/>
          <w:sz w:val="20"/>
        </w:rPr>
        <w:tab/>
      </w:r>
      <w:r w:rsidRPr="00EA28A4">
        <w:rPr>
          <w:rFonts w:ascii="Cambria" w:hAnsi="Cambria" w:cs="TTBC12A8E8t00"/>
          <w:color w:val="000000"/>
          <w:sz w:val="20"/>
        </w:rPr>
        <w:tab/>
      </w:r>
      <w:r w:rsidRPr="00EA28A4">
        <w:rPr>
          <w:rFonts w:ascii="Cambria" w:hAnsi="Cambria" w:cs="TTBC12A8E8t00"/>
          <w:color w:val="000000"/>
          <w:sz w:val="20"/>
        </w:rPr>
        <w:tab/>
      </w:r>
      <w:r w:rsidRPr="00EA28A4">
        <w:rPr>
          <w:rFonts w:ascii="Cambria" w:hAnsi="Cambria" w:cs="TTBC12A8E8t00"/>
          <w:color w:val="000000"/>
          <w:sz w:val="20"/>
        </w:rPr>
        <w:tab/>
      </w:r>
      <w:r w:rsidRPr="00EA28A4">
        <w:rPr>
          <w:rFonts w:ascii="Cambria" w:hAnsi="Cambria" w:cs="TTBC12A8E8t00"/>
          <w:color w:val="000000"/>
          <w:sz w:val="20"/>
        </w:rPr>
        <w:tab/>
      </w:r>
      <w:r w:rsidRPr="00EA28A4">
        <w:rPr>
          <w:rFonts w:ascii="Cambria" w:hAnsi="Cambria" w:cs="TTBC12A8E8t00"/>
          <w:color w:val="000000"/>
          <w:sz w:val="20"/>
        </w:rPr>
        <w:tab/>
      </w:r>
      <w:r w:rsidRPr="00EA28A4">
        <w:rPr>
          <w:rFonts w:ascii="Cambria" w:hAnsi="Cambria" w:cs="TTBC12A8E8t00"/>
          <w:color w:val="000000"/>
          <w:sz w:val="20"/>
        </w:rPr>
        <w:tab/>
        <w:t>Date:</w:t>
      </w:r>
    </w:p>
    <w:p w:rsidR="00C1133A" w:rsidRPr="00EA28A4" w:rsidRDefault="00C1133A" w:rsidP="00C1133A">
      <w:pPr>
        <w:autoSpaceDE w:val="0"/>
        <w:autoSpaceDN w:val="0"/>
        <w:adjustRightInd w:val="0"/>
        <w:rPr>
          <w:rFonts w:ascii="Cambria" w:hAnsi="Cambria" w:cs="TTBC12A8E8t00"/>
          <w:color w:val="000000"/>
          <w:sz w:val="20"/>
        </w:rPr>
      </w:pPr>
      <w:r w:rsidRPr="00EA28A4">
        <w:rPr>
          <w:rFonts w:ascii="Cambria" w:hAnsi="Cambria" w:cs="TTBC12A8E8t00"/>
          <w:color w:val="000000"/>
          <w:sz w:val="20"/>
        </w:rPr>
        <w:t>_________________________________________________________________________________________________________________________________________________</w:t>
      </w:r>
    </w:p>
    <w:p w:rsidR="00C1133A" w:rsidRPr="00EA28A4" w:rsidRDefault="00C1133A" w:rsidP="00C1133A">
      <w:pPr>
        <w:autoSpaceDE w:val="0"/>
        <w:autoSpaceDN w:val="0"/>
        <w:adjustRightInd w:val="0"/>
        <w:rPr>
          <w:rFonts w:ascii="Cambria" w:hAnsi="Cambria" w:cs="TTBC12A8E8t00"/>
          <w:color w:val="000000"/>
          <w:sz w:val="20"/>
        </w:rPr>
      </w:pPr>
      <w:r w:rsidRPr="00EA28A4">
        <w:rPr>
          <w:rFonts w:ascii="Cambria" w:hAnsi="Cambria" w:cs="TTBC12A8E8t00"/>
          <w:color w:val="000000"/>
          <w:sz w:val="20"/>
        </w:rPr>
        <w:t>Print Name:</w:t>
      </w:r>
      <w:r w:rsidRPr="00EA28A4">
        <w:rPr>
          <w:rFonts w:ascii="Cambria" w:hAnsi="Cambria" w:cs="TTBC12A8E8t00"/>
          <w:color w:val="000000"/>
          <w:sz w:val="20"/>
        </w:rPr>
        <w:tab/>
      </w:r>
      <w:r w:rsidRPr="00EA28A4">
        <w:rPr>
          <w:rFonts w:ascii="Cambria" w:hAnsi="Cambria" w:cs="TTBC12A8E8t00"/>
          <w:color w:val="000000"/>
          <w:sz w:val="20"/>
        </w:rPr>
        <w:tab/>
      </w:r>
      <w:r w:rsidRPr="00EA28A4">
        <w:rPr>
          <w:rFonts w:ascii="Cambria" w:hAnsi="Cambria" w:cs="TTBC12A8E8t00"/>
          <w:color w:val="000000"/>
          <w:sz w:val="20"/>
        </w:rPr>
        <w:tab/>
      </w:r>
      <w:r w:rsidRPr="00EA28A4">
        <w:rPr>
          <w:rFonts w:ascii="Cambria" w:hAnsi="Cambria" w:cs="TTBC12A8E8t00"/>
          <w:color w:val="000000"/>
          <w:sz w:val="20"/>
        </w:rPr>
        <w:tab/>
      </w:r>
      <w:r w:rsidRPr="00EA28A4">
        <w:rPr>
          <w:rFonts w:ascii="Cambria" w:hAnsi="Cambria" w:cs="TTBC12A8E8t00"/>
          <w:color w:val="000000"/>
          <w:sz w:val="20"/>
        </w:rPr>
        <w:tab/>
      </w:r>
      <w:r w:rsidRPr="00EA28A4">
        <w:rPr>
          <w:rFonts w:ascii="Cambria" w:hAnsi="Cambria" w:cs="TTBC12A8E8t00"/>
          <w:color w:val="000000"/>
          <w:sz w:val="20"/>
        </w:rPr>
        <w:tab/>
      </w:r>
      <w:r w:rsidRPr="00EA28A4">
        <w:rPr>
          <w:rFonts w:ascii="Cambria" w:hAnsi="Cambria" w:cs="TTBC12A8E8t00"/>
          <w:color w:val="000000"/>
          <w:sz w:val="20"/>
        </w:rPr>
        <w:tab/>
        <w:t>Phone:</w:t>
      </w:r>
    </w:p>
    <w:p w:rsidR="00C1133A" w:rsidRPr="00EA28A4" w:rsidRDefault="00C1133A" w:rsidP="00C1133A">
      <w:pPr>
        <w:autoSpaceDE w:val="0"/>
        <w:autoSpaceDN w:val="0"/>
        <w:adjustRightInd w:val="0"/>
        <w:rPr>
          <w:rFonts w:ascii="Cambria" w:hAnsi="Cambria" w:cs="TTBC12A8E8t00"/>
          <w:color w:val="000000"/>
          <w:sz w:val="20"/>
        </w:rPr>
      </w:pPr>
      <w:r w:rsidRPr="00EA28A4">
        <w:rPr>
          <w:rFonts w:ascii="Cambria" w:hAnsi="Cambria" w:cs="TTBC12A8E8t00"/>
          <w:color w:val="000000"/>
          <w:sz w:val="20"/>
        </w:rPr>
        <w:t>_______________________________________________________________________________________________________________________________________</w:t>
      </w:r>
    </w:p>
    <w:p w:rsidR="00C1133A" w:rsidRPr="00EA28A4" w:rsidRDefault="00C1133A" w:rsidP="00C1133A">
      <w:pPr>
        <w:autoSpaceDE w:val="0"/>
        <w:autoSpaceDN w:val="0"/>
        <w:adjustRightInd w:val="0"/>
        <w:rPr>
          <w:rFonts w:ascii="Cambria" w:hAnsi="Cambria" w:cs="TTBC12A8E8t00"/>
          <w:color w:val="000000"/>
          <w:sz w:val="20"/>
        </w:rPr>
      </w:pPr>
      <w:r w:rsidRPr="00EA28A4">
        <w:rPr>
          <w:rFonts w:ascii="Cambria" w:hAnsi="Cambria" w:cs="TTBC12A8E8t00"/>
          <w:color w:val="FF0000"/>
          <w:sz w:val="20"/>
        </w:rPr>
        <w:t>Department/Section</w:t>
      </w:r>
      <w:r w:rsidRPr="00EA28A4">
        <w:rPr>
          <w:rFonts w:ascii="Cambria" w:hAnsi="Cambria" w:cs="TTBC12A8E8t00"/>
          <w:color w:val="000000"/>
          <w:sz w:val="20"/>
        </w:rPr>
        <w:tab/>
      </w:r>
      <w:r w:rsidRPr="00EA28A4">
        <w:rPr>
          <w:rFonts w:ascii="Cambria" w:hAnsi="Cambria" w:cs="TTBC12A8E8t00"/>
          <w:color w:val="000000"/>
          <w:sz w:val="20"/>
        </w:rPr>
        <w:tab/>
      </w:r>
      <w:r w:rsidRPr="00EA28A4">
        <w:rPr>
          <w:rFonts w:ascii="Cambria" w:hAnsi="Cambria" w:cs="TTBC12A8E8t00"/>
          <w:color w:val="000000"/>
          <w:sz w:val="20"/>
        </w:rPr>
        <w:tab/>
      </w:r>
      <w:r w:rsidRPr="00EA28A4">
        <w:rPr>
          <w:rFonts w:ascii="Cambria" w:hAnsi="Cambria" w:cs="TTBC12A8E8t00"/>
          <w:color w:val="000000"/>
          <w:sz w:val="20"/>
        </w:rPr>
        <w:tab/>
      </w:r>
      <w:r w:rsidRPr="00EA28A4">
        <w:rPr>
          <w:rFonts w:ascii="Cambria" w:hAnsi="Cambria" w:cs="TTBC12A8E8t00"/>
          <w:color w:val="000000"/>
          <w:sz w:val="20"/>
        </w:rPr>
        <w:tab/>
      </w:r>
      <w:r w:rsidRPr="00EA28A4">
        <w:rPr>
          <w:rFonts w:ascii="Cambria" w:hAnsi="Cambria" w:cs="TTBC12A8E8t00"/>
          <w:color w:val="000000"/>
          <w:sz w:val="20"/>
        </w:rPr>
        <w:tab/>
        <w:t>E-Mail:</w:t>
      </w:r>
    </w:p>
    <w:p w:rsidR="00C1133A" w:rsidRPr="00EA28A4" w:rsidRDefault="00C1133A" w:rsidP="00C1133A">
      <w:pPr>
        <w:autoSpaceDE w:val="0"/>
        <w:autoSpaceDN w:val="0"/>
        <w:adjustRightInd w:val="0"/>
        <w:rPr>
          <w:rFonts w:ascii="Cambria" w:hAnsi="Cambria" w:cs="TTBC12A8E8t00"/>
          <w:color w:val="000000"/>
          <w:sz w:val="20"/>
        </w:rPr>
      </w:pPr>
      <w:r w:rsidRPr="00EA28A4">
        <w:rPr>
          <w:rFonts w:ascii="Cambria" w:hAnsi="Cambria" w:cs="TTBC12A8E8t00"/>
          <w:color w:val="000000"/>
          <w:sz w:val="20"/>
        </w:rPr>
        <w:t>_______________________________________________________________________________________________________________________________________</w:t>
      </w:r>
    </w:p>
    <w:p w:rsidR="00C1133A" w:rsidRDefault="00C1133A" w:rsidP="00C1133A">
      <w:pPr>
        <w:autoSpaceDE w:val="0"/>
        <w:autoSpaceDN w:val="0"/>
        <w:adjustRightInd w:val="0"/>
        <w:rPr>
          <w:rFonts w:ascii="Cambria" w:hAnsi="Cambria" w:cs="TTBC12A8E8t00"/>
          <w:b/>
          <w:color w:val="000000"/>
          <w:sz w:val="20"/>
          <w:u w:val="single"/>
        </w:rPr>
      </w:pPr>
    </w:p>
    <w:p w:rsidR="00C1133A" w:rsidRPr="00EA28A4" w:rsidRDefault="00C1133A" w:rsidP="00C1133A">
      <w:pPr>
        <w:autoSpaceDE w:val="0"/>
        <w:autoSpaceDN w:val="0"/>
        <w:adjustRightInd w:val="0"/>
        <w:rPr>
          <w:rFonts w:ascii="Cambria" w:hAnsi="Cambria" w:cs="TTBC12A8E8t00"/>
          <w:b/>
          <w:color w:val="000000"/>
          <w:sz w:val="20"/>
        </w:rPr>
      </w:pPr>
      <w:r w:rsidRPr="00EA28A4">
        <w:rPr>
          <w:rFonts w:ascii="Cambria" w:hAnsi="Cambria" w:cs="TTBC12A8E8t00"/>
          <w:b/>
          <w:color w:val="000000"/>
          <w:sz w:val="20"/>
          <w:u w:val="single"/>
        </w:rPr>
        <w:t>Approving Authority</w:t>
      </w:r>
      <w:r w:rsidRPr="00EA28A4">
        <w:rPr>
          <w:rFonts w:ascii="Cambria" w:hAnsi="Cambria" w:cs="TTBC12A8E8t00"/>
          <w:b/>
          <w:color w:val="000000"/>
          <w:sz w:val="20"/>
        </w:rPr>
        <w:t>:</w:t>
      </w:r>
    </w:p>
    <w:p w:rsidR="00C1133A" w:rsidRPr="00EA28A4" w:rsidRDefault="00C1133A" w:rsidP="00C1133A">
      <w:pPr>
        <w:autoSpaceDE w:val="0"/>
        <w:autoSpaceDN w:val="0"/>
        <w:adjustRightInd w:val="0"/>
        <w:rPr>
          <w:rFonts w:ascii="Cambria" w:hAnsi="Cambria" w:cs="TTBC12A8E8t00"/>
          <w:color w:val="000000"/>
          <w:sz w:val="20"/>
        </w:rPr>
      </w:pPr>
      <w:r w:rsidRPr="00EA28A4">
        <w:rPr>
          <w:rFonts w:ascii="Cambria" w:hAnsi="Cambria" w:cs="TTBC12A8E8t00"/>
          <w:color w:val="000000"/>
          <w:sz w:val="20"/>
        </w:rPr>
        <w:t>Signature:</w:t>
      </w:r>
      <w:r w:rsidRPr="00EA28A4">
        <w:rPr>
          <w:rFonts w:ascii="Cambria" w:hAnsi="Cambria" w:cs="TTBC12A8E8t00"/>
          <w:color w:val="000000"/>
          <w:sz w:val="20"/>
        </w:rPr>
        <w:tab/>
      </w:r>
      <w:r w:rsidRPr="00EA28A4">
        <w:rPr>
          <w:rFonts w:ascii="Cambria" w:hAnsi="Cambria" w:cs="TTBC12A8E8t00"/>
          <w:color w:val="000000"/>
          <w:sz w:val="20"/>
        </w:rPr>
        <w:tab/>
      </w:r>
      <w:r w:rsidRPr="00EA28A4">
        <w:rPr>
          <w:rFonts w:ascii="Cambria" w:hAnsi="Cambria" w:cs="TTBC12A8E8t00"/>
          <w:color w:val="000000"/>
          <w:sz w:val="20"/>
        </w:rPr>
        <w:tab/>
      </w:r>
      <w:r w:rsidRPr="00EA28A4">
        <w:rPr>
          <w:rFonts w:ascii="Cambria" w:hAnsi="Cambria" w:cs="TTBC12A8E8t00"/>
          <w:color w:val="000000"/>
          <w:sz w:val="20"/>
        </w:rPr>
        <w:tab/>
      </w:r>
      <w:r w:rsidRPr="00EA28A4">
        <w:rPr>
          <w:rFonts w:ascii="Cambria" w:hAnsi="Cambria" w:cs="TTBC12A8E8t00"/>
          <w:color w:val="000000"/>
          <w:sz w:val="20"/>
        </w:rPr>
        <w:tab/>
      </w:r>
      <w:r w:rsidRPr="00EA28A4">
        <w:rPr>
          <w:rFonts w:ascii="Cambria" w:hAnsi="Cambria" w:cs="TTBC12A8E8t00"/>
          <w:color w:val="000000"/>
          <w:sz w:val="20"/>
        </w:rPr>
        <w:tab/>
      </w:r>
      <w:r w:rsidRPr="00EA28A4">
        <w:rPr>
          <w:rFonts w:ascii="Cambria" w:hAnsi="Cambria" w:cs="TTBC12A8E8t00"/>
          <w:color w:val="000000"/>
          <w:sz w:val="20"/>
        </w:rPr>
        <w:tab/>
        <w:t>Date:</w:t>
      </w:r>
    </w:p>
    <w:p w:rsidR="00C1133A" w:rsidRPr="00EA28A4" w:rsidRDefault="00C1133A" w:rsidP="00C1133A">
      <w:pPr>
        <w:autoSpaceDE w:val="0"/>
        <w:autoSpaceDN w:val="0"/>
        <w:adjustRightInd w:val="0"/>
        <w:rPr>
          <w:rFonts w:ascii="Cambria" w:hAnsi="Cambria" w:cs="TTBC12A8E8t00"/>
          <w:color w:val="000000"/>
          <w:sz w:val="20"/>
        </w:rPr>
      </w:pPr>
      <w:r w:rsidRPr="00EA28A4">
        <w:rPr>
          <w:rFonts w:ascii="Cambria" w:hAnsi="Cambria" w:cs="TTBC12A8E8t00"/>
          <w:color w:val="000000"/>
          <w:sz w:val="20"/>
        </w:rPr>
        <w:t>_______________________________________________________________________________________________________________________________________</w:t>
      </w:r>
    </w:p>
    <w:p w:rsidR="00C1133A" w:rsidRPr="00EA28A4" w:rsidRDefault="00C1133A" w:rsidP="00C1133A">
      <w:pPr>
        <w:autoSpaceDE w:val="0"/>
        <w:autoSpaceDN w:val="0"/>
        <w:adjustRightInd w:val="0"/>
        <w:rPr>
          <w:rFonts w:ascii="Cambria" w:hAnsi="Cambria" w:cs="TTBC12A8E8t00"/>
          <w:color w:val="000000"/>
          <w:sz w:val="20"/>
        </w:rPr>
      </w:pPr>
      <w:r w:rsidRPr="00EA28A4">
        <w:rPr>
          <w:rFonts w:ascii="Cambria" w:hAnsi="Cambria" w:cs="TTBC12A8E8t00"/>
          <w:color w:val="000000"/>
          <w:sz w:val="20"/>
        </w:rPr>
        <w:t>Print Name:</w:t>
      </w:r>
      <w:r w:rsidRPr="00EA28A4">
        <w:rPr>
          <w:rFonts w:ascii="Cambria" w:hAnsi="Cambria" w:cs="TTBC12A8E8t00"/>
          <w:color w:val="000000"/>
          <w:sz w:val="20"/>
        </w:rPr>
        <w:tab/>
      </w:r>
      <w:r w:rsidRPr="00EA28A4">
        <w:rPr>
          <w:rFonts w:ascii="Cambria" w:hAnsi="Cambria" w:cs="TTBC12A8E8t00"/>
          <w:color w:val="000000"/>
          <w:sz w:val="20"/>
        </w:rPr>
        <w:tab/>
      </w:r>
      <w:r w:rsidRPr="00EA28A4">
        <w:rPr>
          <w:rFonts w:ascii="Cambria" w:hAnsi="Cambria" w:cs="TTBC12A8E8t00"/>
          <w:color w:val="000000"/>
          <w:sz w:val="20"/>
        </w:rPr>
        <w:tab/>
      </w:r>
      <w:r w:rsidRPr="00EA28A4">
        <w:rPr>
          <w:rFonts w:ascii="Cambria" w:hAnsi="Cambria" w:cs="TTBC12A8E8t00"/>
          <w:color w:val="000000"/>
          <w:sz w:val="20"/>
        </w:rPr>
        <w:tab/>
      </w:r>
      <w:r w:rsidRPr="00EA28A4">
        <w:rPr>
          <w:rFonts w:ascii="Cambria" w:hAnsi="Cambria" w:cs="TTBC12A8E8t00"/>
          <w:color w:val="000000"/>
          <w:sz w:val="20"/>
        </w:rPr>
        <w:tab/>
      </w:r>
      <w:r w:rsidRPr="00EA28A4">
        <w:rPr>
          <w:rFonts w:ascii="Cambria" w:hAnsi="Cambria" w:cs="TTBC12A8E8t00"/>
          <w:color w:val="000000"/>
          <w:sz w:val="20"/>
        </w:rPr>
        <w:tab/>
      </w:r>
      <w:r w:rsidRPr="00EA28A4">
        <w:rPr>
          <w:rFonts w:ascii="Cambria" w:hAnsi="Cambria" w:cs="TTBC12A8E8t00"/>
          <w:color w:val="000000"/>
          <w:sz w:val="20"/>
        </w:rPr>
        <w:tab/>
        <w:t>Phone:</w:t>
      </w:r>
    </w:p>
    <w:p w:rsidR="00C1133A" w:rsidRPr="00EA28A4" w:rsidRDefault="00C1133A" w:rsidP="00C1133A">
      <w:pPr>
        <w:autoSpaceDE w:val="0"/>
        <w:autoSpaceDN w:val="0"/>
        <w:adjustRightInd w:val="0"/>
        <w:rPr>
          <w:rFonts w:ascii="Cambria" w:hAnsi="Cambria" w:cs="TTBC12A8E8t00"/>
          <w:color w:val="000000"/>
          <w:sz w:val="20"/>
        </w:rPr>
      </w:pPr>
      <w:r w:rsidRPr="00EA28A4">
        <w:rPr>
          <w:rFonts w:ascii="Cambria" w:hAnsi="Cambria" w:cs="TTBC12A8E8t00"/>
          <w:color w:val="000000"/>
          <w:sz w:val="20"/>
        </w:rPr>
        <w:t>_______________________________________________________________________________________________________________________________________</w:t>
      </w:r>
    </w:p>
    <w:p w:rsidR="00C1133A" w:rsidRPr="00EA28A4" w:rsidRDefault="00C1133A" w:rsidP="00C1133A">
      <w:pPr>
        <w:autoSpaceDE w:val="0"/>
        <w:autoSpaceDN w:val="0"/>
        <w:adjustRightInd w:val="0"/>
        <w:rPr>
          <w:rFonts w:ascii="Cambria" w:hAnsi="Cambria" w:cs="TTBC12A8E8t00"/>
          <w:color w:val="000000"/>
          <w:sz w:val="20"/>
        </w:rPr>
      </w:pPr>
      <w:r w:rsidRPr="00EA28A4">
        <w:rPr>
          <w:rFonts w:ascii="Cambria" w:hAnsi="Cambria" w:cs="TTBC12A8E8t00"/>
          <w:color w:val="FF0000"/>
          <w:sz w:val="20"/>
        </w:rPr>
        <w:t>Department/Section</w:t>
      </w:r>
      <w:r w:rsidRPr="00EA28A4">
        <w:rPr>
          <w:rFonts w:ascii="Cambria" w:hAnsi="Cambria" w:cs="TTBC12A8E8t00"/>
          <w:color w:val="000000"/>
          <w:sz w:val="20"/>
        </w:rPr>
        <w:t>:</w:t>
      </w:r>
      <w:r w:rsidRPr="00EA28A4">
        <w:rPr>
          <w:rFonts w:ascii="Cambria" w:hAnsi="Cambria" w:cs="TTBC12A8E8t00"/>
          <w:color w:val="000000"/>
          <w:sz w:val="20"/>
        </w:rPr>
        <w:tab/>
      </w:r>
      <w:r w:rsidRPr="00EA28A4">
        <w:rPr>
          <w:rFonts w:ascii="Cambria" w:hAnsi="Cambria" w:cs="TTBC12A8E8t00"/>
          <w:color w:val="000000"/>
          <w:sz w:val="20"/>
        </w:rPr>
        <w:tab/>
      </w:r>
      <w:r w:rsidRPr="00EA28A4">
        <w:rPr>
          <w:rFonts w:ascii="Cambria" w:hAnsi="Cambria" w:cs="TTBC12A8E8t00"/>
          <w:color w:val="000000"/>
          <w:sz w:val="20"/>
        </w:rPr>
        <w:tab/>
      </w:r>
      <w:r w:rsidRPr="00EA28A4">
        <w:rPr>
          <w:rFonts w:ascii="Cambria" w:hAnsi="Cambria" w:cs="TTBC12A8E8t00"/>
          <w:color w:val="000000"/>
          <w:sz w:val="20"/>
        </w:rPr>
        <w:tab/>
      </w:r>
      <w:r w:rsidRPr="00EA28A4">
        <w:rPr>
          <w:rFonts w:ascii="Cambria" w:hAnsi="Cambria" w:cs="TTBC12A8E8t00"/>
          <w:color w:val="000000"/>
          <w:sz w:val="20"/>
        </w:rPr>
        <w:tab/>
      </w:r>
      <w:r w:rsidRPr="00EA28A4">
        <w:rPr>
          <w:rFonts w:ascii="Cambria" w:hAnsi="Cambria" w:cs="TTBC12A8E8t00"/>
          <w:color w:val="000000"/>
          <w:sz w:val="20"/>
        </w:rPr>
        <w:tab/>
        <w:t>E-Mail:</w:t>
      </w:r>
    </w:p>
    <w:p w:rsidR="00C1133A" w:rsidRPr="003804E0" w:rsidRDefault="00C1133A" w:rsidP="00C1133A">
      <w:pPr>
        <w:autoSpaceDE w:val="0"/>
        <w:autoSpaceDN w:val="0"/>
        <w:adjustRightInd w:val="0"/>
        <w:rPr>
          <w:rFonts w:ascii="Cambria" w:hAnsi="Cambria" w:cs="TTBC12A8E8t00"/>
          <w:color w:val="000000"/>
          <w:sz w:val="20"/>
        </w:rPr>
      </w:pPr>
      <w:r w:rsidRPr="00EA28A4">
        <w:rPr>
          <w:rFonts w:ascii="Cambria" w:hAnsi="Cambria" w:cs="TTBC12A8E8t00"/>
          <w:color w:val="000000"/>
          <w:sz w:val="20"/>
        </w:rPr>
        <w:t>_______________________________________________________________________________________________________________________________________</w:t>
      </w:r>
    </w:p>
    <w:p w:rsidR="006F0C50" w:rsidRDefault="006F0C50" w:rsidP="005F7461">
      <w:pPr>
        <w:autoSpaceDE w:val="0"/>
        <w:autoSpaceDN w:val="0"/>
        <w:adjustRightInd w:val="0"/>
        <w:rPr>
          <w:b/>
          <w:color w:val="000000"/>
          <w:sz w:val="22"/>
          <w:szCs w:val="22"/>
          <w:u w:val="single"/>
        </w:rPr>
      </w:pPr>
    </w:p>
    <w:p w:rsidR="00786650" w:rsidRDefault="00786650" w:rsidP="005F7461">
      <w:pPr>
        <w:autoSpaceDE w:val="0"/>
        <w:autoSpaceDN w:val="0"/>
        <w:adjustRightInd w:val="0"/>
        <w:rPr>
          <w:b/>
          <w:color w:val="000000"/>
          <w:sz w:val="22"/>
          <w:szCs w:val="22"/>
          <w:u w:val="single"/>
        </w:rPr>
      </w:pPr>
    </w:p>
    <w:p w:rsidR="005F7461" w:rsidRPr="005F7461" w:rsidRDefault="00EB6BF7" w:rsidP="005F7461">
      <w:pPr>
        <w:autoSpaceDE w:val="0"/>
        <w:autoSpaceDN w:val="0"/>
        <w:adjustRightInd w:val="0"/>
        <w:rPr>
          <w:b/>
          <w:color w:val="000000"/>
          <w:sz w:val="22"/>
          <w:szCs w:val="22"/>
          <w:u w:val="single"/>
        </w:rPr>
      </w:pPr>
      <w:r>
        <w:rPr>
          <w:b/>
          <w:color w:val="000000"/>
          <w:sz w:val="22"/>
          <w:szCs w:val="22"/>
          <w:u w:val="single"/>
        </w:rPr>
        <w:lastRenderedPageBreak/>
        <w:t>Appendix C</w:t>
      </w:r>
    </w:p>
    <w:p w:rsidR="007E7285" w:rsidRDefault="007E7285" w:rsidP="007E7285">
      <w:pPr>
        <w:pBdr>
          <w:top w:val="thinThickSmallGap" w:sz="24" w:space="1" w:color="auto" w:shadow="1"/>
          <w:left w:val="thinThickSmallGap" w:sz="24" w:space="4" w:color="auto" w:shadow="1"/>
          <w:bottom w:val="thinThickSmallGap" w:sz="24" w:space="1" w:color="auto" w:shadow="1"/>
          <w:right w:val="thinThickSmallGap" w:sz="24" w:space="4" w:color="auto" w:shadow="1"/>
        </w:pBdr>
        <w:autoSpaceDE w:val="0"/>
        <w:autoSpaceDN w:val="0"/>
        <w:adjustRightInd w:val="0"/>
        <w:rPr>
          <w:rFonts w:ascii="TimesNewRoman,Bold" w:hAnsi="TimesNewRoman,Bold" w:cs="TimesNewRoman,Bold"/>
          <w:b/>
          <w:bCs/>
          <w:color w:val="000000"/>
          <w:sz w:val="40"/>
          <w:szCs w:val="40"/>
        </w:rPr>
      </w:pPr>
      <w:smartTag w:uri="urn:schemas-microsoft-com:office:smarttags" w:element="place">
        <w:smartTag w:uri="urn:schemas-microsoft-com:office:smarttags" w:element="PlaceName">
          <w:r>
            <w:rPr>
              <w:rFonts w:ascii="TimesNewRoman,Bold" w:hAnsi="TimesNewRoman,Bold" w:cs="TimesNewRoman,Bold"/>
              <w:b/>
              <w:bCs/>
              <w:color w:val="000000"/>
              <w:sz w:val="40"/>
              <w:szCs w:val="40"/>
            </w:rPr>
            <w:t>LSU</w:t>
          </w:r>
        </w:smartTag>
        <w:r>
          <w:rPr>
            <w:rFonts w:ascii="TimesNewRoman,Bold" w:hAnsi="TimesNewRoman,Bold" w:cs="TimesNewRoman,Bold"/>
            <w:b/>
            <w:bCs/>
            <w:color w:val="000000"/>
            <w:sz w:val="40"/>
            <w:szCs w:val="40"/>
          </w:rPr>
          <w:t xml:space="preserve"> </w:t>
        </w:r>
        <w:smartTag w:uri="urn:schemas-microsoft-com:office:smarttags" w:element="PlaceName">
          <w:r>
            <w:rPr>
              <w:rFonts w:ascii="TimesNewRoman,Bold" w:hAnsi="TimesNewRoman,Bold" w:cs="TimesNewRoman,Bold"/>
              <w:b/>
              <w:bCs/>
              <w:color w:val="000000"/>
              <w:sz w:val="40"/>
              <w:szCs w:val="40"/>
            </w:rPr>
            <w:t>Health</w:t>
          </w:r>
        </w:smartTag>
        <w:r>
          <w:rPr>
            <w:rFonts w:ascii="TimesNewRoman,Bold" w:hAnsi="TimesNewRoman,Bold" w:cs="TimesNewRoman,Bold"/>
            <w:b/>
            <w:bCs/>
            <w:color w:val="000000"/>
            <w:sz w:val="40"/>
            <w:szCs w:val="40"/>
          </w:rPr>
          <w:t xml:space="preserve"> </w:t>
        </w:r>
        <w:smartTag w:uri="urn:schemas-microsoft-com:office:smarttags" w:element="PlaceName">
          <w:r>
            <w:rPr>
              <w:rFonts w:ascii="TimesNewRoman,Bold" w:hAnsi="TimesNewRoman,Bold" w:cs="TimesNewRoman,Bold"/>
              <w:b/>
              <w:bCs/>
              <w:color w:val="000000"/>
              <w:sz w:val="40"/>
              <w:szCs w:val="40"/>
            </w:rPr>
            <w:t>Sciences</w:t>
          </w:r>
        </w:smartTag>
        <w:r>
          <w:rPr>
            <w:rFonts w:ascii="TimesNewRoman,Bold" w:hAnsi="TimesNewRoman,Bold" w:cs="TimesNewRoman,Bold"/>
            <w:b/>
            <w:bCs/>
            <w:color w:val="000000"/>
            <w:sz w:val="40"/>
            <w:szCs w:val="40"/>
          </w:rPr>
          <w:t xml:space="preserve"> </w:t>
        </w:r>
        <w:smartTag w:uri="urn:schemas-microsoft-com:office:smarttags" w:element="PlaceType">
          <w:r>
            <w:rPr>
              <w:rFonts w:ascii="TimesNewRoman,Bold" w:hAnsi="TimesNewRoman,Bold" w:cs="TimesNewRoman,Bold"/>
              <w:b/>
              <w:bCs/>
              <w:color w:val="000000"/>
              <w:sz w:val="40"/>
              <w:szCs w:val="40"/>
            </w:rPr>
            <w:t>Center</w:t>
          </w:r>
        </w:smartTag>
      </w:smartTag>
    </w:p>
    <w:p w:rsidR="00F73612" w:rsidRPr="007E7285" w:rsidRDefault="00F73612" w:rsidP="007E7285">
      <w:pPr>
        <w:pBdr>
          <w:top w:val="thinThickSmallGap" w:sz="24" w:space="1" w:color="auto" w:shadow="1"/>
          <w:left w:val="thinThickSmallGap" w:sz="24" w:space="4" w:color="auto" w:shadow="1"/>
          <w:bottom w:val="thinThickSmallGap" w:sz="24" w:space="1" w:color="auto" w:shadow="1"/>
          <w:right w:val="thinThickSmallGap" w:sz="24" w:space="4" w:color="auto" w:shadow="1"/>
        </w:pBdr>
        <w:autoSpaceDE w:val="0"/>
        <w:autoSpaceDN w:val="0"/>
        <w:adjustRightInd w:val="0"/>
        <w:rPr>
          <w:rFonts w:ascii="TimesNewRoman,Bold" w:hAnsi="TimesNewRoman,Bold" w:cs="TimesNewRoman,Bold"/>
          <w:b/>
          <w:bCs/>
          <w:color w:val="000000"/>
          <w:sz w:val="40"/>
          <w:szCs w:val="40"/>
        </w:rPr>
      </w:pPr>
      <w:r>
        <w:rPr>
          <w:rFonts w:ascii="TimesNewRoman,Bold" w:hAnsi="TimesNewRoman,Bold" w:cs="TimesNewRoman,Bold"/>
          <w:b/>
          <w:bCs/>
          <w:color w:val="000000"/>
          <w:sz w:val="40"/>
          <w:szCs w:val="40"/>
        </w:rPr>
        <w:t>La Carte</w:t>
      </w:r>
      <w:r w:rsidR="007E7285">
        <w:rPr>
          <w:rFonts w:ascii="TimesNewRoman,Bold" w:hAnsi="TimesNewRoman,Bold" w:cs="TimesNewRoman,Bold"/>
          <w:b/>
          <w:bCs/>
          <w:color w:val="000000"/>
          <w:sz w:val="40"/>
          <w:szCs w:val="40"/>
        </w:rPr>
        <w:t xml:space="preserve"> </w:t>
      </w:r>
      <w:r w:rsidRPr="007E7285">
        <w:rPr>
          <w:rFonts w:ascii="TimesNewRoman,Bold" w:hAnsi="TimesNewRoman,Bold" w:cs="TimesNewRoman,Bold"/>
          <w:b/>
          <w:bCs/>
          <w:color w:val="000000"/>
          <w:sz w:val="40"/>
          <w:szCs w:val="40"/>
        </w:rPr>
        <w:t>MAINTENANCE</w:t>
      </w:r>
    </w:p>
    <w:p w:rsidR="007E7285" w:rsidRDefault="007E7285" w:rsidP="00F73612">
      <w:pPr>
        <w:autoSpaceDE w:val="0"/>
        <w:autoSpaceDN w:val="0"/>
        <w:adjustRightInd w:val="0"/>
        <w:rPr>
          <w:rFonts w:ascii="TimesNewRoman" w:hAnsi="TimesNewRoman" w:cs="TimesNewRoman"/>
          <w:color w:val="000000"/>
          <w:sz w:val="22"/>
          <w:szCs w:val="22"/>
        </w:rPr>
      </w:pPr>
    </w:p>
    <w:p w:rsidR="007E7285" w:rsidRDefault="00F73612" w:rsidP="00F73612">
      <w:pPr>
        <w:autoSpaceDE w:val="0"/>
        <w:autoSpaceDN w:val="0"/>
        <w:adjustRightInd w:val="0"/>
        <w:rPr>
          <w:rFonts w:ascii="TimesNewRoman" w:hAnsi="TimesNewRoman" w:cs="TimesNewRoman"/>
          <w:color w:val="000000"/>
          <w:sz w:val="22"/>
          <w:szCs w:val="22"/>
        </w:rPr>
      </w:pPr>
      <w:r>
        <w:rPr>
          <w:rFonts w:ascii="TimesNewRoman" w:hAnsi="TimesNewRoman" w:cs="TimesNewRoman"/>
          <w:color w:val="000000"/>
          <w:sz w:val="22"/>
          <w:szCs w:val="22"/>
        </w:rPr>
        <w:t>Cardholder’s name _________</w:t>
      </w:r>
      <w:r w:rsidR="00512B7D">
        <w:rPr>
          <w:rFonts w:ascii="TimesNewRoman" w:hAnsi="TimesNewRoman" w:cs="TimesNewRoman"/>
          <w:color w:val="000000"/>
          <w:sz w:val="22"/>
          <w:szCs w:val="22"/>
        </w:rPr>
        <w:t>_________________________</w:t>
      </w:r>
      <w:r w:rsidR="00512B7D" w:rsidRPr="00512B7D">
        <w:rPr>
          <w:rFonts w:ascii="TimesNewRoman" w:hAnsi="TimesNewRoman" w:cs="TimesNewRoman"/>
          <w:color w:val="000000"/>
          <w:sz w:val="22"/>
          <w:szCs w:val="22"/>
        </w:rPr>
        <w:t xml:space="preserve"> </w:t>
      </w:r>
      <w:r w:rsidR="00815011">
        <w:rPr>
          <w:rFonts w:ascii="TimesNewRoman" w:hAnsi="TimesNewRoman" w:cs="TimesNewRoman"/>
          <w:color w:val="000000"/>
          <w:sz w:val="22"/>
          <w:szCs w:val="22"/>
        </w:rPr>
        <w:t>Employee ID</w:t>
      </w:r>
      <w:r w:rsidR="00512B7D">
        <w:rPr>
          <w:rFonts w:ascii="TimesNewRoman" w:hAnsi="TimesNewRoman" w:cs="TimesNewRoman"/>
          <w:color w:val="000000"/>
          <w:sz w:val="22"/>
          <w:szCs w:val="22"/>
        </w:rPr>
        <w:t xml:space="preserve"> ________________________</w:t>
      </w:r>
    </w:p>
    <w:p w:rsidR="007E7285" w:rsidRDefault="007E7285" w:rsidP="007E7285">
      <w:pPr>
        <w:autoSpaceDE w:val="0"/>
        <w:autoSpaceDN w:val="0"/>
        <w:adjustRightInd w:val="0"/>
        <w:rPr>
          <w:rFonts w:ascii="TimesNewRoman,Italic" w:hAnsi="TimesNewRoman,Italic" w:cs="TimesNewRoman,Italic"/>
          <w:i/>
          <w:iCs/>
          <w:color w:val="000000"/>
          <w:sz w:val="20"/>
          <w:szCs w:val="20"/>
        </w:rPr>
      </w:pPr>
      <w:r>
        <w:rPr>
          <w:rFonts w:ascii="TimesNewRoman" w:hAnsi="TimesNewRoman" w:cs="TimesNewRoman"/>
          <w:color w:val="000000"/>
          <w:sz w:val="22"/>
          <w:szCs w:val="22"/>
        </w:rPr>
        <w:tab/>
      </w:r>
      <w:r>
        <w:rPr>
          <w:rFonts w:ascii="TimesNewRoman" w:hAnsi="TimesNewRoman" w:cs="TimesNewRoman"/>
          <w:color w:val="000000"/>
          <w:sz w:val="22"/>
          <w:szCs w:val="22"/>
        </w:rPr>
        <w:tab/>
      </w:r>
      <w:r w:rsidR="00FE34AC">
        <w:rPr>
          <w:rFonts w:ascii="TimesNewRoman" w:hAnsi="TimesNewRoman" w:cs="TimesNewRoman"/>
          <w:color w:val="000000"/>
          <w:sz w:val="22"/>
          <w:szCs w:val="22"/>
        </w:rPr>
        <w:t xml:space="preserve">    </w:t>
      </w:r>
      <w:r>
        <w:rPr>
          <w:rFonts w:ascii="TimesNewRoman,Italic" w:hAnsi="TimesNewRoman,Italic" w:cs="TimesNewRoman,Italic"/>
          <w:i/>
          <w:iCs/>
          <w:color w:val="000000"/>
          <w:sz w:val="20"/>
          <w:szCs w:val="20"/>
        </w:rPr>
        <w:t>(Please print name as it appears on card)</w:t>
      </w:r>
    </w:p>
    <w:p w:rsidR="00F73612" w:rsidRDefault="00F73612" w:rsidP="00E91DCF">
      <w:pPr>
        <w:autoSpaceDE w:val="0"/>
        <w:autoSpaceDN w:val="0"/>
        <w:adjustRightInd w:val="0"/>
        <w:ind w:left="4320" w:firstLine="720"/>
        <w:rPr>
          <w:rFonts w:ascii="TimesNewRoman" w:hAnsi="TimesNewRoman" w:cs="TimesNewRoman"/>
          <w:color w:val="000000"/>
          <w:sz w:val="22"/>
          <w:szCs w:val="22"/>
        </w:rPr>
      </w:pPr>
      <w:r>
        <w:rPr>
          <w:rFonts w:ascii="TimesNewRoman" w:hAnsi="TimesNewRoman" w:cs="TimesNewRoman"/>
          <w:color w:val="000000"/>
          <w:sz w:val="22"/>
          <w:szCs w:val="22"/>
        </w:rPr>
        <w:t>Cardholder</w:t>
      </w:r>
    </w:p>
    <w:p w:rsidR="00F73612" w:rsidRDefault="00F73612" w:rsidP="00F73612">
      <w:pPr>
        <w:autoSpaceDE w:val="0"/>
        <w:autoSpaceDN w:val="0"/>
        <w:adjustRightInd w:val="0"/>
        <w:rPr>
          <w:rFonts w:ascii="TimesNewRoman" w:hAnsi="TimesNewRoman" w:cs="TimesNewRoman"/>
          <w:color w:val="000000"/>
          <w:sz w:val="22"/>
          <w:szCs w:val="22"/>
        </w:rPr>
      </w:pPr>
      <w:r>
        <w:rPr>
          <w:rFonts w:ascii="TimesNewRoman" w:hAnsi="TimesNewRoman" w:cs="TimesNewRoman"/>
          <w:color w:val="000000"/>
          <w:sz w:val="22"/>
          <w:szCs w:val="22"/>
        </w:rPr>
        <w:t>Dept. ________________________________________ Acct</w:t>
      </w:r>
      <w:r w:rsidR="00512B7D">
        <w:rPr>
          <w:rFonts w:ascii="TimesNewRoman" w:hAnsi="TimesNewRoman" w:cs="TimesNewRoman"/>
          <w:color w:val="000000"/>
          <w:sz w:val="22"/>
          <w:szCs w:val="22"/>
        </w:rPr>
        <w:t xml:space="preserve"> # ___________________________</w:t>
      </w:r>
    </w:p>
    <w:p w:rsidR="00F73612" w:rsidRDefault="00F73612" w:rsidP="00F73612">
      <w:pPr>
        <w:autoSpaceDE w:val="0"/>
        <w:autoSpaceDN w:val="0"/>
        <w:adjustRightInd w:val="0"/>
        <w:rPr>
          <w:rFonts w:ascii="TimesNewRoman,Bold" w:hAnsi="TimesNewRoman,Bold" w:cs="TimesNewRoman,Bold"/>
          <w:b/>
          <w:bCs/>
          <w:color w:val="FFFFFF"/>
        </w:rPr>
      </w:pPr>
      <w:r>
        <w:rPr>
          <w:rFonts w:ascii="TimesNewRoman,Bold" w:hAnsi="TimesNewRoman,Bold" w:cs="TimesNewRoman,Bold"/>
          <w:b/>
          <w:bCs/>
          <w:color w:val="FFFFFF"/>
        </w:rPr>
        <w:t>Name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580"/>
      </w:tblGrid>
      <w:tr w:rsidR="00512B7D" w:rsidRPr="00D003B7" w:rsidTr="00D003B7">
        <w:tc>
          <w:tcPr>
            <w:tcW w:w="10008" w:type="dxa"/>
            <w:gridSpan w:val="2"/>
          </w:tcPr>
          <w:p w:rsidR="00512B7D" w:rsidRPr="00D003B7" w:rsidRDefault="00512B7D" w:rsidP="00D003B7">
            <w:pPr>
              <w:autoSpaceDE w:val="0"/>
              <w:autoSpaceDN w:val="0"/>
              <w:adjustRightInd w:val="0"/>
              <w:jc w:val="center"/>
              <w:rPr>
                <w:rFonts w:ascii="TimesNewRoman" w:hAnsi="TimesNewRoman" w:cs="TimesNewRoman"/>
                <w:b/>
                <w:color w:val="000000"/>
              </w:rPr>
            </w:pPr>
            <w:r w:rsidRPr="00D003B7">
              <w:rPr>
                <w:rFonts w:ascii="TimesNewRoman" w:hAnsi="TimesNewRoman" w:cs="TimesNewRoman"/>
                <w:b/>
                <w:color w:val="000000"/>
              </w:rPr>
              <w:t>NAME CHANGE</w:t>
            </w:r>
          </w:p>
        </w:tc>
      </w:tr>
      <w:tr w:rsidR="00512B7D" w:rsidRPr="00D003B7" w:rsidTr="00D003B7">
        <w:tc>
          <w:tcPr>
            <w:tcW w:w="4428" w:type="dxa"/>
          </w:tcPr>
          <w:p w:rsidR="00512B7D" w:rsidRPr="00D003B7" w:rsidRDefault="00512B7D" w:rsidP="00D003B7">
            <w:pPr>
              <w:autoSpaceDE w:val="0"/>
              <w:autoSpaceDN w:val="0"/>
              <w:adjustRightInd w:val="0"/>
              <w:rPr>
                <w:rFonts w:ascii="TimesNewRoman" w:hAnsi="TimesNewRoman" w:cs="TimesNewRoman"/>
                <w:color w:val="000000"/>
              </w:rPr>
            </w:pPr>
            <w:r w:rsidRPr="00D003B7">
              <w:rPr>
                <w:rFonts w:ascii="TimesNewRoman" w:hAnsi="TimesNewRoman" w:cs="TimesNewRoman"/>
                <w:color w:val="000000"/>
              </w:rPr>
              <w:t>Name as it appears (please print)</w:t>
            </w:r>
          </w:p>
        </w:tc>
        <w:tc>
          <w:tcPr>
            <w:tcW w:w="5580" w:type="dxa"/>
          </w:tcPr>
          <w:p w:rsidR="00512B7D" w:rsidRPr="00D003B7" w:rsidRDefault="00512B7D" w:rsidP="00D003B7">
            <w:pPr>
              <w:autoSpaceDE w:val="0"/>
              <w:autoSpaceDN w:val="0"/>
              <w:adjustRightInd w:val="0"/>
              <w:rPr>
                <w:rFonts w:ascii="TimesNewRoman" w:hAnsi="TimesNewRoman" w:cs="TimesNewRoman"/>
                <w:color w:val="000000"/>
              </w:rPr>
            </w:pPr>
            <w:r w:rsidRPr="00D003B7">
              <w:rPr>
                <w:rFonts w:ascii="TimesNewRoman" w:hAnsi="TimesNewRoman" w:cs="TimesNewRoman"/>
                <w:color w:val="000000"/>
              </w:rPr>
              <w:t>Correct name (please print)</w:t>
            </w:r>
          </w:p>
        </w:tc>
      </w:tr>
      <w:tr w:rsidR="00512B7D" w:rsidRPr="00D003B7" w:rsidTr="00D003B7">
        <w:trPr>
          <w:trHeight w:val="188"/>
        </w:trPr>
        <w:tc>
          <w:tcPr>
            <w:tcW w:w="4428" w:type="dxa"/>
          </w:tcPr>
          <w:p w:rsidR="00512B7D" w:rsidRPr="00D003B7" w:rsidRDefault="00512B7D" w:rsidP="00D003B7">
            <w:pPr>
              <w:autoSpaceDE w:val="0"/>
              <w:autoSpaceDN w:val="0"/>
              <w:adjustRightInd w:val="0"/>
              <w:rPr>
                <w:rFonts w:ascii="TimesNewRoman" w:hAnsi="TimesNewRoman" w:cs="TimesNewRoman"/>
                <w:color w:val="000000"/>
              </w:rPr>
            </w:pPr>
          </w:p>
        </w:tc>
        <w:tc>
          <w:tcPr>
            <w:tcW w:w="5580" w:type="dxa"/>
          </w:tcPr>
          <w:p w:rsidR="00512B7D" w:rsidRPr="00D003B7" w:rsidRDefault="00512B7D" w:rsidP="00D003B7">
            <w:pPr>
              <w:autoSpaceDE w:val="0"/>
              <w:autoSpaceDN w:val="0"/>
              <w:adjustRightInd w:val="0"/>
              <w:rPr>
                <w:rFonts w:ascii="TimesNewRoman" w:hAnsi="TimesNewRoman" w:cs="TimesNewRoman"/>
                <w:color w:val="000000"/>
              </w:rPr>
            </w:pPr>
          </w:p>
        </w:tc>
      </w:tr>
      <w:tr w:rsidR="00512B7D" w:rsidRPr="00D003B7" w:rsidTr="00D003B7">
        <w:tc>
          <w:tcPr>
            <w:tcW w:w="4428" w:type="dxa"/>
          </w:tcPr>
          <w:p w:rsidR="00512B7D" w:rsidRPr="00D003B7" w:rsidRDefault="00512B7D" w:rsidP="00D003B7">
            <w:pPr>
              <w:autoSpaceDE w:val="0"/>
              <w:autoSpaceDN w:val="0"/>
              <w:adjustRightInd w:val="0"/>
              <w:rPr>
                <w:rFonts w:ascii="TimesNewRoman" w:hAnsi="TimesNewRoman" w:cs="TimesNewRoman"/>
                <w:color w:val="000000"/>
              </w:rPr>
            </w:pPr>
          </w:p>
        </w:tc>
        <w:tc>
          <w:tcPr>
            <w:tcW w:w="5580" w:type="dxa"/>
          </w:tcPr>
          <w:p w:rsidR="00512B7D" w:rsidRPr="00D003B7" w:rsidRDefault="00512B7D" w:rsidP="00D003B7">
            <w:pPr>
              <w:autoSpaceDE w:val="0"/>
              <w:autoSpaceDN w:val="0"/>
              <w:adjustRightInd w:val="0"/>
              <w:rPr>
                <w:rFonts w:ascii="TimesNewRoman" w:hAnsi="TimesNewRoman" w:cs="TimesNewRoman"/>
                <w:color w:val="000000"/>
              </w:rPr>
            </w:pPr>
            <w:r w:rsidRPr="00D003B7">
              <w:rPr>
                <w:rFonts w:ascii="TimesNewRoman" w:hAnsi="TimesNewRoman" w:cs="TimesNewRoman"/>
                <w:color w:val="000000"/>
              </w:rPr>
              <w:t>Correct SSN:</w:t>
            </w:r>
          </w:p>
        </w:tc>
      </w:tr>
    </w:tbl>
    <w:p w:rsidR="00F73612" w:rsidRDefault="00F73612" w:rsidP="00F73612">
      <w:pPr>
        <w:autoSpaceDE w:val="0"/>
        <w:autoSpaceDN w:val="0"/>
        <w:adjustRightInd w:val="0"/>
        <w:rPr>
          <w:rFonts w:ascii="TimesNewRoman,Bold" w:hAnsi="TimesNewRoman,Bold" w:cs="TimesNewRoman,Bold"/>
          <w:b/>
          <w:bCs/>
          <w:color w:val="FFFFFF"/>
        </w:rPr>
      </w:pPr>
      <w:r>
        <w:rPr>
          <w:rFonts w:ascii="TimesNewRoman,Bold" w:hAnsi="TimesNewRoman,Bold" w:cs="TimesNewRoman,Bold"/>
          <w:b/>
          <w:bCs/>
          <w:color w:val="FFFFFF"/>
        </w:rPr>
        <w:t>Card Replacement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08"/>
      </w:tblGrid>
      <w:tr w:rsidR="00512B7D" w:rsidRPr="00D003B7" w:rsidTr="00D003B7">
        <w:tc>
          <w:tcPr>
            <w:tcW w:w="10008" w:type="dxa"/>
          </w:tcPr>
          <w:p w:rsidR="00512B7D" w:rsidRPr="00D003B7" w:rsidRDefault="00512B7D" w:rsidP="00D003B7">
            <w:pPr>
              <w:autoSpaceDE w:val="0"/>
              <w:autoSpaceDN w:val="0"/>
              <w:adjustRightInd w:val="0"/>
              <w:jc w:val="center"/>
              <w:rPr>
                <w:rFonts w:ascii="TimesNewRoman" w:hAnsi="TimesNewRoman" w:cs="TimesNewRoman"/>
                <w:b/>
                <w:color w:val="000000"/>
              </w:rPr>
            </w:pPr>
            <w:r w:rsidRPr="00D003B7">
              <w:rPr>
                <w:rFonts w:ascii="TimesNewRoman" w:hAnsi="TimesNewRoman" w:cs="TimesNewRoman"/>
                <w:b/>
                <w:color w:val="000000"/>
              </w:rPr>
              <w:t>CARD REPLACEMENT</w:t>
            </w:r>
          </w:p>
        </w:tc>
      </w:tr>
      <w:tr w:rsidR="00512B7D" w:rsidRPr="00D003B7" w:rsidTr="00D003B7">
        <w:tc>
          <w:tcPr>
            <w:tcW w:w="10008" w:type="dxa"/>
          </w:tcPr>
          <w:p w:rsidR="00512B7D" w:rsidRPr="00D003B7" w:rsidRDefault="00E91DCF" w:rsidP="00D003B7">
            <w:pPr>
              <w:autoSpaceDE w:val="0"/>
              <w:autoSpaceDN w:val="0"/>
              <w:adjustRightInd w:val="0"/>
              <w:jc w:val="center"/>
              <w:rPr>
                <w:rFonts w:ascii="TimesNewRoman" w:hAnsi="TimesNewRoman" w:cs="TimesNewRoman"/>
                <w:color w:val="000000"/>
              </w:rPr>
            </w:pPr>
            <w:r w:rsidRPr="00D003B7">
              <w:rPr>
                <w:rFonts w:ascii="TimesNewRoman" w:hAnsi="TimesNewRoman" w:cs="TimesNewRoman"/>
                <w:color w:val="000000"/>
              </w:rPr>
              <w:t xml:space="preserve">[ ] Lost  </w:t>
            </w:r>
            <w:r w:rsidR="00512B7D" w:rsidRPr="00D003B7">
              <w:rPr>
                <w:rFonts w:ascii="TimesNewRoman" w:hAnsi="TimesNewRoman" w:cs="TimesNewRoman"/>
                <w:color w:val="000000"/>
              </w:rPr>
              <w:t xml:space="preserve">[ ] Stolen </w:t>
            </w:r>
            <w:r w:rsidRPr="00D003B7">
              <w:rPr>
                <w:rFonts w:ascii="TimesNewRoman" w:hAnsi="TimesNewRoman" w:cs="TimesNewRoman"/>
                <w:color w:val="000000"/>
              </w:rPr>
              <w:t xml:space="preserve"> </w:t>
            </w:r>
            <w:r w:rsidR="00512B7D" w:rsidRPr="00D003B7">
              <w:rPr>
                <w:rFonts w:ascii="TimesNewRoman" w:hAnsi="TimesNewRoman" w:cs="TimesNewRoman"/>
                <w:color w:val="000000"/>
              </w:rPr>
              <w:t xml:space="preserve">[ ] Embossing error </w:t>
            </w:r>
            <w:r w:rsidRPr="00D003B7">
              <w:rPr>
                <w:rFonts w:ascii="TimesNewRoman" w:hAnsi="TimesNewRoman" w:cs="TimesNewRoman"/>
                <w:color w:val="000000"/>
              </w:rPr>
              <w:t xml:space="preserve"> </w:t>
            </w:r>
            <w:r w:rsidR="00512B7D" w:rsidRPr="00D003B7">
              <w:rPr>
                <w:rFonts w:ascii="TimesNewRoman" w:hAnsi="TimesNewRoman" w:cs="TimesNewRoman"/>
                <w:color w:val="000000"/>
              </w:rPr>
              <w:t>[ ] Mutilated</w:t>
            </w:r>
          </w:p>
        </w:tc>
      </w:tr>
      <w:tr w:rsidR="00512B7D" w:rsidRPr="00D003B7" w:rsidTr="00D003B7">
        <w:trPr>
          <w:trHeight w:val="1088"/>
        </w:trPr>
        <w:tc>
          <w:tcPr>
            <w:tcW w:w="10008" w:type="dxa"/>
          </w:tcPr>
          <w:p w:rsidR="00512B7D" w:rsidRPr="00D003B7" w:rsidRDefault="00512B7D" w:rsidP="00D003B7">
            <w:pPr>
              <w:autoSpaceDE w:val="0"/>
              <w:autoSpaceDN w:val="0"/>
              <w:adjustRightInd w:val="0"/>
              <w:ind w:right="-108"/>
              <w:rPr>
                <w:rFonts w:ascii="TimesNewRoman" w:hAnsi="TimesNewRoman" w:cs="TimesNewRoman"/>
                <w:color w:val="000000"/>
                <w:sz w:val="22"/>
                <w:szCs w:val="22"/>
              </w:rPr>
            </w:pPr>
            <w:r w:rsidRPr="00D003B7">
              <w:rPr>
                <w:rFonts w:ascii="TimesNewRoman" w:hAnsi="TimesNewRoman" w:cs="TimesNewRoman"/>
                <w:color w:val="000000"/>
                <w:sz w:val="22"/>
                <w:szCs w:val="22"/>
              </w:rPr>
              <w:t>Comments</w:t>
            </w:r>
          </w:p>
        </w:tc>
      </w:tr>
    </w:tbl>
    <w:p w:rsidR="00F73612" w:rsidRDefault="00F73612" w:rsidP="00F73612">
      <w:pPr>
        <w:autoSpaceDE w:val="0"/>
        <w:autoSpaceDN w:val="0"/>
        <w:adjustRightInd w:val="0"/>
        <w:rPr>
          <w:rFonts w:ascii="TimesNewRoman,Bold" w:hAnsi="TimesNewRoman,Bold" w:cs="TimesNewRoman,Bold"/>
          <w:b/>
          <w:bCs/>
          <w:color w:val="FFFFFF"/>
        </w:rPr>
      </w:pPr>
      <w:r>
        <w:rPr>
          <w:rFonts w:ascii="TimesNewRoman,Bold" w:hAnsi="TimesNewRoman,Bold" w:cs="TimesNewRoman,Bold"/>
          <w:b/>
          <w:bCs/>
          <w:color w:val="FFFFFF"/>
        </w:rPr>
        <w:t>Cancellation/Reinstatement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08"/>
      </w:tblGrid>
      <w:tr w:rsidR="00512B7D" w:rsidRPr="00D003B7" w:rsidTr="00D003B7">
        <w:tc>
          <w:tcPr>
            <w:tcW w:w="10008" w:type="dxa"/>
          </w:tcPr>
          <w:p w:rsidR="00512B7D" w:rsidRPr="00D003B7" w:rsidRDefault="00E91DCF" w:rsidP="00D003B7">
            <w:pPr>
              <w:autoSpaceDE w:val="0"/>
              <w:autoSpaceDN w:val="0"/>
              <w:adjustRightInd w:val="0"/>
              <w:jc w:val="center"/>
              <w:rPr>
                <w:rFonts w:ascii="TimesNewRoman" w:hAnsi="TimesNewRoman" w:cs="TimesNewRoman"/>
                <w:b/>
                <w:color w:val="000000"/>
              </w:rPr>
            </w:pPr>
            <w:r w:rsidRPr="00D003B7">
              <w:rPr>
                <w:rFonts w:ascii="TimesNewRoman" w:hAnsi="TimesNewRoman" w:cs="TimesNewRoman"/>
                <w:b/>
                <w:color w:val="000000"/>
              </w:rPr>
              <w:t>CANCELLATION/REINSTATEMENT</w:t>
            </w:r>
          </w:p>
        </w:tc>
      </w:tr>
      <w:tr w:rsidR="00512B7D" w:rsidRPr="00D003B7" w:rsidTr="00D003B7">
        <w:tc>
          <w:tcPr>
            <w:tcW w:w="10008" w:type="dxa"/>
          </w:tcPr>
          <w:p w:rsidR="00512B7D" w:rsidRPr="00D003B7" w:rsidRDefault="00512B7D" w:rsidP="00D003B7">
            <w:pPr>
              <w:autoSpaceDE w:val="0"/>
              <w:autoSpaceDN w:val="0"/>
              <w:adjustRightInd w:val="0"/>
              <w:jc w:val="center"/>
              <w:rPr>
                <w:rFonts w:ascii="TimesNewRoman" w:hAnsi="TimesNewRoman" w:cs="TimesNewRoman"/>
                <w:color w:val="000000"/>
              </w:rPr>
            </w:pPr>
            <w:r w:rsidRPr="00D003B7">
              <w:rPr>
                <w:rFonts w:ascii="TimesNewRoman" w:hAnsi="TimesNewRoman" w:cs="TimesNewRoman"/>
                <w:color w:val="000000"/>
              </w:rPr>
              <w:t>[ ] Cancellation [ ] Other [ ] Reinstatement</w:t>
            </w:r>
          </w:p>
        </w:tc>
      </w:tr>
      <w:tr w:rsidR="00512B7D" w:rsidRPr="00D003B7" w:rsidTr="00D003B7">
        <w:trPr>
          <w:trHeight w:val="935"/>
        </w:trPr>
        <w:tc>
          <w:tcPr>
            <w:tcW w:w="10008" w:type="dxa"/>
          </w:tcPr>
          <w:p w:rsidR="00512B7D" w:rsidRPr="00D003B7" w:rsidRDefault="00512B7D" w:rsidP="00D003B7">
            <w:pPr>
              <w:autoSpaceDE w:val="0"/>
              <w:autoSpaceDN w:val="0"/>
              <w:adjustRightInd w:val="0"/>
              <w:rPr>
                <w:rFonts w:ascii="TimesNewRoman" w:hAnsi="TimesNewRoman" w:cs="TimesNewRoman"/>
                <w:color w:val="000000"/>
                <w:sz w:val="22"/>
                <w:szCs w:val="22"/>
              </w:rPr>
            </w:pPr>
            <w:r w:rsidRPr="00D003B7">
              <w:rPr>
                <w:rFonts w:ascii="TimesNewRoman" w:hAnsi="TimesNewRoman" w:cs="TimesNewRoman"/>
                <w:color w:val="000000"/>
                <w:sz w:val="22"/>
                <w:szCs w:val="22"/>
              </w:rPr>
              <w:t>Comments</w:t>
            </w:r>
          </w:p>
        </w:tc>
      </w:tr>
    </w:tbl>
    <w:p w:rsidR="00F73612" w:rsidRDefault="00F73612" w:rsidP="00F73612">
      <w:pPr>
        <w:autoSpaceDE w:val="0"/>
        <w:autoSpaceDN w:val="0"/>
        <w:adjustRightInd w:val="0"/>
        <w:rPr>
          <w:rFonts w:ascii="TimesNewRoman,Bold" w:hAnsi="TimesNewRoman,Bold" w:cs="TimesNewRoman,Bold"/>
          <w:b/>
          <w:bCs/>
          <w:color w:val="FFFFFF"/>
        </w:rPr>
      </w:pPr>
      <w:r>
        <w:rPr>
          <w:rFonts w:ascii="TimesNewRoman,Bold" w:hAnsi="TimesNewRoman,Bold" w:cs="TimesNewRoman,Bold"/>
          <w:b/>
          <w:bCs/>
          <w:color w:val="FFFFFF"/>
        </w:rPr>
        <w:t>Budget Number Transfer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08"/>
      </w:tblGrid>
      <w:tr w:rsidR="00E91DCF" w:rsidRPr="00D003B7" w:rsidTr="00D003B7">
        <w:tc>
          <w:tcPr>
            <w:tcW w:w="10008" w:type="dxa"/>
          </w:tcPr>
          <w:p w:rsidR="00E91DCF" w:rsidRPr="00D003B7" w:rsidRDefault="00AB25CE" w:rsidP="00D003B7">
            <w:pPr>
              <w:autoSpaceDE w:val="0"/>
              <w:autoSpaceDN w:val="0"/>
              <w:adjustRightInd w:val="0"/>
              <w:jc w:val="center"/>
              <w:rPr>
                <w:rFonts w:ascii="TimesNewRoman" w:hAnsi="TimesNewRoman" w:cs="TimesNewRoman"/>
                <w:b/>
                <w:color w:val="000000"/>
              </w:rPr>
            </w:pPr>
            <w:r w:rsidRPr="00D003B7">
              <w:rPr>
                <w:rFonts w:ascii="TimesNewRoman" w:hAnsi="TimesNewRoman" w:cs="TimesNewRoman"/>
                <w:b/>
                <w:color w:val="000000"/>
              </w:rPr>
              <w:t xml:space="preserve">ACCOUNT </w:t>
            </w:r>
            <w:r w:rsidR="00E91DCF" w:rsidRPr="00D003B7">
              <w:rPr>
                <w:rFonts w:ascii="TimesNewRoman" w:hAnsi="TimesNewRoman" w:cs="TimesNewRoman"/>
                <w:b/>
                <w:color w:val="000000"/>
              </w:rPr>
              <w:t>NUMBER TRANSFER</w:t>
            </w:r>
          </w:p>
        </w:tc>
      </w:tr>
      <w:tr w:rsidR="00E91DCF" w:rsidRPr="00D003B7" w:rsidTr="00D003B7">
        <w:tc>
          <w:tcPr>
            <w:tcW w:w="10008" w:type="dxa"/>
          </w:tcPr>
          <w:p w:rsidR="00E91DCF" w:rsidRPr="00D003B7" w:rsidRDefault="00E91DCF" w:rsidP="00D003B7">
            <w:pPr>
              <w:autoSpaceDE w:val="0"/>
              <w:autoSpaceDN w:val="0"/>
              <w:adjustRightInd w:val="0"/>
              <w:rPr>
                <w:rFonts w:ascii="TimesNewRoman" w:hAnsi="TimesNewRoman" w:cs="TimesNewRoman"/>
                <w:color w:val="000000"/>
              </w:rPr>
            </w:pPr>
            <w:r w:rsidRPr="00D003B7">
              <w:rPr>
                <w:rFonts w:ascii="TimesNewRoman" w:hAnsi="TimesNewRoman" w:cs="TimesNewRoman"/>
                <w:color w:val="000000"/>
              </w:rPr>
              <w:t>From account # ____________________ to account # ____________________</w:t>
            </w:r>
          </w:p>
        </w:tc>
      </w:tr>
      <w:tr w:rsidR="00E91DCF" w:rsidRPr="00D003B7" w:rsidTr="00D003B7">
        <w:tc>
          <w:tcPr>
            <w:tcW w:w="10008" w:type="dxa"/>
          </w:tcPr>
          <w:p w:rsidR="00E91DCF" w:rsidRPr="00D003B7" w:rsidRDefault="00E91DCF" w:rsidP="00D003B7">
            <w:pPr>
              <w:autoSpaceDE w:val="0"/>
              <w:autoSpaceDN w:val="0"/>
              <w:adjustRightInd w:val="0"/>
              <w:rPr>
                <w:rFonts w:ascii="TimesNewRoman" w:hAnsi="TimesNewRoman" w:cs="TimesNewRoman"/>
                <w:color w:val="000000"/>
              </w:rPr>
            </w:pPr>
            <w:r w:rsidRPr="00D003B7">
              <w:rPr>
                <w:rFonts w:ascii="TimesNewRoman" w:hAnsi="TimesNewRoman" w:cs="TimesNewRoman"/>
                <w:color w:val="000000"/>
              </w:rPr>
              <w:t>Sponsored Program Accounting</w:t>
            </w:r>
          </w:p>
        </w:tc>
      </w:tr>
    </w:tbl>
    <w:p w:rsidR="00E91DCF" w:rsidRDefault="00E91DCF" w:rsidP="00F73612">
      <w:pPr>
        <w:autoSpaceDE w:val="0"/>
        <w:autoSpaceDN w:val="0"/>
        <w:adjustRightInd w:val="0"/>
        <w:rPr>
          <w:rFonts w:ascii="TimesNewRoman" w:hAnsi="TimesNewRoman" w:cs="TimesNewRoman"/>
          <w:color w:val="000000"/>
        </w:rPr>
      </w:pPr>
    </w:p>
    <w:p w:rsidR="00E91DCF" w:rsidRDefault="00E91DCF" w:rsidP="00F73612">
      <w:pPr>
        <w:autoSpaceDE w:val="0"/>
        <w:autoSpaceDN w:val="0"/>
        <w:adjustRightInd w:val="0"/>
        <w:rPr>
          <w:rFonts w:ascii="TimesNewRoman" w:hAnsi="TimesNewRoman" w:cs="TimesNewRoman"/>
          <w:color w:val="000000"/>
        </w:rPr>
      </w:pPr>
    </w:p>
    <w:p w:rsidR="00F73612" w:rsidRDefault="00E91DCF" w:rsidP="00F73612">
      <w:pPr>
        <w:autoSpaceDE w:val="0"/>
        <w:autoSpaceDN w:val="0"/>
        <w:adjustRightInd w:val="0"/>
        <w:rPr>
          <w:rFonts w:ascii="TimesNewRoman" w:hAnsi="TimesNewRoman" w:cs="TimesNewRoman"/>
          <w:color w:val="000000"/>
        </w:rPr>
      </w:pPr>
      <w:r>
        <w:rPr>
          <w:rFonts w:ascii="TimesNewRoman" w:hAnsi="TimesNewRoman" w:cs="TimesNewRoman"/>
          <w:color w:val="000000"/>
        </w:rPr>
        <w:t xml:space="preserve">Departmental approval: </w:t>
      </w:r>
      <w:r w:rsidR="00F73612">
        <w:rPr>
          <w:rFonts w:ascii="TimesNewRoman" w:hAnsi="TimesNewRoman" w:cs="TimesNewRoman"/>
          <w:color w:val="000000"/>
        </w:rPr>
        <w:t>Printed name ______________________________</w:t>
      </w:r>
    </w:p>
    <w:p w:rsidR="00F73612" w:rsidRDefault="00E91DCF" w:rsidP="00E91DCF">
      <w:pPr>
        <w:autoSpaceDE w:val="0"/>
        <w:autoSpaceDN w:val="0"/>
        <w:adjustRightInd w:val="0"/>
        <w:ind w:left="2160"/>
        <w:rPr>
          <w:rFonts w:ascii="TimesNewRoman" w:hAnsi="TimesNewRoman" w:cs="TimesNewRoman"/>
          <w:color w:val="000000"/>
        </w:rPr>
      </w:pPr>
      <w:r>
        <w:rPr>
          <w:rFonts w:ascii="TimesNewRoman" w:hAnsi="TimesNewRoman" w:cs="TimesNewRoman"/>
          <w:color w:val="000000"/>
        </w:rPr>
        <w:t xml:space="preserve">  </w:t>
      </w:r>
      <w:r w:rsidR="00F73612">
        <w:rPr>
          <w:rFonts w:ascii="TimesNewRoman" w:hAnsi="TimesNewRoman" w:cs="TimesNewRoman"/>
          <w:color w:val="000000"/>
        </w:rPr>
        <w:t xml:space="preserve">E-mail </w:t>
      </w:r>
      <w:proofErr w:type="gramStart"/>
      <w:r w:rsidR="00F73612">
        <w:rPr>
          <w:rFonts w:ascii="TimesNewRoman" w:hAnsi="TimesNewRoman" w:cs="TimesNewRoman"/>
          <w:color w:val="000000"/>
        </w:rPr>
        <w:t>add</w:t>
      </w:r>
      <w:proofErr w:type="gramEnd"/>
      <w:r w:rsidR="00F73612">
        <w:rPr>
          <w:rFonts w:ascii="TimesNewRoman" w:hAnsi="TimesNewRoman" w:cs="TimesNewRoman"/>
          <w:color w:val="000000"/>
        </w:rPr>
        <w:t>. ______________________________</w:t>
      </w:r>
    </w:p>
    <w:p w:rsidR="00F73612" w:rsidRDefault="00E91DCF" w:rsidP="00F73612">
      <w:pPr>
        <w:autoSpaceDE w:val="0"/>
        <w:autoSpaceDN w:val="0"/>
        <w:adjustRightInd w:val="0"/>
        <w:rPr>
          <w:rFonts w:ascii="TimesNewRoman" w:hAnsi="TimesNewRoman" w:cs="TimesNewRoman"/>
          <w:color w:val="000000"/>
        </w:rPr>
      </w:pPr>
      <w:r>
        <w:rPr>
          <w:rFonts w:ascii="TimesNewRoman" w:hAnsi="TimesNewRoman" w:cs="TimesNewRoman"/>
          <w:color w:val="000000"/>
        </w:rPr>
        <w:t xml:space="preserve">Date ___ </w:t>
      </w:r>
      <w:r w:rsidR="00F73612">
        <w:rPr>
          <w:rFonts w:ascii="TimesNewRoman" w:hAnsi="TimesNewRoman" w:cs="TimesNewRoman"/>
          <w:color w:val="000000"/>
        </w:rPr>
        <w:t>/_____/200__ Signature ______________________________</w:t>
      </w:r>
    </w:p>
    <w:p w:rsidR="00E91DCF" w:rsidRDefault="00E91DCF" w:rsidP="00F73612">
      <w:pPr>
        <w:autoSpaceDE w:val="0"/>
        <w:autoSpaceDN w:val="0"/>
        <w:adjustRightInd w:val="0"/>
        <w:rPr>
          <w:rFonts w:ascii="TimesNewRoman" w:hAnsi="TimesNewRoman" w:cs="TimesNewRoman"/>
          <w:color w:val="000000"/>
        </w:rPr>
      </w:pPr>
    </w:p>
    <w:p w:rsidR="00E91DCF" w:rsidRDefault="00E91DCF" w:rsidP="00F73612">
      <w:pPr>
        <w:autoSpaceDE w:val="0"/>
        <w:autoSpaceDN w:val="0"/>
        <w:adjustRightInd w:val="0"/>
        <w:rPr>
          <w:rFonts w:ascii="TimesNewRoman" w:hAnsi="TimesNewRoman" w:cs="TimesNewRoman"/>
          <w:color w:val="000000"/>
        </w:rPr>
      </w:pPr>
    </w:p>
    <w:p w:rsidR="00E91DCF" w:rsidRDefault="00E91DCF" w:rsidP="00F73612">
      <w:pPr>
        <w:autoSpaceDE w:val="0"/>
        <w:autoSpaceDN w:val="0"/>
        <w:adjustRightInd w:val="0"/>
        <w:rPr>
          <w:rFonts w:ascii="TimesNewRoman" w:hAnsi="TimesNewRoman" w:cs="TimesNewRoman"/>
          <w:color w:val="000000"/>
        </w:rPr>
      </w:pPr>
    </w:p>
    <w:p w:rsidR="005F7461" w:rsidRPr="00F24AB9" w:rsidRDefault="00F73612" w:rsidP="005F7461">
      <w:pPr>
        <w:autoSpaceDE w:val="0"/>
        <w:autoSpaceDN w:val="0"/>
        <w:adjustRightInd w:val="0"/>
        <w:rPr>
          <w:rFonts w:ascii="TimesNewRoman" w:hAnsi="TimesNewRoman" w:cs="TimesNewRoman"/>
          <w:color w:val="000000"/>
        </w:rPr>
        <w:sectPr w:rsidR="005F7461" w:rsidRPr="00F24AB9" w:rsidSect="00935D9F">
          <w:type w:val="continuous"/>
          <w:pgSz w:w="12240" w:h="15840"/>
          <w:pgMar w:top="1440" w:right="900" w:bottom="1440" w:left="1260" w:header="720" w:footer="720" w:gutter="0"/>
          <w:pgNumType w:start="1"/>
          <w:cols w:space="720"/>
          <w:noEndnote/>
          <w:titlePg/>
        </w:sectPr>
      </w:pPr>
      <w:r>
        <w:rPr>
          <w:rFonts w:ascii="TimesNewRoman" w:hAnsi="TimesNewRoman" w:cs="TimesNewRoman"/>
          <w:color w:val="000000"/>
        </w:rPr>
        <w:t xml:space="preserve">Processor _____________________________ Date </w:t>
      </w:r>
      <w:r w:rsidR="00BD51FB">
        <w:rPr>
          <w:rFonts w:ascii="TimesNewRoman" w:hAnsi="TimesNewRoman" w:cs="TimesNewRoman"/>
          <w:color w:val="000000"/>
        </w:rPr>
        <w:t>_____/_____/200_</w:t>
      </w:r>
    </w:p>
    <w:p w:rsidR="00445EE6" w:rsidRPr="00BD51FB" w:rsidRDefault="00EB6BF7" w:rsidP="00BD51FB">
      <w:pPr>
        <w:autoSpaceDE w:val="0"/>
        <w:autoSpaceDN w:val="0"/>
        <w:adjustRightInd w:val="0"/>
        <w:rPr>
          <w:rFonts w:ascii="TimesNewRoman,Bold" w:hAnsi="TimesNewRoman,Bold" w:cs="TimesNewRoman,Bold"/>
          <w:b/>
          <w:bCs/>
          <w:color w:val="000000"/>
          <w:sz w:val="22"/>
          <w:szCs w:val="22"/>
          <w:u w:val="single"/>
        </w:rPr>
      </w:pPr>
      <w:r>
        <w:rPr>
          <w:rFonts w:ascii="TimesNewRoman,Bold" w:hAnsi="TimesNewRoman,Bold" w:cs="TimesNewRoman,Bold"/>
          <w:b/>
          <w:bCs/>
          <w:color w:val="000000"/>
          <w:sz w:val="22"/>
          <w:szCs w:val="22"/>
          <w:u w:val="single"/>
        </w:rPr>
        <w:lastRenderedPageBreak/>
        <w:t>Appendix D</w:t>
      </w:r>
      <w:r w:rsidR="00BD51FB" w:rsidRPr="00BD51FB">
        <w:rPr>
          <w:rFonts w:ascii="TimesNewRoman,Bold" w:hAnsi="TimesNewRoman,Bold" w:cs="TimesNewRoman,Bold"/>
          <w:b/>
          <w:bCs/>
          <w:color w:val="000000"/>
          <w:sz w:val="22"/>
          <w:szCs w:val="22"/>
        </w:rPr>
        <w:tab/>
      </w:r>
      <w:r w:rsidR="00BD51FB" w:rsidRPr="00BD51FB">
        <w:rPr>
          <w:rFonts w:ascii="TimesNewRoman,Bold" w:hAnsi="TimesNewRoman,Bold" w:cs="TimesNewRoman,Bold"/>
          <w:b/>
          <w:bCs/>
          <w:color w:val="000000"/>
          <w:sz w:val="22"/>
          <w:szCs w:val="22"/>
        </w:rPr>
        <w:tab/>
      </w:r>
      <w:r w:rsidR="00445EE6">
        <w:t>COMMERCIAL CARD CLAIMS STATEMENT OF DISPUTED ITEM</w:t>
      </w:r>
    </w:p>
    <w:p w:rsidR="00445EE6" w:rsidRDefault="00445EE6" w:rsidP="00445EE6">
      <w:pPr>
        <w:rPr>
          <w:rFonts w:ascii="Arial" w:hAnsi="Arial"/>
          <w:sz w:val="18"/>
        </w:rPr>
      </w:pPr>
    </w:p>
    <w:tbl>
      <w:tblPr>
        <w:tblW w:w="0" w:type="auto"/>
        <w:tblInd w:w="-72" w:type="dxa"/>
        <w:tblLayout w:type="fixed"/>
        <w:tblLook w:val="0000"/>
      </w:tblPr>
      <w:tblGrid>
        <w:gridCol w:w="1191"/>
        <w:gridCol w:w="10170"/>
      </w:tblGrid>
      <w:tr w:rsidR="00445EE6">
        <w:tc>
          <w:tcPr>
            <w:tcW w:w="1191" w:type="dxa"/>
          </w:tcPr>
          <w:p w:rsidR="00445EE6" w:rsidRDefault="00445EE6" w:rsidP="008B681A">
            <w:pPr>
              <w:spacing w:before="60" w:after="60"/>
              <w:ind w:left="-108" w:right="-108"/>
              <w:jc w:val="both"/>
              <w:rPr>
                <w:rFonts w:ascii="Arial" w:hAnsi="Arial"/>
                <w:b/>
                <w:bCs/>
                <w:sz w:val="18"/>
              </w:rPr>
            </w:pPr>
            <w:r>
              <w:rPr>
                <w:rFonts w:ascii="Arial" w:hAnsi="Arial"/>
                <w:b/>
                <w:bCs/>
                <w:sz w:val="18"/>
              </w:rPr>
              <w:t>Instructions:</w:t>
            </w:r>
          </w:p>
        </w:tc>
        <w:tc>
          <w:tcPr>
            <w:tcW w:w="10170" w:type="dxa"/>
          </w:tcPr>
          <w:p w:rsidR="00445EE6" w:rsidRDefault="00445EE6" w:rsidP="00891690">
            <w:pPr>
              <w:numPr>
                <w:ilvl w:val="0"/>
                <w:numId w:val="26"/>
              </w:numPr>
              <w:tabs>
                <w:tab w:val="clear" w:pos="720"/>
                <w:tab w:val="num" w:pos="342"/>
              </w:tabs>
              <w:spacing w:before="60" w:after="60"/>
              <w:ind w:left="342" w:hanging="180"/>
              <w:jc w:val="both"/>
              <w:rPr>
                <w:rFonts w:ascii="Arial" w:hAnsi="Arial"/>
                <w:b/>
                <w:bCs/>
                <w:sz w:val="18"/>
              </w:rPr>
            </w:pPr>
            <w:r>
              <w:rPr>
                <w:rFonts w:ascii="Arial" w:hAnsi="Arial"/>
                <w:b/>
                <w:bCs/>
                <w:sz w:val="18"/>
              </w:rPr>
              <w:t xml:space="preserve">Your company should first make good-faith efforts to settle a claim for purchases directly with the merchant. </w:t>
            </w:r>
          </w:p>
          <w:p w:rsidR="00445EE6" w:rsidRDefault="00445EE6" w:rsidP="00891690">
            <w:pPr>
              <w:numPr>
                <w:ilvl w:val="0"/>
                <w:numId w:val="26"/>
              </w:numPr>
              <w:tabs>
                <w:tab w:val="clear" w:pos="720"/>
                <w:tab w:val="num" w:pos="342"/>
              </w:tabs>
              <w:spacing w:before="60" w:after="60"/>
              <w:ind w:left="342" w:hanging="180"/>
              <w:jc w:val="both"/>
              <w:rPr>
                <w:rFonts w:ascii="Arial" w:hAnsi="Arial"/>
                <w:b/>
                <w:bCs/>
                <w:sz w:val="18"/>
              </w:rPr>
            </w:pPr>
            <w:r>
              <w:rPr>
                <w:rFonts w:ascii="Arial" w:hAnsi="Arial"/>
                <w:b/>
                <w:bCs/>
                <w:sz w:val="18"/>
              </w:rPr>
              <w:t xml:space="preserve">If assistance from Bank of </w:t>
            </w:r>
            <w:smartTag w:uri="urn:schemas-microsoft-com:office:smarttags" w:element="place">
              <w:smartTag w:uri="urn:schemas-microsoft-com:office:smarttags" w:element="country-region">
                <w:r>
                  <w:rPr>
                    <w:rFonts w:ascii="Arial" w:hAnsi="Arial"/>
                    <w:b/>
                    <w:bCs/>
                    <w:sz w:val="18"/>
                  </w:rPr>
                  <w:t>America</w:t>
                </w:r>
              </w:smartTag>
            </w:smartTag>
            <w:r>
              <w:rPr>
                <w:rFonts w:ascii="Arial" w:hAnsi="Arial"/>
                <w:b/>
                <w:bCs/>
                <w:sz w:val="18"/>
              </w:rPr>
              <w:t xml:space="preserve"> is required, please complete this form.</w:t>
            </w:r>
          </w:p>
          <w:p w:rsidR="00445EE6" w:rsidRDefault="00445EE6" w:rsidP="00891690">
            <w:pPr>
              <w:numPr>
                <w:ilvl w:val="0"/>
                <w:numId w:val="26"/>
              </w:numPr>
              <w:tabs>
                <w:tab w:val="clear" w:pos="720"/>
                <w:tab w:val="num" w:pos="342"/>
              </w:tabs>
              <w:spacing w:before="60" w:after="60"/>
              <w:ind w:left="342" w:hanging="180"/>
              <w:jc w:val="both"/>
              <w:rPr>
                <w:rFonts w:ascii="Arial" w:hAnsi="Arial"/>
                <w:b/>
                <w:bCs/>
                <w:sz w:val="18"/>
              </w:rPr>
            </w:pPr>
            <w:r>
              <w:rPr>
                <w:rFonts w:ascii="Arial" w:hAnsi="Arial"/>
                <w:b/>
                <w:bCs/>
                <w:sz w:val="18"/>
              </w:rPr>
              <w:t>Mail completed form with required enclosures within 60 days from the billing close date to:</w:t>
            </w:r>
          </w:p>
        </w:tc>
      </w:tr>
    </w:tbl>
    <w:p w:rsidR="00445EE6" w:rsidRDefault="00445EE6" w:rsidP="00445EE6">
      <w:pPr>
        <w:rPr>
          <w:rFonts w:ascii="Arial" w:hAnsi="Arial"/>
          <w:sz w:val="18"/>
        </w:rPr>
      </w:pPr>
    </w:p>
    <w:p w:rsidR="00445EE6" w:rsidRDefault="00445EE6" w:rsidP="00445EE6">
      <w:pPr>
        <w:jc w:val="center"/>
        <w:rPr>
          <w:rFonts w:ascii="Arial" w:hAnsi="Arial"/>
          <w:b/>
          <w:sz w:val="18"/>
        </w:rPr>
      </w:pPr>
      <w:r>
        <w:rPr>
          <w:rFonts w:ascii="Arial" w:hAnsi="Arial"/>
          <w:b/>
          <w:sz w:val="18"/>
        </w:rPr>
        <w:t xml:space="preserve">Bank of </w:t>
      </w:r>
      <w:smartTag w:uri="urn:schemas-microsoft-com:office:smarttags" w:element="place">
        <w:smartTag w:uri="urn:schemas-microsoft-com:office:smarttags" w:element="country-region">
          <w:r>
            <w:rPr>
              <w:rFonts w:ascii="Arial" w:hAnsi="Arial"/>
              <w:b/>
              <w:sz w:val="18"/>
            </w:rPr>
            <w:t>America</w:t>
          </w:r>
        </w:smartTag>
      </w:smartTag>
      <w:r>
        <w:rPr>
          <w:rFonts w:ascii="Arial" w:hAnsi="Arial"/>
          <w:b/>
          <w:sz w:val="18"/>
        </w:rPr>
        <w:t xml:space="preserve"> </w:t>
      </w:r>
      <w:r>
        <w:rPr>
          <w:rFonts w:ascii="Arial" w:hAnsi="Arial"/>
          <w:b/>
          <w:sz w:val="18"/>
        </w:rPr>
        <w:softHyphen/>
        <w:t>– Commercial Card Services Operations</w:t>
      </w:r>
    </w:p>
    <w:p w:rsidR="00445EE6" w:rsidRPr="003462FA" w:rsidRDefault="00445EE6" w:rsidP="00445EE6">
      <w:pPr>
        <w:jc w:val="center"/>
        <w:rPr>
          <w:rFonts w:ascii="Arial" w:hAnsi="Arial"/>
          <w:b/>
          <w:sz w:val="18"/>
        </w:rPr>
      </w:pPr>
      <w:smartTag w:uri="urn:schemas-microsoft-com:office:smarttags" w:element="address">
        <w:smartTag w:uri="urn:schemas-microsoft-com:office:smarttags" w:element="Street">
          <w:r w:rsidRPr="003462FA">
            <w:rPr>
              <w:rFonts w:ascii="Arial" w:hAnsi="Arial"/>
              <w:b/>
              <w:sz w:val="18"/>
            </w:rPr>
            <w:t>P. O. Box</w:t>
          </w:r>
        </w:smartTag>
        <w:r w:rsidRPr="003462FA">
          <w:rPr>
            <w:rFonts w:ascii="Arial" w:hAnsi="Arial"/>
            <w:b/>
            <w:sz w:val="18"/>
          </w:rPr>
          <w:t xml:space="preserve"> 53101</w:t>
        </w:r>
      </w:smartTag>
    </w:p>
    <w:p w:rsidR="00445EE6" w:rsidRPr="003462FA" w:rsidRDefault="00445EE6" w:rsidP="00445EE6">
      <w:pPr>
        <w:pStyle w:val="Heading2"/>
      </w:pPr>
      <w:smartTag w:uri="urn:schemas-microsoft-com:office:smarttags" w:element="place">
        <w:smartTag w:uri="urn:schemas-microsoft-com:office:smarttags" w:element="City">
          <w:r w:rsidRPr="003462FA">
            <w:t>Phoenix</w:t>
          </w:r>
        </w:smartTag>
        <w:r w:rsidRPr="003462FA">
          <w:t xml:space="preserve">, </w:t>
        </w:r>
        <w:smartTag w:uri="urn:schemas-microsoft-com:office:smarttags" w:element="State">
          <w:r w:rsidRPr="003462FA">
            <w:t>AZ</w:t>
          </w:r>
        </w:smartTag>
        <w:r w:rsidRPr="003462FA">
          <w:t xml:space="preserve"> </w:t>
        </w:r>
        <w:smartTag w:uri="urn:schemas-microsoft-com:office:smarttags" w:element="PostalCode">
          <w:r w:rsidRPr="003462FA">
            <w:t>85072-3101</w:t>
          </w:r>
        </w:smartTag>
      </w:smartTag>
    </w:p>
    <w:p w:rsidR="00445EE6" w:rsidRDefault="00445EE6" w:rsidP="00445EE6">
      <w:pPr>
        <w:pStyle w:val="BodyText"/>
      </w:pPr>
      <w:proofErr w:type="gramStart"/>
      <w:r w:rsidRPr="003462FA">
        <w:t>or</w:t>
      </w:r>
      <w:proofErr w:type="gramEnd"/>
      <w:r w:rsidRPr="003462FA">
        <w:br/>
        <w:t>FAX (888) 678-6046</w:t>
      </w:r>
    </w:p>
    <w:p w:rsidR="00445EE6" w:rsidRDefault="00445EE6" w:rsidP="00445EE6">
      <w:pPr>
        <w:jc w:val="both"/>
        <w:rPr>
          <w:rFonts w:ascii="Arial" w:hAnsi="Arial"/>
          <w:sz w:val="12"/>
        </w:rPr>
      </w:pPr>
    </w:p>
    <w:tbl>
      <w:tblPr>
        <w:tblW w:w="0" w:type="auto"/>
        <w:tblLayout w:type="fixed"/>
        <w:tblLook w:val="0000"/>
      </w:tblPr>
      <w:tblGrid>
        <w:gridCol w:w="1638"/>
        <w:gridCol w:w="90"/>
        <w:gridCol w:w="9288"/>
      </w:tblGrid>
      <w:tr w:rsidR="00445EE6">
        <w:tc>
          <w:tcPr>
            <w:tcW w:w="1638" w:type="dxa"/>
          </w:tcPr>
          <w:p w:rsidR="00445EE6" w:rsidRDefault="00445EE6" w:rsidP="008B681A">
            <w:pPr>
              <w:ind w:left="-108" w:right="-108"/>
              <w:jc w:val="both"/>
              <w:rPr>
                <w:rFonts w:ascii="Arial" w:hAnsi="Arial"/>
                <w:sz w:val="18"/>
              </w:rPr>
            </w:pPr>
            <w:r>
              <w:rPr>
                <w:rFonts w:ascii="Arial" w:hAnsi="Arial"/>
                <w:sz w:val="18"/>
              </w:rPr>
              <w:t>Company Name:</w:t>
            </w:r>
          </w:p>
        </w:tc>
        <w:tc>
          <w:tcPr>
            <w:tcW w:w="9378" w:type="dxa"/>
            <w:gridSpan w:val="2"/>
          </w:tcPr>
          <w:p w:rsidR="00445EE6" w:rsidRDefault="00445EE6" w:rsidP="008B681A">
            <w:pPr>
              <w:ind w:left="-108" w:right="-108"/>
              <w:jc w:val="both"/>
              <w:rPr>
                <w:rFonts w:ascii="Arial" w:hAnsi="Arial"/>
                <w:sz w:val="18"/>
              </w:rPr>
            </w:pPr>
          </w:p>
        </w:tc>
      </w:tr>
      <w:tr w:rsidR="00445EE6">
        <w:tc>
          <w:tcPr>
            <w:tcW w:w="1638" w:type="dxa"/>
          </w:tcPr>
          <w:p w:rsidR="00445EE6" w:rsidRDefault="00445EE6" w:rsidP="008B681A">
            <w:pPr>
              <w:ind w:left="-108" w:right="-108"/>
              <w:jc w:val="both"/>
              <w:rPr>
                <w:rFonts w:ascii="Arial" w:hAnsi="Arial"/>
                <w:sz w:val="18"/>
              </w:rPr>
            </w:pPr>
            <w:r>
              <w:rPr>
                <w:rFonts w:ascii="Arial" w:hAnsi="Arial"/>
                <w:sz w:val="18"/>
              </w:rPr>
              <w:t>Account Number:</w:t>
            </w:r>
          </w:p>
        </w:tc>
        <w:tc>
          <w:tcPr>
            <w:tcW w:w="9378" w:type="dxa"/>
            <w:gridSpan w:val="2"/>
            <w:tcBorders>
              <w:top w:val="single" w:sz="4" w:space="0" w:color="auto"/>
              <w:bottom w:val="single" w:sz="4" w:space="0" w:color="auto"/>
            </w:tcBorders>
          </w:tcPr>
          <w:p w:rsidR="00445EE6" w:rsidRDefault="00445EE6" w:rsidP="008B681A">
            <w:pPr>
              <w:ind w:left="-108" w:right="-108"/>
              <w:jc w:val="both"/>
              <w:rPr>
                <w:rFonts w:ascii="Arial" w:hAnsi="Arial"/>
                <w:sz w:val="18"/>
              </w:rPr>
            </w:pPr>
          </w:p>
        </w:tc>
      </w:tr>
      <w:tr w:rsidR="00445EE6">
        <w:tc>
          <w:tcPr>
            <w:tcW w:w="1728" w:type="dxa"/>
            <w:gridSpan w:val="2"/>
          </w:tcPr>
          <w:p w:rsidR="00445EE6" w:rsidRDefault="00445EE6" w:rsidP="008B681A">
            <w:pPr>
              <w:ind w:left="-108" w:right="-108"/>
              <w:jc w:val="both"/>
              <w:rPr>
                <w:rFonts w:ascii="Arial" w:hAnsi="Arial"/>
                <w:sz w:val="18"/>
              </w:rPr>
            </w:pPr>
            <w:r>
              <w:rPr>
                <w:rFonts w:ascii="Arial" w:hAnsi="Arial"/>
                <w:sz w:val="18"/>
              </w:rPr>
              <w:t>Cardholder Name:</w:t>
            </w:r>
          </w:p>
        </w:tc>
        <w:tc>
          <w:tcPr>
            <w:tcW w:w="9288" w:type="dxa"/>
            <w:tcBorders>
              <w:bottom w:val="single" w:sz="4" w:space="0" w:color="auto"/>
            </w:tcBorders>
          </w:tcPr>
          <w:p w:rsidR="00445EE6" w:rsidRDefault="00445EE6" w:rsidP="008B681A">
            <w:pPr>
              <w:ind w:left="-108" w:right="-108"/>
              <w:jc w:val="both"/>
              <w:rPr>
                <w:rFonts w:ascii="Arial" w:hAnsi="Arial"/>
                <w:sz w:val="18"/>
              </w:rPr>
            </w:pPr>
          </w:p>
        </w:tc>
      </w:tr>
    </w:tbl>
    <w:p w:rsidR="00445EE6" w:rsidRDefault="00445EE6" w:rsidP="00445EE6">
      <w:pPr>
        <w:ind w:left="-108" w:right="-108"/>
        <w:jc w:val="both"/>
        <w:rPr>
          <w:rFonts w:ascii="Arial" w:hAnsi="Arial"/>
          <w:sz w:val="18"/>
        </w:rPr>
      </w:pPr>
    </w:p>
    <w:tbl>
      <w:tblPr>
        <w:tblW w:w="0" w:type="auto"/>
        <w:tblLayout w:type="fixed"/>
        <w:tblLook w:val="0000"/>
      </w:tblPr>
      <w:tblGrid>
        <w:gridCol w:w="1638"/>
        <w:gridCol w:w="90"/>
        <w:gridCol w:w="90"/>
        <w:gridCol w:w="540"/>
        <w:gridCol w:w="2520"/>
        <w:gridCol w:w="180"/>
        <w:gridCol w:w="1710"/>
        <w:gridCol w:w="4248"/>
      </w:tblGrid>
      <w:tr w:rsidR="00445EE6">
        <w:tc>
          <w:tcPr>
            <w:tcW w:w="4878" w:type="dxa"/>
            <w:gridSpan w:val="5"/>
          </w:tcPr>
          <w:p w:rsidR="00445EE6" w:rsidRDefault="00445EE6" w:rsidP="008B681A">
            <w:pPr>
              <w:ind w:left="-108" w:right="-108"/>
              <w:jc w:val="both"/>
              <w:rPr>
                <w:rFonts w:ascii="Arial" w:hAnsi="Arial"/>
                <w:sz w:val="18"/>
              </w:rPr>
            </w:pPr>
            <w:r>
              <w:rPr>
                <w:rFonts w:ascii="Arial" w:hAnsi="Arial"/>
                <w:sz w:val="18"/>
              </w:rPr>
              <w:t>This Charge appeared on my statement, billing close date:</w:t>
            </w:r>
          </w:p>
        </w:tc>
        <w:tc>
          <w:tcPr>
            <w:tcW w:w="6138" w:type="dxa"/>
            <w:gridSpan w:val="3"/>
            <w:tcBorders>
              <w:bottom w:val="single" w:sz="4" w:space="0" w:color="auto"/>
            </w:tcBorders>
          </w:tcPr>
          <w:p w:rsidR="00445EE6" w:rsidRDefault="00445EE6" w:rsidP="008B681A">
            <w:pPr>
              <w:ind w:left="-108" w:right="-108"/>
              <w:jc w:val="both"/>
              <w:rPr>
                <w:rFonts w:ascii="Arial" w:hAnsi="Arial"/>
                <w:sz w:val="18"/>
              </w:rPr>
            </w:pPr>
          </w:p>
        </w:tc>
      </w:tr>
      <w:tr w:rsidR="00445EE6">
        <w:tc>
          <w:tcPr>
            <w:tcW w:w="1638" w:type="dxa"/>
          </w:tcPr>
          <w:p w:rsidR="00445EE6" w:rsidRDefault="00445EE6" w:rsidP="008B681A">
            <w:pPr>
              <w:ind w:left="-108" w:right="-108"/>
              <w:jc w:val="both"/>
              <w:rPr>
                <w:rFonts w:ascii="Arial" w:hAnsi="Arial"/>
                <w:sz w:val="18"/>
              </w:rPr>
            </w:pPr>
            <w:r>
              <w:rPr>
                <w:rFonts w:ascii="Arial" w:hAnsi="Arial"/>
                <w:sz w:val="18"/>
              </w:rPr>
              <w:t>Transaction Date:</w:t>
            </w:r>
          </w:p>
        </w:tc>
        <w:tc>
          <w:tcPr>
            <w:tcW w:w="9378" w:type="dxa"/>
            <w:gridSpan w:val="7"/>
            <w:tcBorders>
              <w:bottom w:val="single" w:sz="4" w:space="0" w:color="auto"/>
            </w:tcBorders>
          </w:tcPr>
          <w:p w:rsidR="00445EE6" w:rsidRDefault="00445EE6" w:rsidP="008B681A">
            <w:pPr>
              <w:ind w:left="-108" w:right="-108"/>
              <w:jc w:val="both"/>
              <w:rPr>
                <w:rFonts w:ascii="Arial" w:hAnsi="Arial"/>
                <w:sz w:val="18"/>
              </w:rPr>
            </w:pPr>
          </w:p>
        </w:tc>
      </w:tr>
      <w:tr w:rsidR="00445EE6">
        <w:tc>
          <w:tcPr>
            <w:tcW w:w="1818" w:type="dxa"/>
            <w:gridSpan w:val="3"/>
          </w:tcPr>
          <w:p w:rsidR="00445EE6" w:rsidRDefault="00445EE6" w:rsidP="008B681A">
            <w:pPr>
              <w:ind w:left="-108" w:right="-108"/>
              <w:jc w:val="both"/>
              <w:rPr>
                <w:rFonts w:ascii="Arial" w:hAnsi="Arial"/>
                <w:sz w:val="18"/>
              </w:rPr>
            </w:pPr>
            <w:r>
              <w:rPr>
                <w:rFonts w:ascii="Arial" w:hAnsi="Arial"/>
                <w:sz w:val="18"/>
              </w:rPr>
              <w:t>Reference Number:</w:t>
            </w:r>
          </w:p>
        </w:tc>
        <w:tc>
          <w:tcPr>
            <w:tcW w:w="9198" w:type="dxa"/>
            <w:gridSpan w:val="5"/>
            <w:tcBorders>
              <w:bottom w:val="single" w:sz="4" w:space="0" w:color="auto"/>
            </w:tcBorders>
          </w:tcPr>
          <w:p w:rsidR="00445EE6" w:rsidRDefault="00445EE6" w:rsidP="008B681A">
            <w:pPr>
              <w:ind w:left="-108" w:right="-108"/>
              <w:jc w:val="both"/>
              <w:rPr>
                <w:rFonts w:ascii="Arial" w:hAnsi="Arial"/>
                <w:sz w:val="18"/>
              </w:rPr>
            </w:pPr>
          </w:p>
        </w:tc>
      </w:tr>
      <w:tr w:rsidR="00445EE6">
        <w:tc>
          <w:tcPr>
            <w:tcW w:w="2358" w:type="dxa"/>
            <w:gridSpan w:val="4"/>
          </w:tcPr>
          <w:p w:rsidR="00445EE6" w:rsidRDefault="00445EE6" w:rsidP="008B681A">
            <w:pPr>
              <w:ind w:left="-108" w:right="-108"/>
              <w:jc w:val="both"/>
              <w:rPr>
                <w:rFonts w:ascii="Arial" w:hAnsi="Arial"/>
                <w:sz w:val="18"/>
              </w:rPr>
            </w:pPr>
            <w:r>
              <w:rPr>
                <w:rFonts w:ascii="Arial" w:hAnsi="Arial"/>
                <w:sz w:val="18"/>
              </w:rPr>
              <w:t>Merchant Name/Location:</w:t>
            </w:r>
          </w:p>
        </w:tc>
        <w:tc>
          <w:tcPr>
            <w:tcW w:w="8658" w:type="dxa"/>
            <w:gridSpan w:val="4"/>
            <w:tcBorders>
              <w:bottom w:val="single" w:sz="4" w:space="0" w:color="auto"/>
            </w:tcBorders>
          </w:tcPr>
          <w:p w:rsidR="00445EE6" w:rsidRDefault="00445EE6" w:rsidP="008B681A">
            <w:pPr>
              <w:ind w:left="-108" w:right="-108"/>
              <w:jc w:val="both"/>
              <w:rPr>
                <w:rFonts w:ascii="Arial" w:hAnsi="Arial"/>
                <w:sz w:val="18"/>
              </w:rPr>
            </w:pPr>
          </w:p>
        </w:tc>
      </w:tr>
      <w:tr w:rsidR="00445EE6">
        <w:tc>
          <w:tcPr>
            <w:tcW w:w="1728" w:type="dxa"/>
            <w:gridSpan w:val="2"/>
          </w:tcPr>
          <w:p w:rsidR="00445EE6" w:rsidRDefault="00445EE6" w:rsidP="008B681A">
            <w:pPr>
              <w:ind w:left="-108" w:right="-108"/>
              <w:jc w:val="both"/>
              <w:rPr>
                <w:rFonts w:ascii="Arial" w:hAnsi="Arial"/>
                <w:sz w:val="18"/>
              </w:rPr>
            </w:pPr>
            <w:r>
              <w:rPr>
                <w:rFonts w:ascii="Arial" w:hAnsi="Arial"/>
                <w:sz w:val="18"/>
              </w:rPr>
              <w:t>Posted Amount:</w:t>
            </w:r>
          </w:p>
        </w:tc>
        <w:tc>
          <w:tcPr>
            <w:tcW w:w="3330" w:type="dxa"/>
            <w:gridSpan w:val="4"/>
            <w:tcBorders>
              <w:bottom w:val="single" w:sz="4" w:space="0" w:color="auto"/>
            </w:tcBorders>
          </w:tcPr>
          <w:p w:rsidR="00445EE6" w:rsidRDefault="00445EE6" w:rsidP="008B681A">
            <w:pPr>
              <w:ind w:left="-108" w:right="-108"/>
              <w:jc w:val="both"/>
              <w:rPr>
                <w:rFonts w:ascii="Arial" w:hAnsi="Arial"/>
                <w:sz w:val="18"/>
              </w:rPr>
            </w:pPr>
          </w:p>
        </w:tc>
        <w:tc>
          <w:tcPr>
            <w:tcW w:w="1710" w:type="dxa"/>
          </w:tcPr>
          <w:p w:rsidR="00445EE6" w:rsidRDefault="00445EE6" w:rsidP="008B681A">
            <w:pPr>
              <w:ind w:left="-108" w:right="-108"/>
              <w:jc w:val="both"/>
              <w:rPr>
                <w:rFonts w:ascii="Arial" w:hAnsi="Arial"/>
                <w:sz w:val="18"/>
              </w:rPr>
            </w:pPr>
            <w:r>
              <w:rPr>
                <w:rFonts w:ascii="Arial" w:hAnsi="Arial"/>
                <w:sz w:val="18"/>
              </w:rPr>
              <w:t>Disputed Amount:</w:t>
            </w:r>
          </w:p>
        </w:tc>
        <w:tc>
          <w:tcPr>
            <w:tcW w:w="4248" w:type="dxa"/>
            <w:tcBorders>
              <w:bottom w:val="single" w:sz="4" w:space="0" w:color="auto"/>
            </w:tcBorders>
          </w:tcPr>
          <w:p w:rsidR="00445EE6" w:rsidRDefault="00445EE6" w:rsidP="008B681A">
            <w:pPr>
              <w:ind w:left="-108" w:right="-108"/>
              <w:jc w:val="both"/>
              <w:rPr>
                <w:rFonts w:ascii="Arial" w:hAnsi="Arial"/>
                <w:sz w:val="18"/>
              </w:rPr>
            </w:pPr>
          </w:p>
        </w:tc>
      </w:tr>
      <w:tr w:rsidR="00445EE6">
        <w:trPr>
          <w:cantSplit/>
        </w:trPr>
        <w:tc>
          <w:tcPr>
            <w:tcW w:w="5058" w:type="dxa"/>
            <w:gridSpan w:val="6"/>
          </w:tcPr>
          <w:p w:rsidR="00445EE6" w:rsidRDefault="00445EE6" w:rsidP="008B681A">
            <w:pPr>
              <w:ind w:left="-108" w:right="-108"/>
              <w:jc w:val="both"/>
              <w:rPr>
                <w:rFonts w:ascii="Arial" w:hAnsi="Arial"/>
                <w:sz w:val="18"/>
              </w:rPr>
            </w:pPr>
            <w:r>
              <w:rPr>
                <w:rFonts w:ascii="Arial" w:hAnsi="Arial"/>
                <w:sz w:val="18"/>
              </w:rPr>
              <w:t>Original Sales Slip Requested: ____Yes ____No</w:t>
            </w:r>
          </w:p>
        </w:tc>
        <w:tc>
          <w:tcPr>
            <w:tcW w:w="1710" w:type="dxa"/>
          </w:tcPr>
          <w:p w:rsidR="00445EE6" w:rsidRDefault="00445EE6" w:rsidP="008B681A">
            <w:pPr>
              <w:ind w:left="-108" w:right="-108"/>
              <w:jc w:val="both"/>
              <w:rPr>
                <w:rFonts w:ascii="Arial" w:hAnsi="Arial"/>
                <w:sz w:val="18"/>
              </w:rPr>
            </w:pPr>
          </w:p>
        </w:tc>
        <w:tc>
          <w:tcPr>
            <w:tcW w:w="4248" w:type="dxa"/>
          </w:tcPr>
          <w:p w:rsidR="00445EE6" w:rsidRDefault="00445EE6" w:rsidP="008B681A">
            <w:pPr>
              <w:ind w:left="-108" w:right="-108"/>
              <w:jc w:val="both"/>
              <w:rPr>
                <w:rFonts w:ascii="Arial" w:hAnsi="Arial"/>
                <w:sz w:val="18"/>
              </w:rPr>
            </w:pPr>
          </w:p>
        </w:tc>
      </w:tr>
    </w:tbl>
    <w:p w:rsidR="00445EE6" w:rsidRDefault="00445EE6" w:rsidP="00445EE6">
      <w:pPr>
        <w:rPr>
          <w:rFonts w:ascii="Arial" w:hAnsi="Arial"/>
          <w:sz w:val="18"/>
        </w:rPr>
      </w:pPr>
    </w:p>
    <w:p w:rsidR="00445EE6" w:rsidRDefault="00445EE6" w:rsidP="00445EE6">
      <w:pPr>
        <w:rPr>
          <w:rFonts w:ascii="Arial" w:hAnsi="Arial"/>
          <w:sz w:val="18"/>
        </w:rPr>
      </w:pPr>
      <w:r>
        <w:rPr>
          <w:rFonts w:ascii="Arial" w:hAnsi="Arial"/>
          <w:sz w:val="18"/>
        </w:rPr>
        <w:t>_______________________                    _______________________                    __________                    __________</w:t>
      </w:r>
    </w:p>
    <w:p w:rsidR="00445EE6" w:rsidRDefault="00445EE6" w:rsidP="00445EE6">
      <w:pPr>
        <w:pBdr>
          <w:bottom w:val="single" w:sz="24" w:space="1" w:color="auto"/>
        </w:pBdr>
        <w:rPr>
          <w:rFonts w:ascii="Arial" w:hAnsi="Arial"/>
          <w:sz w:val="18"/>
        </w:rPr>
      </w:pPr>
      <w:r>
        <w:rPr>
          <w:rFonts w:ascii="Arial" w:hAnsi="Arial"/>
          <w:sz w:val="18"/>
        </w:rPr>
        <w:t xml:space="preserve">     (Cardholder Signature)                    (Authorized Participant Signature)                      (Date)                      (Phone Number)</w:t>
      </w:r>
    </w:p>
    <w:p w:rsidR="00445EE6" w:rsidRPr="00F24AB9" w:rsidRDefault="00445EE6" w:rsidP="00F24AB9">
      <w:pPr>
        <w:pStyle w:val="Heading1"/>
        <w:rPr>
          <w:sz w:val="20"/>
        </w:rPr>
      </w:pPr>
      <w:r>
        <w:t>Please Check Only One</w:t>
      </w:r>
    </w:p>
    <w:tbl>
      <w:tblPr>
        <w:tblW w:w="0" w:type="auto"/>
        <w:tblInd w:w="-72" w:type="dxa"/>
        <w:tblLayout w:type="fixed"/>
        <w:tblLook w:val="0000"/>
      </w:tblPr>
      <w:tblGrid>
        <w:gridCol w:w="180"/>
        <w:gridCol w:w="489"/>
        <w:gridCol w:w="231"/>
        <w:gridCol w:w="1569"/>
        <w:gridCol w:w="2368"/>
        <w:gridCol w:w="1041"/>
        <w:gridCol w:w="1370"/>
        <w:gridCol w:w="2211"/>
        <w:gridCol w:w="842"/>
        <w:gridCol w:w="859"/>
        <w:gridCol w:w="648"/>
      </w:tblGrid>
      <w:tr w:rsidR="00445EE6" w:rsidTr="006904B6">
        <w:trPr>
          <w:gridAfter w:val="1"/>
          <w:wAfter w:w="648" w:type="dxa"/>
        </w:trPr>
        <w:tc>
          <w:tcPr>
            <w:tcW w:w="900" w:type="dxa"/>
            <w:gridSpan w:val="3"/>
          </w:tcPr>
          <w:p w:rsidR="00445EE6" w:rsidRDefault="00445EE6" w:rsidP="008B681A">
            <w:pPr>
              <w:rPr>
                <w:rFonts w:ascii="Arial" w:hAnsi="Arial"/>
                <w:sz w:val="18"/>
              </w:rPr>
            </w:pPr>
            <w:r>
              <w:rPr>
                <w:rFonts w:ascii="Arial" w:hAnsi="Arial"/>
                <w:sz w:val="18"/>
              </w:rPr>
              <w:t>1._____</w:t>
            </w:r>
          </w:p>
        </w:tc>
        <w:tc>
          <w:tcPr>
            <w:tcW w:w="10260" w:type="dxa"/>
            <w:gridSpan w:val="7"/>
          </w:tcPr>
          <w:p w:rsidR="00445EE6" w:rsidRDefault="00445EE6" w:rsidP="008B681A">
            <w:pPr>
              <w:ind w:left="-108"/>
              <w:jc w:val="both"/>
              <w:rPr>
                <w:rFonts w:ascii="Arial" w:hAnsi="Arial"/>
                <w:sz w:val="18"/>
              </w:rPr>
            </w:pPr>
            <w:r>
              <w:rPr>
                <w:rFonts w:ascii="Arial" w:hAnsi="Arial"/>
                <w:b/>
                <w:sz w:val="18"/>
              </w:rPr>
              <w:t xml:space="preserve">Unauthorized Transaction:   </w:t>
            </w:r>
            <w:r>
              <w:rPr>
                <w:rFonts w:ascii="Arial" w:hAnsi="Arial"/>
                <w:sz w:val="18"/>
              </w:rPr>
              <w:t>I did not authorize, nor did I authorize anyone else to engage in this transaction. No goods or services represented by the above charge were received by me or anyone I authorized. My Bank of America card was in my possession at the time of the transaction.</w:t>
            </w:r>
          </w:p>
        </w:tc>
      </w:tr>
      <w:tr w:rsidR="00445EE6" w:rsidTr="006904B6">
        <w:trPr>
          <w:gridAfter w:val="1"/>
          <w:wAfter w:w="648" w:type="dxa"/>
        </w:trPr>
        <w:tc>
          <w:tcPr>
            <w:tcW w:w="900" w:type="dxa"/>
            <w:gridSpan w:val="3"/>
          </w:tcPr>
          <w:p w:rsidR="00445EE6" w:rsidRDefault="00445EE6" w:rsidP="008B681A">
            <w:pPr>
              <w:rPr>
                <w:rFonts w:ascii="Arial" w:hAnsi="Arial"/>
                <w:sz w:val="18"/>
              </w:rPr>
            </w:pPr>
            <w:r>
              <w:rPr>
                <w:rFonts w:ascii="Arial" w:hAnsi="Arial"/>
                <w:sz w:val="18"/>
              </w:rPr>
              <w:t>2._____</w:t>
            </w:r>
          </w:p>
        </w:tc>
        <w:tc>
          <w:tcPr>
            <w:tcW w:w="10260" w:type="dxa"/>
            <w:gridSpan w:val="7"/>
          </w:tcPr>
          <w:p w:rsidR="00445EE6" w:rsidRDefault="00445EE6" w:rsidP="008B681A">
            <w:pPr>
              <w:ind w:left="-108"/>
              <w:jc w:val="both"/>
              <w:rPr>
                <w:rFonts w:ascii="Arial" w:hAnsi="Arial"/>
                <w:sz w:val="18"/>
              </w:rPr>
            </w:pPr>
            <w:r>
              <w:rPr>
                <w:rFonts w:ascii="Arial" w:hAnsi="Arial"/>
                <w:b/>
                <w:sz w:val="18"/>
              </w:rPr>
              <w:t xml:space="preserve">Charge Amount Does Not Agree With Order Authorizing the Charge:   </w:t>
            </w:r>
            <w:r>
              <w:rPr>
                <w:rFonts w:ascii="Arial" w:hAnsi="Arial"/>
                <w:sz w:val="18"/>
              </w:rPr>
              <w:t>The amount entered on the sales slip was increased from $__________ to $__________. I have enclosed a copy of the unaltered sales slip.</w:t>
            </w:r>
          </w:p>
        </w:tc>
      </w:tr>
      <w:tr w:rsidR="00445EE6" w:rsidTr="006904B6">
        <w:trPr>
          <w:gridAfter w:val="1"/>
          <w:wAfter w:w="648" w:type="dxa"/>
          <w:trHeight w:val="279"/>
        </w:trPr>
        <w:tc>
          <w:tcPr>
            <w:tcW w:w="900" w:type="dxa"/>
            <w:gridSpan w:val="3"/>
          </w:tcPr>
          <w:p w:rsidR="00445EE6" w:rsidRDefault="00445EE6" w:rsidP="008B681A">
            <w:pPr>
              <w:rPr>
                <w:rFonts w:ascii="Arial" w:hAnsi="Arial"/>
                <w:sz w:val="18"/>
              </w:rPr>
            </w:pPr>
            <w:r>
              <w:rPr>
                <w:rFonts w:ascii="Arial" w:hAnsi="Arial"/>
                <w:sz w:val="18"/>
              </w:rPr>
              <w:t>3._____</w:t>
            </w:r>
          </w:p>
        </w:tc>
        <w:tc>
          <w:tcPr>
            <w:tcW w:w="10260" w:type="dxa"/>
            <w:gridSpan w:val="7"/>
          </w:tcPr>
          <w:p w:rsidR="00445EE6" w:rsidRDefault="00445EE6" w:rsidP="008B681A">
            <w:pPr>
              <w:pStyle w:val="Heading1"/>
              <w:ind w:left="-108"/>
              <w:jc w:val="both"/>
            </w:pPr>
            <w:r>
              <w:t xml:space="preserve">Merchandise or Services Not Received:   </w:t>
            </w:r>
            <w:r>
              <w:rPr>
                <w:b w:val="0"/>
              </w:rPr>
              <w:t>I have not received the merchandise or services represented by the above transaction. The expected date of delivery of services was __________. (Please describe your efforts to resolve this matter with the merchant, the date(s) you contacted them and their response.)</w:t>
            </w:r>
          </w:p>
        </w:tc>
      </w:tr>
      <w:tr w:rsidR="00445EE6" w:rsidTr="006904B6">
        <w:trPr>
          <w:gridAfter w:val="1"/>
          <w:wAfter w:w="648" w:type="dxa"/>
        </w:trPr>
        <w:tc>
          <w:tcPr>
            <w:tcW w:w="900" w:type="dxa"/>
            <w:gridSpan w:val="3"/>
          </w:tcPr>
          <w:p w:rsidR="00445EE6" w:rsidRDefault="00445EE6" w:rsidP="008B681A">
            <w:pPr>
              <w:rPr>
                <w:rFonts w:ascii="Arial" w:hAnsi="Arial"/>
                <w:sz w:val="18"/>
              </w:rPr>
            </w:pPr>
            <w:r>
              <w:rPr>
                <w:rFonts w:ascii="Arial" w:hAnsi="Arial"/>
                <w:sz w:val="18"/>
              </w:rPr>
              <w:t>4._____</w:t>
            </w:r>
          </w:p>
        </w:tc>
        <w:tc>
          <w:tcPr>
            <w:tcW w:w="10260" w:type="dxa"/>
            <w:gridSpan w:val="7"/>
          </w:tcPr>
          <w:p w:rsidR="00445EE6" w:rsidRDefault="00445EE6" w:rsidP="008B681A">
            <w:pPr>
              <w:ind w:left="-108"/>
              <w:jc w:val="both"/>
              <w:rPr>
                <w:rFonts w:ascii="Arial" w:hAnsi="Arial"/>
                <w:sz w:val="18"/>
              </w:rPr>
            </w:pPr>
            <w:r>
              <w:rPr>
                <w:rFonts w:ascii="Arial" w:hAnsi="Arial"/>
                <w:b/>
                <w:sz w:val="18"/>
              </w:rPr>
              <w:t>Defective or Wrong Merchandise:</w:t>
            </w:r>
            <w:r>
              <w:rPr>
                <w:rFonts w:ascii="Arial" w:hAnsi="Arial"/>
                <w:sz w:val="18"/>
              </w:rPr>
              <w:t xml:space="preserve">   I returned the merchandise on __________ because it was (check one):</w:t>
            </w:r>
          </w:p>
          <w:p w:rsidR="00445EE6" w:rsidRDefault="00445EE6" w:rsidP="008B681A">
            <w:pPr>
              <w:ind w:left="-108"/>
              <w:jc w:val="both"/>
              <w:rPr>
                <w:rFonts w:ascii="Arial" w:hAnsi="Arial"/>
                <w:sz w:val="18"/>
              </w:rPr>
            </w:pPr>
            <w:r>
              <w:rPr>
                <w:rFonts w:ascii="Arial" w:hAnsi="Arial"/>
                <w:sz w:val="18"/>
              </w:rPr>
              <w:t xml:space="preserve"> _____ </w:t>
            </w:r>
            <w:proofErr w:type="gramStart"/>
            <w:r>
              <w:rPr>
                <w:rFonts w:ascii="Arial" w:hAnsi="Arial"/>
                <w:sz w:val="18"/>
              </w:rPr>
              <w:t>defective</w:t>
            </w:r>
            <w:proofErr w:type="gramEnd"/>
            <w:r>
              <w:rPr>
                <w:rFonts w:ascii="Arial" w:hAnsi="Arial"/>
                <w:sz w:val="18"/>
              </w:rPr>
              <w:t>; _____wrong size; _____wrong color; _____wrong quantity.</w:t>
            </w:r>
          </w:p>
          <w:p w:rsidR="00445EE6" w:rsidRDefault="00445EE6" w:rsidP="008B681A">
            <w:pPr>
              <w:ind w:left="-108"/>
              <w:jc w:val="both"/>
              <w:rPr>
                <w:rFonts w:ascii="Arial" w:hAnsi="Arial"/>
                <w:sz w:val="18"/>
              </w:rPr>
            </w:pPr>
            <w:r>
              <w:rPr>
                <w:rFonts w:ascii="Arial" w:hAnsi="Arial"/>
                <w:sz w:val="18"/>
              </w:rPr>
              <w:t>(Please describe your efforts to resolve this matter with the merchant, the date(s) you contacted them, their response and proof of the return of merchandise. Please provide a detailed description of the wrong or defective nature of the merchandise.)</w:t>
            </w:r>
          </w:p>
        </w:tc>
      </w:tr>
      <w:tr w:rsidR="00445EE6" w:rsidTr="006904B6">
        <w:trPr>
          <w:gridAfter w:val="1"/>
          <w:wAfter w:w="648" w:type="dxa"/>
        </w:trPr>
        <w:tc>
          <w:tcPr>
            <w:tcW w:w="900" w:type="dxa"/>
            <w:gridSpan w:val="3"/>
          </w:tcPr>
          <w:p w:rsidR="00445EE6" w:rsidRDefault="00445EE6" w:rsidP="008B681A">
            <w:pPr>
              <w:rPr>
                <w:rFonts w:ascii="Arial" w:hAnsi="Arial"/>
                <w:sz w:val="18"/>
              </w:rPr>
            </w:pPr>
            <w:r>
              <w:rPr>
                <w:rFonts w:ascii="Arial" w:hAnsi="Arial"/>
                <w:sz w:val="18"/>
              </w:rPr>
              <w:t>5._____</w:t>
            </w:r>
          </w:p>
        </w:tc>
        <w:tc>
          <w:tcPr>
            <w:tcW w:w="10260" w:type="dxa"/>
            <w:gridSpan w:val="7"/>
          </w:tcPr>
          <w:p w:rsidR="00445EE6" w:rsidRDefault="00445EE6" w:rsidP="008B681A">
            <w:pPr>
              <w:ind w:left="-108"/>
              <w:jc w:val="both"/>
              <w:rPr>
                <w:rFonts w:ascii="Arial" w:hAnsi="Arial"/>
                <w:sz w:val="18"/>
              </w:rPr>
            </w:pPr>
            <w:r>
              <w:rPr>
                <w:rFonts w:ascii="Arial" w:hAnsi="Arial"/>
                <w:b/>
                <w:sz w:val="18"/>
              </w:rPr>
              <w:t>Recurring Charges After Cancellation:</w:t>
            </w:r>
            <w:r>
              <w:rPr>
                <w:rFonts w:ascii="Arial" w:hAnsi="Arial"/>
                <w:sz w:val="18"/>
              </w:rPr>
              <w:t xml:space="preserve">   On __________ (date), I notified the merchant to cancel the monthly/yearly agreement. Since then my Bank of America account has been charged _____ time(s). (Please enclose a copy of the merchant’s confirmation of your cancellation request.)</w:t>
            </w:r>
          </w:p>
        </w:tc>
      </w:tr>
      <w:tr w:rsidR="00445EE6" w:rsidTr="006904B6">
        <w:trPr>
          <w:gridAfter w:val="1"/>
          <w:wAfter w:w="648" w:type="dxa"/>
        </w:trPr>
        <w:tc>
          <w:tcPr>
            <w:tcW w:w="900" w:type="dxa"/>
            <w:gridSpan w:val="3"/>
          </w:tcPr>
          <w:p w:rsidR="00445EE6" w:rsidRDefault="00445EE6" w:rsidP="008B681A">
            <w:pPr>
              <w:rPr>
                <w:rFonts w:ascii="Arial" w:hAnsi="Arial"/>
                <w:sz w:val="18"/>
              </w:rPr>
            </w:pPr>
            <w:r>
              <w:rPr>
                <w:rFonts w:ascii="Arial" w:hAnsi="Arial"/>
                <w:sz w:val="18"/>
              </w:rPr>
              <w:t>6._____</w:t>
            </w:r>
          </w:p>
        </w:tc>
        <w:tc>
          <w:tcPr>
            <w:tcW w:w="10260" w:type="dxa"/>
            <w:gridSpan w:val="7"/>
          </w:tcPr>
          <w:p w:rsidR="00445EE6" w:rsidRDefault="00445EE6" w:rsidP="008B681A">
            <w:pPr>
              <w:ind w:left="-108"/>
              <w:jc w:val="both"/>
              <w:rPr>
                <w:rFonts w:ascii="Arial" w:hAnsi="Arial"/>
                <w:sz w:val="18"/>
              </w:rPr>
            </w:pPr>
            <w:r>
              <w:rPr>
                <w:rFonts w:ascii="Arial" w:hAnsi="Arial"/>
                <w:b/>
                <w:sz w:val="18"/>
              </w:rPr>
              <w:t>Recurring Charges Already Paid by Other Means:</w:t>
            </w:r>
            <w:r>
              <w:rPr>
                <w:rFonts w:ascii="Arial" w:hAnsi="Arial"/>
                <w:sz w:val="18"/>
              </w:rPr>
              <w:t xml:space="preserve">   I already paid for the goods and/or services represented by the above charge by means other than my Bank of America Commercial Card. (Please provide a copy of the front and back on the cancelled check, money order, cash receipt, credit card statement, or other documentation as proof of purchase/payment. Describe your efforts to resolve this matter directly with the merchant, the date(s) you contacted them, and their response.)</w:t>
            </w:r>
          </w:p>
        </w:tc>
      </w:tr>
      <w:tr w:rsidR="00445EE6" w:rsidTr="006904B6">
        <w:trPr>
          <w:gridAfter w:val="1"/>
          <w:wAfter w:w="648" w:type="dxa"/>
        </w:trPr>
        <w:tc>
          <w:tcPr>
            <w:tcW w:w="900" w:type="dxa"/>
            <w:gridSpan w:val="3"/>
          </w:tcPr>
          <w:p w:rsidR="00445EE6" w:rsidRDefault="00445EE6" w:rsidP="008B681A">
            <w:pPr>
              <w:rPr>
                <w:rFonts w:ascii="Arial" w:hAnsi="Arial"/>
                <w:sz w:val="18"/>
              </w:rPr>
            </w:pPr>
            <w:r>
              <w:rPr>
                <w:rFonts w:ascii="Arial" w:hAnsi="Arial"/>
                <w:sz w:val="18"/>
              </w:rPr>
              <w:t>7._____</w:t>
            </w:r>
          </w:p>
        </w:tc>
        <w:tc>
          <w:tcPr>
            <w:tcW w:w="10260" w:type="dxa"/>
            <w:gridSpan w:val="7"/>
          </w:tcPr>
          <w:p w:rsidR="00445EE6" w:rsidRDefault="00445EE6" w:rsidP="008B681A">
            <w:pPr>
              <w:ind w:left="-108"/>
              <w:jc w:val="both"/>
              <w:rPr>
                <w:rFonts w:ascii="Arial" w:hAnsi="Arial"/>
                <w:sz w:val="18"/>
              </w:rPr>
            </w:pPr>
            <w:r>
              <w:rPr>
                <w:rFonts w:ascii="Arial" w:hAnsi="Arial"/>
                <w:b/>
                <w:sz w:val="18"/>
              </w:rPr>
              <w:t>Credit Appears as a Charge:</w:t>
            </w:r>
            <w:r>
              <w:rPr>
                <w:rFonts w:ascii="Arial" w:hAnsi="Arial"/>
                <w:sz w:val="18"/>
              </w:rPr>
              <w:t xml:space="preserve">   The enclosed Credit Voucher appeared as a charge on my Bank of America Commercial Card account.</w:t>
            </w:r>
          </w:p>
        </w:tc>
      </w:tr>
      <w:tr w:rsidR="00445EE6" w:rsidTr="006904B6">
        <w:trPr>
          <w:gridAfter w:val="1"/>
          <w:wAfter w:w="648" w:type="dxa"/>
        </w:trPr>
        <w:tc>
          <w:tcPr>
            <w:tcW w:w="900" w:type="dxa"/>
            <w:gridSpan w:val="3"/>
          </w:tcPr>
          <w:p w:rsidR="00445EE6" w:rsidRDefault="00445EE6" w:rsidP="008B681A">
            <w:pPr>
              <w:rPr>
                <w:rFonts w:ascii="Arial" w:hAnsi="Arial"/>
                <w:sz w:val="18"/>
              </w:rPr>
            </w:pPr>
            <w:r>
              <w:rPr>
                <w:rFonts w:ascii="Arial" w:hAnsi="Arial"/>
                <w:sz w:val="18"/>
              </w:rPr>
              <w:t>8._____</w:t>
            </w:r>
          </w:p>
        </w:tc>
        <w:tc>
          <w:tcPr>
            <w:tcW w:w="10260" w:type="dxa"/>
            <w:gridSpan w:val="7"/>
          </w:tcPr>
          <w:p w:rsidR="00445EE6" w:rsidRDefault="00445EE6" w:rsidP="008B681A">
            <w:pPr>
              <w:ind w:left="-108"/>
              <w:jc w:val="both"/>
              <w:rPr>
                <w:rFonts w:ascii="Arial" w:hAnsi="Arial"/>
                <w:sz w:val="18"/>
              </w:rPr>
            </w:pPr>
            <w:r>
              <w:rPr>
                <w:rFonts w:ascii="Arial" w:hAnsi="Arial"/>
                <w:b/>
                <w:sz w:val="18"/>
              </w:rPr>
              <w:t>Credit From Merchant Not Received:</w:t>
            </w:r>
            <w:r>
              <w:rPr>
                <w:rFonts w:ascii="Arial" w:hAnsi="Arial"/>
                <w:sz w:val="18"/>
              </w:rPr>
              <w:t xml:space="preserve">   I did not receive credit for the enclosed Credit Voucher within 30 calendar days from the date it was issued to me by the merchant shown above. (Please describe your efforts to resolve this matter with the merchant, the date(s) you contacted them and their response. Provide a detailed statement explaining your reason(s) for disputing this charge.)</w:t>
            </w:r>
          </w:p>
        </w:tc>
      </w:tr>
      <w:tr w:rsidR="00445EE6" w:rsidTr="006904B6">
        <w:trPr>
          <w:gridAfter w:val="1"/>
          <w:wAfter w:w="648" w:type="dxa"/>
        </w:trPr>
        <w:tc>
          <w:tcPr>
            <w:tcW w:w="900" w:type="dxa"/>
            <w:gridSpan w:val="3"/>
          </w:tcPr>
          <w:p w:rsidR="00445EE6" w:rsidRDefault="00445EE6" w:rsidP="008B681A">
            <w:pPr>
              <w:rPr>
                <w:rFonts w:ascii="Arial" w:hAnsi="Arial"/>
                <w:sz w:val="18"/>
              </w:rPr>
            </w:pPr>
            <w:r>
              <w:rPr>
                <w:rFonts w:ascii="Arial" w:hAnsi="Arial"/>
                <w:sz w:val="18"/>
              </w:rPr>
              <w:t>9._____</w:t>
            </w:r>
          </w:p>
        </w:tc>
        <w:tc>
          <w:tcPr>
            <w:tcW w:w="10260" w:type="dxa"/>
            <w:gridSpan w:val="7"/>
          </w:tcPr>
          <w:p w:rsidR="00445EE6" w:rsidRDefault="00445EE6" w:rsidP="008B681A">
            <w:pPr>
              <w:ind w:left="-108"/>
              <w:jc w:val="both"/>
              <w:rPr>
                <w:rFonts w:ascii="Arial" w:hAnsi="Arial"/>
                <w:sz w:val="18"/>
              </w:rPr>
            </w:pPr>
            <w:r>
              <w:rPr>
                <w:rFonts w:ascii="Arial" w:hAnsi="Arial"/>
                <w:b/>
                <w:sz w:val="18"/>
              </w:rPr>
              <w:t>Hotel Reservation Cancelled:</w:t>
            </w:r>
            <w:r>
              <w:rPr>
                <w:rFonts w:ascii="Arial" w:hAnsi="Arial"/>
                <w:sz w:val="18"/>
              </w:rPr>
              <w:t xml:space="preserve">   I made a reservation with the above hotel which I later cancelled on __________ (date) at __________ (time). I received a cancellation number which is _______________. (Please describe how the reservation was cancelled, proof of cancellation and attempts to resolve this issue with the merchant. </w:t>
            </w:r>
          </w:p>
          <w:p w:rsidR="00445EE6" w:rsidRDefault="00445EE6" w:rsidP="008B681A">
            <w:pPr>
              <w:ind w:left="-108"/>
              <w:jc w:val="both"/>
              <w:rPr>
                <w:rFonts w:ascii="Arial" w:hAnsi="Arial"/>
                <w:sz w:val="18"/>
              </w:rPr>
            </w:pPr>
            <w:r>
              <w:rPr>
                <w:rFonts w:ascii="Arial" w:hAnsi="Arial"/>
                <w:sz w:val="18"/>
              </w:rPr>
              <w:t>_____ I was not given a cancellation number.</w:t>
            </w:r>
          </w:p>
          <w:p w:rsidR="00445EE6" w:rsidRDefault="00445EE6" w:rsidP="008B681A">
            <w:pPr>
              <w:ind w:left="-108"/>
              <w:jc w:val="both"/>
              <w:rPr>
                <w:rFonts w:ascii="Arial" w:hAnsi="Arial"/>
                <w:sz w:val="18"/>
              </w:rPr>
            </w:pPr>
            <w:r>
              <w:rPr>
                <w:rFonts w:ascii="Arial" w:hAnsi="Arial"/>
                <w:sz w:val="18"/>
              </w:rPr>
              <w:t>_____ I was not told at the time that I made the reservation that my account would be charged for a “No Show”.</w:t>
            </w:r>
          </w:p>
          <w:p w:rsidR="00445EE6" w:rsidRDefault="00445EE6" w:rsidP="008B681A">
            <w:pPr>
              <w:ind w:left="-108"/>
              <w:jc w:val="both"/>
              <w:rPr>
                <w:rFonts w:ascii="Arial" w:hAnsi="Arial"/>
                <w:sz w:val="18"/>
              </w:rPr>
            </w:pPr>
            <w:r>
              <w:rPr>
                <w:rFonts w:ascii="Arial" w:hAnsi="Arial"/>
                <w:sz w:val="18"/>
              </w:rPr>
              <w:t>_____ I was not informed of the cancellation policy.</w:t>
            </w:r>
          </w:p>
        </w:tc>
      </w:tr>
      <w:tr w:rsidR="00445EE6" w:rsidTr="006904B6">
        <w:trPr>
          <w:gridAfter w:val="1"/>
          <w:wAfter w:w="648" w:type="dxa"/>
        </w:trPr>
        <w:tc>
          <w:tcPr>
            <w:tcW w:w="900" w:type="dxa"/>
            <w:gridSpan w:val="3"/>
          </w:tcPr>
          <w:p w:rsidR="00445EE6" w:rsidRDefault="00445EE6" w:rsidP="008B681A">
            <w:pPr>
              <w:rPr>
                <w:rFonts w:ascii="Arial" w:hAnsi="Arial"/>
                <w:sz w:val="18"/>
              </w:rPr>
            </w:pPr>
            <w:r>
              <w:rPr>
                <w:rFonts w:ascii="Arial" w:hAnsi="Arial"/>
                <w:sz w:val="18"/>
              </w:rPr>
              <w:t>10.____</w:t>
            </w:r>
          </w:p>
        </w:tc>
        <w:tc>
          <w:tcPr>
            <w:tcW w:w="10260" w:type="dxa"/>
            <w:gridSpan w:val="7"/>
          </w:tcPr>
          <w:p w:rsidR="00445EE6" w:rsidRDefault="00445EE6" w:rsidP="008B681A">
            <w:pPr>
              <w:ind w:left="-108"/>
              <w:jc w:val="both"/>
              <w:rPr>
                <w:rFonts w:ascii="Arial" w:hAnsi="Arial"/>
                <w:sz w:val="18"/>
              </w:rPr>
            </w:pPr>
            <w:r>
              <w:rPr>
                <w:rFonts w:ascii="Arial" w:hAnsi="Arial"/>
                <w:b/>
                <w:sz w:val="18"/>
              </w:rPr>
              <w:t>Double or Multiple Charges:</w:t>
            </w:r>
            <w:r>
              <w:rPr>
                <w:rFonts w:ascii="Arial" w:hAnsi="Arial"/>
                <w:sz w:val="18"/>
              </w:rPr>
              <w:t xml:space="preserve">   My Bank of America Commercial Card Account has been double charged. The valid charge appeared on __________ (date). The duplicate charge(s) appeared on _______________.</w:t>
            </w:r>
          </w:p>
        </w:tc>
      </w:tr>
      <w:tr w:rsidR="00445EE6" w:rsidTr="006904B6">
        <w:trPr>
          <w:gridAfter w:val="1"/>
          <w:wAfter w:w="648" w:type="dxa"/>
        </w:trPr>
        <w:tc>
          <w:tcPr>
            <w:tcW w:w="900" w:type="dxa"/>
            <w:gridSpan w:val="3"/>
          </w:tcPr>
          <w:p w:rsidR="00445EE6" w:rsidRDefault="00445EE6" w:rsidP="008B681A">
            <w:pPr>
              <w:rPr>
                <w:rFonts w:ascii="Arial" w:hAnsi="Arial"/>
                <w:sz w:val="18"/>
              </w:rPr>
            </w:pPr>
            <w:r>
              <w:rPr>
                <w:rFonts w:ascii="Arial" w:hAnsi="Arial"/>
                <w:sz w:val="18"/>
              </w:rPr>
              <w:t>11.____</w:t>
            </w:r>
          </w:p>
        </w:tc>
        <w:tc>
          <w:tcPr>
            <w:tcW w:w="10260" w:type="dxa"/>
            <w:gridSpan w:val="7"/>
          </w:tcPr>
          <w:p w:rsidR="00445EE6" w:rsidRDefault="00445EE6" w:rsidP="008B681A">
            <w:pPr>
              <w:ind w:left="-108" w:right="-108"/>
              <w:jc w:val="both"/>
              <w:rPr>
                <w:rFonts w:ascii="Arial" w:hAnsi="Arial"/>
                <w:sz w:val="18"/>
              </w:rPr>
            </w:pPr>
            <w:r>
              <w:rPr>
                <w:rFonts w:ascii="Arial" w:hAnsi="Arial"/>
                <w:b/>
                <w:sz w:val="18"/>
              </w:rPr>
              <w:t>Do Not Recall the Transaction:</w:t>
            </w:r>
            <w:r>
              <w:rPr>
                <w:rFonts w:ascii="Arial" w:hAnsi="Arial"/>
                <w:sz w:val="18"/>
              </w:rPr>
              <w:t xml:space="preserve">   The statement has an inadequate description of the charge. Please supply supporting documentation.</w:t>
            </w:r>
          </w:p>
        </w:tc>
      </w:tr>
      <w:tr w:rsidR="00445EE6" w:rsidTr="006904B6">
        <w:trPr>
          <w:gridAfter w:val="1"/>
          <w:wAfter w:w="648" w:type="dxa"/>
        </w:trPr>
        <w:tc>
          <w:tcPr>
            <w:tcW w:w="900" w:type="dxa"/>
            <w:gridSpan w:val="3"/>
          </w:tcPr>
          <w:p w:rsidR="00445EE6" w:rsidRDefault="00445EE6" w:rsidP="008B681A">
            <w:pPr>
              <w:rPr>
                <w:rFonts w:ascii="Arial" w:hAnsi="Arial"/>
                <w:sz w:val="18"/>
              </w:rPr>
            </w:pPr>
            <w:r>
              <w:rPr>
                <w:rFonts w:ascii="Arial" w:hAnsi="Arial"/>
                <w:sz w:val="18"/>
              </w:rPr>
              <w:t>12. ___</w:t>
            </w:r>
          </w:p>
        </w:tc>
        <w:tc>
          <w:tcPr>
            <w:tcW w:w="10260" w:type="dxa"/>
            <w:gridSpan w:val="7"/>
          </w:tcPr>
          <w:p w:rsidR="006904B6" w:rsidRDefault="006904B6" w:rsidP="008B681A">
            <w:pPr>
              <w:ind w:left="-108" w:right="-108"/>
              <w:jc w:val="both"/>
              <w:rPr>
                <w:rFonts w:ascii="Arial" w:hAnsi="Arial"/>
                <w:sz w:val="18"/>
              </w:rPr>
            </w:pPr>
          </w:p>
        </w:tc>
      </w:tr>
      <w:tr w:rsidR="006904B6" w:rsidRPr="006904B6" w:rsidTr="006904B6">
        <w:tblPrEx>
          <w:tblLook w:val="04A0"/>
        </w:tblPrEx>
        <w:trPr>
          <w:gridBefore w:val="1"/>
          <w:wBefore w:w="180" w:type="dxa"/>
          <w:trHeight w:val="288"/>
        </w:trPr>
        <w:tc>
          <w:tcPr>
            <w:tcW w:w="489" w:type="dxa"/>
            <w:tcBorders>
              <w:top w:val="nil"/>
              <w:left w:val="nil"/>
              <w:bottom w:val="nil"/>
              <w:right w:val="nil"/>
            </w:tcBorders>
            <w:shd w:val="clear" w:color="auto" w:fill="auto"/>
            <w:noWrap/>
            <w:vAlign w:val="bottom"/>
            <w:hideMark/>
          </w:tcPr>
          <w:p w:rsidR="006904B6" w:rsidRPr="006904B6" w:rsidRDefault="006904B6" w:rsidP="006904B6">
            <w:pPr>
              <w:jc w:val="right"/>
              <w:rPr>
                <w:rFonts w:ascii="Calibri" w:hAnsi="Calibri"/>
                <w:b/>
                <w:bCs/>
                <w:color w:val="000000"/>
                <w:sz w:val="18"/>
                <w:szCs w:val="18"/>
              </w:rPr>
            </w:pPr>
          </w:p>
        </w:tc>
        <w:tc>
          <w:tcPr>
            <w:tcW w:w="4168" w:type="dxa"/>
            <w:gridSpan w:val="3"/>
            <w:tcBorders>
              <w:top w:val="nil"/>
              <w:left w:val="nil"/>
              <w:bottom w:val="nil"/>
              <w:right w:val="nil"/>
            </w:tcBorders>
            <w:shd w:val="clear" w:color="auto" w:fill="auto"/>
            <w:noWrap/>
            <w:vAlign w:val="bottom"/>
            <w:hideMark/>
          </w:tcPr>
          <w:p w:rsidR="006904B6" w:rsidRPr="006904B6" w:rsidRDefault="006904B6" w:rsidP="006904B6">
            <w:pPr>
              <w:rPr>
                <w:rFonts w:ascii="Calibri" w:hAnsi="Calibri"/>
                <w:color w:val="000000"/>
                <w:sz w:val="18"/>
                <w:szCs w:val="18"/>
              </w:rPr>
            </w:pPr>
          </w:p>
        </w:tc>
        <w:tc>
          <w:tcPr>
            <w:tcW w:w="1041" w:type="dxa"/>
            <w:tcBorders>
              <w:top w:val="nil"/>
              <w:left w:val="nil"/>
              <w:bottom w:val="nil"/>
              <w:right w:val="nil"/>
            </w:tcBorders>
            <w:shd w:val="clear" w:color="auto" w:fill="auto"/>
            <w:noWrap/>
            <w:vAlign w:val="bottom"/>
            <w:hideMark/>
          </w:tcPr>
          <w:p w:rsidR="006904B6" w:rsidRPr="006904B6" w:rsidRDefault="006904B6" w:rsidP="006904B6">
            <w:pPr>
              <w:rPr>
                <w:rFonts w:ascii="Calibri" w:hAnsi="Calibri"/>
                <w:color w:val="000000"/>
                <w:sz w:val="22"/>
                <w:szCs w:val="22"/>
              </w:rPr>
            </w:pPr>
          </w:p>
        </w:tc>
        <w:tc>
          <w:tcPr>
            <w:tcW w:w="1370" w:type="dxa"/>
            <w:tcBorders>
              <w:top w:val="nil"/>
              <w:left w:val="nil"/>
              <w:bottom w:val="nil"/>
              <w:right w:val="nil"/>
            </w:tcBorders>
            <w:shd w:val="clear" w:color="auto" w:fill="auto"/>
            <w:noWrap/>
            <w:vAlign w:val="bottom"/>
            <w:hideMark/>
          </w:tcPr>
          <w:p w:rsidR="006904B6" w:rsidRPr="006904B6" w:rsidRDefault="006904B6" w:rsidP="006904B6">
            <w:pPr>
              <w:rPr>
                <w:rFonts w:ascii="Calibri" w:hAnsi="Calibri"/>
                <w:color w:val="000000"/>
                <w:sz w:val="22"/>
                <w:szCs w:val="22"/>
              </w:rPr>
            </w:pPr>
          </w:p>
        </w:tc>
        <w:tc>
          <w:tcPr>
            <w:tcW w:w="2211" w:type="dxa"/>
            <w:tcBorders>
              <w:top w:val="nil"/>
              <w:left w:val="nil"/>
              <w:bottom w:val="nil"/>
              <w:right w:val="nil"/>
            </w:tcBorders>
            <w:shd w:val="clear" w:color="auto" w:fill="auto"/>
            <w:noWrap/>
            <w:vAlign w:val="bottom"/>
            <w:hideMark/>
          </w:tcPr>
          <w:p w:rsidR="006904B6" w:rsidRPr="006904B6" w:rsidRDefault="006904B6" w:rsidP="006904B6">
            <w:pPr>
              <w:rPr>
                <w:rFonts w:ascii="Calibri" w:hAnsi="Calibri"/>
                <w:color w:val="000000"/>
                <w:sz w:val="22"/>
                <w:szCs w:val="22"/>
              </w:rPr>
            </w:pPr>
          </w:p>
        </w:tc>
        <w:tc>
          <w:tcPr>
            <w:tcW w:w="842" w:type="dxa"/>
            <w:tcBorders>
              <w:top w:val="nil"/>
              <w:left w:val="nil"/>
              <w:bottom w:val="nil"/>
              <w:right w:val="nil"/>
            </w:tcBorders>
            <w:shd w:val="clear" w:color="auto" w:fill="auto"/>
            <w:noWrap/>
            <w:vAlign w:val="bottom"/>
            <w:hideMark/>
          </w:tcPr>
          <w:p w:rsidR="006904B6" w:rsidRPr="006904B6" w:rsidRDefault="006904B6" w:rsidP="006904B6">
            <w:pPr>
              <w:rPr>
                <w:rFonts w:ascii="Calibri" w:hAnsi="Calibri"/>
                <w:color w:val="000000"/>
                <w:sz w:val="22"/>
                <w:szCs w:val="22"/>
              </w:rPr>
            </w:pPr>
          </w:p>
        </w:tc>
        <w:tc>
          <w:tcPr>
            <w:tcW w:w="1507" w:type="dxa"/>
            <w:gridSpan w:val="2"/>
            <w:tcBorders>
              <w:top w:val="nil"/>
              <w:left w:val="nil"/>
              <w:bottom w:val="nil"/>
              <w:right w:val="nil"/>
            </w:tcBorders>
            <w:shd w:val="clear" w:color="auto" w:fill="auto"/>
            <w:noWrap/>
            <w:vAlign w:val="bottom"/>
            <w:hideMark/>
          </w:tcPr>
          <w:p w:rsidR="006904B6" w:rsidRPr="006904B6" w:rsidRDefault="006904B6" w:rsidP="006904B6">
            <w:pPr>
              <w:rPr>
                <w:rFonts w:ascii="Calibri" w:hAnsi="Calibri"/>
                <w:color w:val="000000"/>
                <w:sz w:val="22"/>
                <w:szCs w:val="22"/>
              </w:rPr>
            </w:pPr>
          </w:p>
        </w:tc>
      </w:tr>
      <w:tr w:rsidR="006904B6" w:rsidRPr="006904B6" w:rsidTr="006904B6">
        <w:tblPrEx>
          <w:tblLook w:val="04A0"/>
        </w:tblPrEx>
        <w:trPr>
          <w:gridBefore w:val="1"/>
          <w:wBefore w:w="180" w:type="dxa"/>
          <w:trHeight w:val="288"/>
        </w:trPr>
        <w:tc>
          <w:tcPr>
            <w:tcW w:w="489" w:type="dxa"/>
            <w:tcBorders>
              <w:top w:val="nil"/>
              <w:left w:val="nil"/>
              <w:bottom w:val="nil"/>
              <w:right w:val="nil"/>
            </w:tcBorders>
            <w:shd w:val="clear" w:color="auto" w:fill="auto"/>
            <w:noWrap/>
            <w:vAlign w:val="bottom"/>
            <w:hideMark/>
          </w:tcPr>
          <w:p w:rsidR="006904B6" w:rsidRPr="006904B6" w:rsidRDefault="006904B6" w:rsidP="006904B6">
            <w:pPr>
              <w:jc w:val="right"/>
              <w:rPr>
                <w:rFonts w:ascii="Calibri" w:hAnsi="Calibri"/>
                <w:b/>
                <w:bCs/>
                <w:color w:val="000000"/>
                <w:sz w:val="18"/>
                <w:szCs w:val="18"/>
              </w:rPr>
            </w:pPr>
          </w:p>
        </w:tc>
        <w:tc>
          <w:tcPr>
            <w:tcW w:w="5209" w:type="dxa"/>
            <w:gridSpan w:val="4"/>
            <w:tcBorders>
              <w:top w:val="nil"/>
              <w:left w:val="nil"/>
              <w:bottom w:val="nil"/>
              <w:right w:val="nil"/>
            </w:tcBorders>
            <w:shd w:val="clear" w:color="auto" w:fill="auto"/>
            <w:noWrap/>
            <w:vAlign w:val="bottom"/>
            <w:hideMark/>
          </w:tcPr>
          <w:p w:rsidR="000B1A8A" w:rsidRDefault="000B1A8A" w:rsidP="006904B6">
            <w:pPr>
              <w:rPr>
                <w:rFonts w:ascii="Calibri" w:hAnsi="Calibri"/>
                <w:noProof/>
                <w:color w:val="000000"/>
                <w:sz w:val="18"/>
                <w:szCs w:val="18"/>
              </w:rPr>
            </w:pPr>
          </w:p>
          <w:p w:rsidR="000B1A8A" w:rsidRPr="00315CB9" w:rsidRDefault="00315CB9" w:rsidP="006904B6">
            <w:pPr>
              <w:rPr>
                <w:b/>
                <w:noProof/>
                <w:color w:val="000000"/>
                <w:sz w:val="22"/>
                <w:szCs w:val="22"/>
                <w:u w:val="single"/>
              </w:rPr>
            </w:pPr>
            <w:r w:rsidRPr="00315CB9">
              <w:rPr>
                <w:b/>
                <w:noProof/>
                <w:color w:val="000000"/>
                <w:sz w:val="22"/>
                <w:szCs w:val="22"/>
                <w:u w:val="single"/>
              </w:rPr>
              <w:t>Appendix E</w:t>
            </w:r>
          </w:p>
          <w:p w:rsidR="000B1A8A" w:rsidRDefault="000B1A8A" w:rsidP="006904B6">
            <w:pPr>
              <w:rPr>
                <w:rFonts w:ascii="Calibri" w:hAnsi="Calibri"/>
                <w:noProof/>
                <w:color w:val="000000"/>
                <w:sz w:val="18"/>
                <w:szCs w:val="18"/>
              </w:rPr>
            </w:pPr>
          </w:p>
          <w:p w:rsidR="000B1A8A" w:rsidRDefault="00D4528B" w:rsidP="006904B6">
            <w:pPr>
              <w:rPr>
                <w:rFonts w:ascii="Calibri" w:hAnsi="Calibri"/>
                <w:noProof/>
                <w:color w:val="000000"/>
                <w:sz w:val="18"/>
                <w:szCs w:val="18"/>
              </w:rPr>
            </w:pPr>
            <w:r>
              <w:rPr>
                <w:rFonts w:ascii="Calibri" w:hAnsi="Calibri"/>
                <w:noProof/>
                <w:color w:val="000000"/>
                <w:sz w:val="18"/>
                <w:szCs w:val="18"/>
              </w:rPr>
              <w:t>Prior approval form and sign in sheet required for all on-campus meals</w:t>
            </w:r>
          </w:p>
          <w:p w:rsidR="00D4528B" w:rsidRDefault="00D4528B" w:rsidP="006904B6">
            <w:pPr>
              <w:rPr>
                <w:rFonts w:ascii="Calibri" w:hAnsi="Calibri"/>
                <w:noProof/>
                <w:color w:val="000000"/>
                <w:sz w:val="18"/>
                <w:szCs w:val="18"/>
              </w:rPr>
            </w:pPr>
          </w:p>
          <w:p w:rsidR="006904B6" w:rsidRPr="006904B6" w:rsidRDefault="000B1A8A" w:rsidP="006904B6">
            <w:pPr>
              <w:rPr>
                <w:rFonts w:ascii="Calibri" w:hAnsi="Calibri"/>
                <w:color w:val="000000"/>
                <w:sz w:val="18"/>
                <w:szCs w:val="18"/>
              </w:rPr>
            </w:pPr>
            <w:r>
              <w:rPr>
                <w:rFonts w:ascii="Calibri" w:hAnsi="Calibri"/>
                <w:noProof/>
                <w:color w:val="000000"/>
                <w:sz w:val="18"/>
                <w:szCs w:val="18"/>
              </w:rPr>
              <w:drawing>
                <wp:inline distT="0" distB="0" distL="0" distR="0">
                  <wp:extent cx="3554730" cy="5829300"/>
                  <wp:effectExtent l="19050" t="0" r="7620" b="0"/>
                  <wp:docPr id="1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srcRect l="29964" t="12308" r="28644" b="3846"/>
                          <a:stretch>
                            <a:fillRect/>
                          </a:stretch>
                        </pic:blipFill>
                        <pic:spPr bwMode="auto">
                          <a:xfrm>
                            <a:off x="0" y="0"/>
                            <a:ext cx="3554730" cy="5829300"/>
                          </a:xfrm>
                          <a:prstGeom prst="rect">
                            <a:avLst/>
                          </a:prstGeom>
                          <a:noFill/>
                          <a:ln w="9525">
                            <a:noFill/>
                            <a:miter lim="800000"/>
                            <a:headEnd/>
                            <a:tailEnd/>
                          </a:ln>
                        </pic:spPr>
                      </pic:pic>
                    </a:graphicData>
                  </a:graphic>
                </wp:inline>
              </w:drawing>
            </w:r>
          </w:p>
        </w:tc>
        <w:tc>
          <w:tcPr>
            <w:tcW w:w="1370" w:type="dxa"/>
            <w:tcBorders>
              <w:top w:val="nil"/>
              <w:left w:val="nil"/>
              <w:bottom w:val="nil"/>
              <w:right w:val="nil"/>
            </w:tcBorders>
            <w:shd w:val="clear" w:color="auto" w:fill="auto"/>
            <w:noWrap/>
            <w:vAlign w:val="bottom"/>
            <w:hideMark/>
          </w:tcPr>
          <w:p w:rsidR="006904B6" w:rsidRPr="006904B6" w:rsidRDefault="006904B6" w:rsidP="006904B6">
            <w:pPr>
              <w:rPr>
                <w:rFonts w:ascii="Calibri" w:hAnsi="Calibri"/>
                <w:color w:val="000000"/>
                <w:sz w:val="22"/>
                <w:szCs w:val="22"/>
              </w:rPr>
            </w:pPr>
          </w:p>
        </w:tc>
        <w:tc>
          <w:tcPr>
            <w:tcW w:w="2211" w:type="dxa"/>
            <w:tcBorders>
              <w:top w:val="nil"/>
              <w:left w:val="nil"/>
              <w:bottom w:val="nil"/>
              <w:right w:val="nil"/>
            </w:tcBorders>
            <w:shd w:val="clear" w:color="auto" w:fill="auto"/>
            <w:noWrap/>
            <w:vAlign w:val="bottom"/>
            <w:hideMark/>
          </w:tcPr>
          <w:p w:rsidR="006904B6" w:rsidRPr="006904B6" w:rsidRDefault="006904B6" w:rsidP="006904B6">
            <w:pPr>
              <w:rPr>
                <w:rFonts w:ascii="Calibri" w:hAnsi="Calibri"/>
                <w:color w:val="000000"/>
                <w:sz w:val="22"/>
                <w:szCs w:val="22"/>
              </w:rPr>
            </w:pPr>
          </w:p>
        </w:tc>
        <w:tc>
          <w:tcPr>
            <w:tcW w:w="842" w:type="dxa"/>
            <w:tcBorders>
              <w:top w:val="nil"/>
              <w:left w:val="nil"/>
              <w:bottom w:val="nil"/>
              <w:right w:val="nil"/>
            </w:tcBorders>
            <w:shd w:val="clear" w:color="auto" w:fill="auto"/>
            <w:noWrap/>
            <w:vAlign w:val="bottom"/>
            <w:hideMark/>
          </w:tcPr>
          <w:p w:rsidR="006904B6" w:rsidRPr="006904B6" w:rsidRDefault="006904B6" w:rsidP="006904B6">
            <w:pPr>
              <w:rPr>
                <w:rFonts w:ascii="Calibri" w:hAnsi="Calibri"/>
                <w:color w:val="000000"/>
                <w:sz w:val="22"/>
                <w:szCs w:val="22"/>
              </w:rPr>
            </w:pPr>
          </w:p>
        </w:tc>
        <w:tc>
          <w:tcPr>
            <w:tcW w:w="1507" w:type="dxa"/>
            <w:gridSpan w:val="2"/>
            <w:tcBorders>
              <w:top w:val="nil"/>
              <w:left w:val="nil"/>
              <w:bottom w:val="nil"/>
              <w:right w:val="nil"/>
            </w:tcBorders>
            <w:shd w:val="clear" w:color="auto" w:fill="auto"/>
            <w:noWrap/>
            <w:vAlign w:val="bottom"/>
            <w:hideMark/>
          </w:tcPr>
          <w:p w:rsidR="006904B6" w:rsidRPr="006904B6" w:rsidRDefault="006904B6" w:rsidP="006904B6">
            <w:pPr>
              <w:rPr>
                <w:rFonts w:ascii="Calibri" w:hAnsi="Calibri"/>
                <w:color w:val="000000"/>
                <w:sz w:val="22"/>
                <w:szCs w:val="22"/>
              </w:rPr>
            </w:pPr>
          </w:p>
        </w:tc>
      </w:tr>
      <w:tr w:rsidR="006904B6" w:rsidRPr="006904B6" w:rsidTr="006904B6">
        <w:tblPrEx>
          <w:tblLook w:val="04A0"/>
        </w:tblPrEx>
        <w:trPr>
          <w:gridBefore w:val="1"/>
          <w:wBefore w:w="180" w:type="dxa"/>
          <w:trHeight w:val="288"/>
        </w:trPr>
        <w:tc>
          <w:tcPr>
            <w:tcW w:w="489" w:type="dxa"/>
            <w:tcBorders>
              <w:top w:val="nil"/>
              <w:left w:val="nil"/>
              <w:bottom w:val="nil"/>
              <w:right w:val="nil"/>
            </w:tcBorders>
            <w:shd w:val="clear" w:color="auto" w:fill="auto"/>
            <w:noWrap/>
            <w:vAlign w:val="bottom"/>
            <w:hideMark/>
          </w:tcPr>
          <w:p w:rsidR="006904B6" w:rsidRPr="006904B6" w:rsidRDefault="006904B6" w:rsidP="006904B6">
            <w:pPr>
              <w:jc w:val="right"/>
              <w:rPr>
                <w:rFonts w:ascii="Calibri" w:hAnsi="Calibri"/>
                <w:b/>
                <w:bCs/>
                <w:color w:val="000000"/>
                <w:sz w:val="18"/>
                <w:szCs w:val="18"/>
              </w:rPr>
            </w:pPr>
          </w:p>
        </w:tc>
        <w:tc>
          <w:tcPr>
            <w:tcW w:w="4168" w:type="dxa"/>
            <w:gridSpan w:val="3"/>
            <w:tcBorders>
              <w:top w:val="nil"/>
              <w:left w:val="nil"/>
              <w:bottom w:val="nil"/>
              <w:right w:val="nil"/>
            </w:tcBorders>
            <w:shd w:val="clear" w:color="auto" w:fill="auto"/>
            <w:noWrap/>
            <w:vAlign w:val="bottom"/>
            <w:hideMark/>
          </w:tcPr>
          <w:p w:rsidR="006904B6" w:rsidRPr="006904B6" w:rsidRDefault="006904B6" w:rsidP="006904B6">
            <w:pPr>
              <w:rPr>
                <w:rFonts w:ascii="Calibri" w:hAnsi="Calibri"/>
                <w:color w:val="000000"/>
                <w:sz w:val="18"/>
                <w:szCs w:val="18"/>
              </w:rPr>
            </w:pPr>
          </w:p>
        </w:tc>
        <w:tc>
          <w:tcPr>
            <w:tcW w:w="1041" w:type="dxa"/>
            <w:tcBorders>
              <w:top w:val="nil"/>
              <w:left w:val="nil"/>
              <w:bottom w:val="nil"/>
              <w:right w:val="nil"/>
            </w:tcBorders>
            <w:shd w:val="clear" w:color="auto" w:fill="auto"/>
            <w:noWrap/>
            <w:vAlign w:val="bottom"/>
            <w:hideMark/>
          </w:tcPr>
          <w:p w:rsidR="006904B6" w:rsidRPr="006904B6" w:rsidRDefault="006904B6" w:rsidP="006904B6">
            <w:pPr>
              <w:rPr>
                <w:rFonts w:ascii="Calibri" w:hAnsi="Calibri"/>
                <w:color w:val="000000"/>
                <w:sz w:val="22"/>
                <w:szCs w:val="22"/>
              </w:rPr>
            </w:pPr>
          </w:p>
        </w:tc>
        <w:tc>
          <w:tcPr>
            <w:tcW w:w="1370" w:type="dxa"/>
            <w:tcBorders>
              <w:top w:val="nil"/>
              <w:left w:val="nil"/>
              <w:bottom w:val="nil"/>
              <w:right w:val="nil"/>
            </w:tcBorders>
            <w:shd w:val="clear" w:color="auto" w:fill="auto"/>
            <w:noWrap/>
            <w:vAlign w:val="bottom"/>
            <w:hideMark/>
          </w:tcPr>
          <w:p w:rsidR="006904B6" w:rsidRPr="006904B6" w:rsidRDefault="006904B6" w:rsidP="006904B6">
            <w:pPr>
              <w:rPr>
                <w:rFonts w:ascii="Calibri" w:hAnsi="Calibri"/>
                <w:color w:val="000000"/>
                <w:sz w:val="22"/>
                <w:szCs w:val="22"/>
              </w:rPr>
            </w:pPr>
          </w:p>
        </w:tc>
        <w:tc>
          <w:tcPr>
            <w:tcW w:w="2211" w:type="dxa"/>
            <w:tcBorders>
              <w:top w:val="nil"/>
              <w:left w:val="nil"/>
              <w:bottom w:val="nil"/>
              <w:right w:val="nil"/>
            </w:tcBorders>
            <w:shd w:val="clear" w:color="auto" w:fill="auto"/>
            <w:noWrap/>
            <w:vAlign w:val="bottom"/>
            <w:hideMark/>
          </w:tcPr>
          <w:p w:rsidR="006904B6" w:rsidRPr="006904B6" w:rsidRDefault="006904B6" w:rsidP="006904B6">
            <w:pPr>
              <w:rPr>
                <w:rFonts w:ascii="Calibri" w:hAnsi="Calibri"/>
                <w:color w:val="000000"/>
                <w:sz w:val="22"/>
                <w:szCs w:val="22"/>
              </w:rPr>
            </w:pPr>
          </w:p>
        </w:tc>
        <w:tc>
          <w:tcPr>
            <w:tcW w:w="842" w:type="dxa"/>
            <w:tcBorders>
              <w:top w:val="nil"/>
              <w:left w:val="nil"/>
              <w:bottom w:val="nil"/>
              <w:right w:val="nil"/>
            </w:tcBorders>
            <w:shd w:val="clear" w:color="auto" w:fill="auto"/>
            <w:noWrap/>
            <w:vAlign w:val="bottom"/>
            <w:hideMark/>
          </w:tcPr>
          <w:p w:rsidR="006904B6" w:rsidRPr="006904B6" w:rsidRDefault="006904B6" w:rsidP="006904B6">
            <w:pPr>
              <w:rPr>
                <w:rFonts w:ascii="Calibri" w:hAnsi="Calibri"/>
                <w:color w:val="000000"/>
                <w:sz w:val="22"/>
                <w:szCs w:val="22"/>
              </w:rPr>
            </w:pPr>
          </w:p>
        </w:tc>
        <w:tc>
          <w:tcPr>
            <w:tcW w:w="1507" w:type="dxa"/>
            <w:gridSpan w:val="2"/>
            <w:tcBorders>
              <w:top w:val="nil"/>
              <w:left w:val="nil"/>
              <w:bottom w:val="nil"/>
              <w:right w:val="nil"/>
            </w:tcBorders>
            <w:shd w:val="clear" w:color="auto" w:fill="auto"/>
            <w:noWrap/>
            <w:vAlign w:val="bottom"/>
            <w:hideMark/>
          </w:tcPr>
          <w:p w:rsidR="006904B6" w:rsidRPr="006904B6" w:rsidRDefault="006904B6" w:rsidP="006904B6">
            <w:pPr>
              <w:rPr>
                <w:rFonts w:ascii="Calibri" w:hAnsi="Calibri"/>
                <w:color w:val="000000"/>
                <w:sz w:val="22"/>
                <w:szCs w:val="22"/>
              </w:rPr>
            </w:pPr>
          </w:p>
        </w:tc>
      </w:tr>
      <w:tr w:rsidR="006904B6" w:rsidRPr="006904B6" w:rsidTr="006904B6">
        <w:tblPrEx>
          <w:tblLook w:val="04A0"/>
        </w:tblPrEx>
        <w:trPr>
          <w:gridBefore w:val="1"/>
          <w:wBefore w:w="180" w:type="dxa"/>
          <w:trHeight w:val="288"/>
        </w:trPr>
        <w:tc>
          <w:tcPr>
            <w:tcW w:w="489" w:type="dxa"/>
            <w:tcBorders>
              <w:top w:val="nil"/>
              <w:left w:val="nil"/>
              <w:bottom w:val="nil"/>
              <w:right w:val="nil"/>
            </w:tcBorders>
            <w:shd w:val="clear" w:color="auto" w:fill="auto"/>
            <w:noWrap/>
            <w:vAlign w:val="bottom"/>
            <w:hideMark/>
          </w:tcPr>
          <w:p w:rsidR="006904B6" w:rsidRPr="006904B6" w:rsidRDefault="006904B6" w:rsidP="006904B6">
            <w:pPr>
              <w:jc w:val="right"/>
              <w:rPr>
                <w:rFonts w:ascii="Calibri" w:hAnsi="Calibri"/>
                <w:b/>
                <w:bCs/>
                <w:color w:val="000000"/>
                <w:sz w:val="18"/>
                <w:szCs w:val="18"/>
              </w:rPr>
            </w:pPr>
          </w:p>
        </w:tc>
        <w:tc>
          <w:tcPr>
            <w:tcW w:w="4168" w:type="dxa"/>
            <w:gridSpan w:val="3"/>
            <w:tcBorders>
              <w:top w:val="nil"/>
              <w:left w:val="nil"/>
              <w:bottom w:val="nil"/>
              <w:right w:val="nil"/>
            </w:tcBorders>
            <w:shd w:val="clear" w:color="auto" w:fill="auto"/>
            <w:noWrap/>
            <w:vAlign w:val="bottom"/>
            <w:hideMark/>
          </w:tcPr>
          <w:p w:rsidR="006904B6" w:rsidRPr="006904B6" w:rsidRDefault="006904B6" w:rsidP="006904B6">
            <w:pPr>
              <w:rPr>
                <w:rFonts w:ascii="Calibri" w:hAnsi="Calibri"/>
                <w:color w:val="000000"/>
                <w:sz w:val="18"/>
                <w:szCs w:val="18"/>
              </w:rPr>
            </w:pPr>
          </w:p>
        </w:tc>
        <w:tc>
          <w:tcPr>
            <w:tcW w:w="1041" w:type="dxa"/>
            <w:tcBorders>
              <w:top w:val="nil"/>
              <w:left w:val="nil"/>
              <w:bottom w:val="nil"/>
              <w:right w:val="nil"/>
            </w:tcBorders>
            <w:shd w:val="clear" w:color="auto" w:fill="auto"/>
            <w:noWrap/>
            <w:vAlign w:val="bottom"/>
            <w:hideMark/>
          </w:tcPr>
          <w:p w:rsidR="006904B6" w:rsidRPr="006904B6" w:rsidRDefault="006904B6" w:rsidP="006904B6">
            <w:pPr>
              <w:rPr>
                <w:rFonts w:ascii="Calibri" w:hAnsi="Calibri"/>
                <w:color w:val="000000"/>
                <w:sz w:val="22"/>
                <w:szCs w:val="22"/>
              </w:rPr>
            </w:pPr>
          </w:p>
        </w:tc>
        <w:tc>
          <w:tcPr>
            <w:tcW w:w="1370" w:type="dxa"/>
            <w:tcBorders>
              <w:top w:val="nil"/>
              <w:left w:val="nil"/>
              <w:bottom w:val="nil"/>
              <w:right w:val="nil"/>
            </w:tcBorders>
            <w:shd w:val="clear" w:color="auto" w:fill="auto"/>
            <w:noWrap/>
            <w:vAlign w:val="bottom"/>
            <w:hideMark/>
          </w:tcPr>
          <w:p w:rsidR="006904B6" w:rsidRPr="006904B6" w:rsidRDefault="006904B6" w:rsidP="006904B6">
            <w:pPr>
              <w:rPr>
                <w:rFonts w:ascii="Calibri" w:hAnsi="Calibri"/>
                <w:color w:val="000000"/>
                <w:sz w:val="22"/>
                <w:szCs w:val="22"/>
              </w:rPr>
            </w:pPr>
          </w:p>
        </w:tc>
        <w:tc>
          <w:tcPr>
            <w:tcW w:w="2211" w:type="dxa"/>
            <w:tcBorders>
              <w:top w:val="nil"/>
              <w:left w:val="nil"/>
              <w:bottom w:val="nil"/>
              <w:right w:val="nil"/>
            </w:tcBorders>
            <w:shd w:val="clear" w:color="auto" w:fill="auto"/>
            <w:noWrap/>
            <w:vAlign w:val="bottom"/>
            <w:hideMark/>
          </w:tcPr>
          <w:p w:rsidR="006904B6" w:rsidRPr="006904B6" w:rsidRDefault="006904B6" w:rsidP="006904B6">
            <w:pPr>
              <w:rPr>
                <w:rFonts w:ascii="Calibri" w:hAnsi="Calibri"/>
                <w:color w:val="000000"/>
                <w:sz w:val="22"/>
                <w:szCs w:val="22"/>
              </w:rPr>
            </w:pPr>
          </w:p>
        </w:tc>
        <w:tc>
          <w:tcPr>
            <w:tcW w:w="842" w:type="dxa"/>
            <w:tcBorders>
              <w:top w:val="nil"/>
              <w:left w:val="nil"/>
              <w:bottom w:val="nil"/>
              <w:right w:val="nil"/>
            </w:tcBorders>
            <w:shd w:val="clear" w:color="auto" w:fill="auto"/>
            <w:noWrap/>
            <w:vAlign w:val="bottom"/>
            <w:hideMark/>
          </w:tcPr>
          <w:p w:rsidR="006904B6" w:rsidRPr="006904B6" w:rsidRDefault="006904B6" w:rsidP="006904B6">
            <w:pPr>
              <w:rPr>
                <w:rFonts w:ascii="Calibri" w:hAnsi="Calibri"/>
                <w:color w:val="000000"/>
                <w:sz w:val="22"/>
                <w:szCs w:val="22"/>
              </w:rPr>
            </w:pPr>
          </w:p>
        </w:tc>
        <w:tc>
          <w:tcPr>
            <w:tcW w:w="1507" w:type="dxa"/>
            <w:gridSpan w:val="2"/>
            <w:tcBorders>
              <w:top w:val="nil"/>
              <w:left w:val="nil"/>
              <w:bottom w:val="nil"/>
              <w:right w:val="nil"/>
            </w:tcBorders>
            <w:shd w:val="clear" w:color="auto" w:fill="auto"/>
            <w:noWrap/>
            <w:vAlign w:val="bottom"/>
            <w:hideMark/>
          </w:tcPr>
          <w:p w:rsidR="006904B6" w:rsidRPr="006904B6" w:rsidRDefault="006904B6" w:rsidP="006904B6">
            <w:pPr>
              <w:rPr>
                <w:rFonts w:ascii="Calibri" w:hAnsi="Calibri"/>
                <w:color w:val="000000"/>
                <w:sz w:val="22"/>
                <w:szCs w:val="22"/>
              </w:rPr>
            </w:pPr>
          </w:p>
        </w:tc>
      </w:tr>
      <w:tr w:rsidR="006904B6" w:rsidRPr="006904B6" w:rsidTr="006904B6">
        <w:tblPrEx>
          <w:tblLook w:val="04A0"/>
        </w:tblPrEx>
        <w:trPr>
          <w:gridBefore w:val="1"/>
          <w:wBefore w:w="180" w:type="dxa"/>
          <w:trHeight w:val="288"/>
        </w:trPr>
        <w:tc>
          <w:tcPr>
            <w:tcW w:w="489" w:type="dxa"/>
            <w:tcBorders>
              <w:top w:val="nil"/>
              <w:left w:val="nil"/>
              <w:bottom w:val="nil"/>
              <w:right w:val="nil"/>
            </w:tcBorders>
            <w:shd w:val="clear" w:color="auto" w:fill="auto"/>
            <w:noWrap/>
            <w:vAlign w:val="bottom"/>
            <w:hideMark/>
          </w:tcPr>
          <w:p w:rsidR="006904B6" w:rsidRPr="006904B6" w:rsidRDefault="006904B6" w:rsidP="006904B6">
            <w:pPr>
              <w:rPr>
                <w:rFonts w:ascii="Calibri" w:hAnsi="Calibri"/>
                <w:b/>
                <w:bCs/>
                <w:color w:val="000000"/>
                <w:sz w:val="22"/>
                <w:szCs w:val="22"/>
              </w:rPr>
            </w:pPr>
          </w:p>
        </w:tc>
        <w:tc>
          <w:tcPr>
            <w:tcW w:w="1800" w:type="dxa"/>
            <w:gridSpan w:val="2"/>
            <w:tcBorders>
              <w:top w:val="nil"/>
              <w:left w:val="nil"/>
              <w:bottom w:val="nil"/>
              <w:right w:val="nil"/>
            </w:tcBorders>
            <w:shd w:val="clear" w:color="auto" w:fill="auto"/>
            <w:noWrap/>
            <w:vAlign w:val="bottom"/>
            <w:hideMark/>
          </w:tcPr>
          <w:p w:rsidR="006904B6" w:rsidRPr="006904B6" w:rsidRDefault="006904B6" w:rsidP="006904B6">
            <w:pPr>
              <w:rPr>
                <w:rFonts w:ascii="Calibri" w:hAnsi="Calibri"/>
                <w:color w:val="000000"/>
                <w:sz w:val="22"/>
                <w:szCs w:val="22"/>
              </w:rPr>
            </w:pPr>
          </w:p>
        </w:tc>
        <w:tc>
          <w:tcPr>
            <w:tcW w:w="2368" w:type="dxa"/>
            <w:tcBorders>
              <w:top w:val="nil"/>
              <w:left w:val="nil"/>
              <w:bottom w:val="nil"/>
              <w:right w:val="nil"/>
            </w:tcBorders>
            <w:shd w:val="clear" w:color="auto" w:fill="auto"/>
            <w:noWrap/>
            <w:vAlign w:val="bottom"/>
            <w:hideMark/>
          </w:tcPr>
          <w:p w:rsidR="006904B6" w:rsidRPr="006904B6" w:rsidRDefault="006904B6" w:rsidP="006904B6">
            <w:pPr>
              <w:rPr>
                <w:rFonts w:ascii="Calibri" w:hAnsi="Calibri"/>
                <w:color w:val="000000"/>
                <w:sz w:val="22"/>
                <w:szCs w:val="22"/>
              </w:rPr>
            </w:pPr>
          </w:p>
        </w:tc>
        <w:tc>
          <w:tcPr>
            <w:tcW w:w="1041" w:type="dxa"/>
            <w:tcBorders>
              <w:top w:val="nil"/>
              <w:left w:val="nil"/>
              <w:bottom w:val="nil"/>
              <w:right w:val="nil"/>
            </w:tcBorders>
            <w:shd w:val="clear" w:color="auto" w:fill="auto"/>
            <w:noWrap/>
            <w:vAlign w:val="bottom"/>
            <w:hideMark/>
          </w:tcPr>
          <w:p w:rsidR="006904B6" w:rsidRPr="006904B6" w:rsidRDefault="006904B6" w:rsidP="006904B6">
            <w:pPr>
              <w:rPr>
                <w:rFonts w:ascii="Calibri" w:hAnsi="Calibri"/>
                <w:color w:val="000000"/>
                <w:sz w:val="22"/>
                <w:szCs w:val="22"/>
              </w:rPr>
            </w:pPr>
          </w:p>
        </w:tc>
        <w:tc>
          <w:tcPr>
            <w:tcW w:w="1370" w:type="dxa"/>
            <w:tcBorders>
              <w:top w:val="nil"/>
              <w:left w:val="nil"/>
              <w:bottom w:val="nil"/>
              <w:right w:val="nil"/>
            </w:tcBorders>
            <w:shd w:val="clear" w:color="auto" w:fill="auto"/>
            <w:noWrap/>
            <w:vAlign w:val="bottom"/>
            <w:hideMark/>
          </w:tcPr>
          <w:p w:rsidR="006904B6" w:rsidRPr="006904B6" w:rsidRDefault="006904B6" w:rsidP="006904B6">
            <w:pPr>
              <w:rPr>
                <w:rFonts w:ascii="Calibri" w:hAnsi="Calibri"/>
                <w:color w:val="000000"/>
                <w:sz w:val="22"/>
                <w:szCs w:val="22"/>
              </w:rPr>
            </w:pPr>
          </w:p>
        </w:tc>
        <w:tc>
          <w:tcPr>
            <w:tcW w:w="2211" w:type="dxa"/>
            <w:tcBorders>
              <w:top w:val="nil"/>
              <w:left w:val="nil"/>
              <w:bottom w:val="nil"/>
              <w:right w:val="nil"/>
            </w:tcBorders>
            <w:shd w:val="clear" w:color="auto" w:fill="auto"/>
            <w:noWrap/>
            <w:vAlign w:val="bottom"/>
            <w:hideMark/>
          </w:tcPr>
          <w:p w:rsidR="006904B6" w:rsidRPr="006904B6" w:rsidRDefault="006904B6" w:rsidP="006904B6">
            <w:pPr>
              <w:rPr>
                <w:rFonts w:ascii="Calibri" w:hAnsi="Calibri"/>
                <w:color w:val="000000"/>
                <w:sz w:val="22"/>
                <w:szCs w:val="22"/>
              </w:rPr>
            </w:pPr>
          </w:p>
        </w:tc>
        <w:tc>
          <w:tcPr>
            <w:tcW w:w="842" w:type="dxa"/>
            <w:tcBorders>
              <w:top w:val="nil"/>
              <w:left w:val="nil"/>
              <w:bottom w:val="nil"/>
              <w:right w:val="nil"/>
            </w:tcBorders>
            <w:shd w:val="clear" w:color="auto" w:fill="auto"/>
            <w:noWrap/>
            <w:vAlign w:val="bottom"/>
            <w:hideMark/>
          </w:tcPr>
          <w:p w:rsidR="006904B6" w:rsidRPr="006904B6" w:rsidRDefault="006904B6" w:rsidP="006904B6">
            <w:pPr>
              <w:rPr>
                <w:rFonts w:ascii="Calibri" w:hAnsi="Calibri"/>
                <w:color w:val="000000"/>
                <w:sz w:val="22"/>
                <w:szCs w:val="22"/>
              </w:rPr>
            </w:pPr>
          </w:p>
        </w:tc>
        <w:tc>
          <w:tcPr>
            <w:tcW w:w="1507" w:type="dxa"/>
            <w:gridSpan w:val="2"/>
            <w:tcBorders>
              <w:top w:val="nil"/>
              <w:left w:val="nil"/>
              <w:bottom w:val="nil"/>
              <w:right w:val="nil"/>
            </w:tcBorders>
            <w:shd w:val="clear" w:color="auto" w:fill="auto"/>
            <w:noWrap/>
            <w:vAlign w:val="bottom"/>
            <w:hideMark/>
          </w:tcPr>
          <w:p w:rsidR="006904B6" w:rsidRPr="006904B6" w:rsidRDefault="006904B6" w:rsidP="006904B6">
            <w:pPr>
              <w:rPr>
                <w:rFonts w:ascii="Calibri" w:hAnsi="Calibri"/>
                <w:color w:val="000000"/>
                <w:sz w:val="22"/>
                <w:szCs w:val="22"/>
              </w:rPr>
            </w:pPr>
          </w:p>
        </w:tc>
      </w:tr>
    </w:tbl>
    <w:p w:rsidR="00B8188D" w:rsidRDefault="00B8188D">
      <w:pPr>
        <w:rPr>
          <w:rFonts w:ascii="Arial" w:hAnsi="Arial" w:cs="Arial"/>
          <w:b/>
          <w:bCs/>
          <w:sz w:val="20"/>
          <w:szCs w:val="20"/>
        </w:rPr>
        <w:sectPr w:rsidR="00B8188D" w:rsidSect="006904B6">
          <w:pgSz w:w="12240" w:h="15840" w:code="1"/>
          <w:pgMar w:top="245" w:right="360" w:bottom="245" w:left="360" w:header="720" w:footer="720" w:gutter="0"/>
          <w:cols w:space="720"/>
          <w:noEndnote/>
        </w:sectPr>
      </w:pPr>
    </w:p>
    <w:p w:rsidR="004845E7" w:rsidRDefault="004845E7">
      <w:pPr>
        <w:rPr>
          <w:rFonts w:ascii="Arial" w:hAnsi="Arial" w:cs="Arial"/>
          <w:b/>
          <w:bCs/>
          <w:sz w:val="20"/>
          <w:szCs w:val="20"/>
        </w:rPr>
      </w:pPr>
    </w:p>
    <w:p w:rsidR="007E291F" w:rsidRPr="005D584A" w:rsidRDefault="007E291F" w:rsidP="007E291F">
      <w:pPr>
        <w:rPr>
          <w:rFonts w:ascii="Arial" w:hAnsi="Arial" w:cs="Arial"/>
          <w:b/>
          <w:bCs/>
          <w:sz w:val="20"/>
          <w:szCs w:val="20"/>
          <w:u w:val="single"/>
        </w:rPr>
      </w:pPr>
      <w:r w:rsidRPr="007E291F">
        <w:rPr>
          <w:rFonts w:ascii="Arial" w:hAnsi="Arial" w:cs="Arial"/>
          <w:b/>
          <w:bCs/>
          <w:sz w:val="20"/>
          <w:szCs w:val="20"/>
          <w:u w:val="single"/>
        </w:rPr>
        <w:t xml:space="preserve"> </w:t>
      </w:r>
      <w:r w:rsidR="00315CB9">
        <w:rPr>
          <w:rFonts w:ascii="Arial" w:hAnsi="Arial" w:cs="Arial"/>
          <w:b/>
          <w:bCs/>
          <w:sz w:val="20"/>
          <w:szCs w:val="20"/>
          <w:u w:val="single"/>
        </w:rPr>
        <w:t>Appendix F</w:t>
      </w:r>
    </w:p>
    <w:p w:rsidR="002108D6" w:rsidRDefault="002108D6" w:rsidP="002108D6">
      <w:pPr>
        <w:ind w:left="720" w:right="892"/>
        <w:rPr>
          <w:rFonts w:ascii="Arial" w:hAnsi="Arial" w:cs="Arial"/>
          <w:sz w:val="20"/>
          <w:szCs w:val="20"/>
        </w:rPr>
      </w:pPr>
    </w:p>
    <w:p w:rsidR="002108D6" w:rsidRDefault="002108D6" w:rsidP="002108D6">
      <w:pPr>
        <w:ind w:left="720" w:right="892"/>
        <w:rPr>
          <w:rFonts w:ascii="Arial" w:hAnsi="Arial" w:cs="Arial"/>
          <w:sz w:val="20"/>
          <w:szCs w:val="20"/>
        </w:rPr>
      </w:pPr>
    </w:p>
    <w:p w:rsidR="002108D6" w:rsidRDefault="00891690" w:rsidP="00891690">
      <w:pPr>
        <w:ind w:left="720" w:right="892"/>
        <w:rPr>
          <w:rFonts w:ascii="Arial" w:hAnsi="Arial" w:cs="Arial"/>
          <w:sz w:val="20"/>
          <w:szCs w:val="20"/>
        </w:rPr>
      </w:pPr>
      <w:r>
        <w:rPr>
          <w:rFonts w:ascii="Arial" w:hAnsi="Arial" w:cs="Arial"/>
          <w:noProof/>
          <w:sz w:val="20"/>
          <w:szCs w:val="20"/>
        </w:rPr>
        <w:drawing>
          <wp:inline distT="0" distB="0" distL="0" distR="0">
            <wp:extent cx="8145780" cy="5707380"/>
            <wp:effectExtent l="1905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srcRect l="17223" t="12418" r="15793" b="5020"/>
                    <a:stretch>
                      <a:fillRect/>
                    </a:stretch>
                  </pic:blipFill>
                  <pic:spPr bwMode="auto">
                    <a:xfrm>
                      <a:off x="0" y="0"/>
                      <a:ext cx="8145780" cy="5707380"/>
                    </a:xfrm>
                    <a:prstGeom prst="rect">
                      <a:avLst/>
                    </a:prstGeom>
                    <a:noFill/>
                    <a:ln w="9525">
                      <a:noFill/>
                      <a:miter lim="800000"/>
                      <a:headEnd/>
                      <a:tailEnd/>
                    </a:ln>
                  </pic:spPr>
                </pic:pic>
              </a:graphicData>
            </a:graphic>
          </wp:inline>
        </w:drawing>
      </w:r>
    </w:p>
    <w:sectPr w:rsidR="002108D6" w:rsidSect="00BD51FB">
      <w:pgSz w:w="15840" w:h="12240" w:orient="landscape" w:code="1"/>
      <w:pgMar w:top="360" w:right="360" w:bottom="360" w:left="36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CB9" w:rsidRDefault="00315CB9">
      <w:r>
        <w:separator/>
      </w:r>
    </w:p>
  </w:endnote>
  <w:endnote w:type="continuationSeparator" w:id="0">
    <w:p w:rsidR="00315CB9" w:rsidRDefault="00315C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eorgia,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Garamond,Bold">
    <w:panose1 w:val="00000000000000000000"/>
    <w:charset w:val="00"/>
    <w:family w:val="roman"/>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TBC12A108t00">
    <w:panose1 w:val="00000000000000000000"/>
    <w:charset w:val="00"/>
    <w:family w:val="auto"/>
    <w:notTrueType/>
    <w:pitch w:val="default"/>
    <w:sig w:usb0="00000003" w:usb1="00000000" w:usb2="00000000" w:usb3="00000000" w:csb0="00000001" w:csb1="00000000"/>
  </w:font>
  <w:font w:name="TTBC12A8E8t0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CB9" w:rsidRDefault="00EB7A3A" w:rsidP="00C70D65">
    <w:pPr>
      <w:pStyle w:val="Footer"/>
      <w:framePr w:wrap="around" w:vAnchor="text" w:hAnchor="margin" w:xAlign="right" w:y="1"/>
      <w:rPr>
        <w:rStyle w:val="PageNumber"/>
      </w:rPr>
    </w:pPr>
    <w:r>
      <w:rPr>
        <w:rStyle w:val="PageNumber"/>
      </w:rPr>
      <w:fldChar w:fldCharType="begin"/>
    </w:r>
    <w:r w:rsidR="00315CB9">
      <w:rPr>
        <w:rStyle w:val="PageNumber"/>
      </w:rPr>
      <w:instrText xml:space="preserve">PAGE  </w:instrText>
    </w:r>
    <w:r>
      <w:rPr>
        <w:rStyle w:val="PageNumber"/>
      </w:rPr>
      <w:fldChar w:fldCharType="end"/>
    </w:r>
  </w:p>
  <w:p w:rsidR="00315CB9" w:rsidRDefault="00315CB9" w:rsidP="002F661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47469"/>
      <w:docPartObj>
        <w:docPartGallery w:val="Page Numbers (Bottom of Page)"/>
        <w:docPartUnique/>
      </w:docPartObj>
    </w:sdtPr>
    <w:sdtContent>
      <w:p w:rsidR="00315CB9" w:rsidRDefault="00EB7A3A">
        <w:pPr>
          <w:pStyle w:val="Footer"/>
        </w:pPr>
        <w:fldSimple w:instr=" PAGE   \* MERGEFORMAT ">
          <w:r w:rsidR="00CF2845">
            <w:rPr>
              <w:noProof/>
            </w:rPr>
            <w:t>16</w:t>
          </w:r>
        </w:fldSimple>
      </w:p>
    </w:sdtContent>
  </w:sdt>
  <w:p w:rsidR="00315CB9" w:rsidRPr="00901743" w:rsidRDefault="00315CB9" w:rsidP="002F6619">
    <w:pPr>
      <w:pStyle w:val="Foote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0998997"/>
      <w:docPartObj>
        <w:docPartGallery w:val="Page Numbers (Bottom of Page)"/>
        <w:docPartUnique/>
      </w:docPartObj>
    </w:sdtPr>
    <w:sdtContent>
      <w:p w:rsidR="00315CB9" w:rsidRDefault="00EB7A3A">
        <w:pPr>
          <w:pStyle w:val="Footer"/>
          <w:jc w:val="right"/>
        </w:pPr>
      </w:p>
    </w:sdtContent>
  </w:sdt>
  <w:p w:rsidR="00315CB9" w:rsidRDefault="00315C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CB9" w:rsidRDefault="00315CB9">
      <w:r>
        <w:separator/>
      </w:r>
    </w:p>
  </w:footnote>
  <w:footnote w:type="continuationSeparator" w:id="0">
    <w:p w:rsidR="00315CB9" w:rsidRDefault="00315C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CB9" w:rsidRDefault="00EB7A3A" w:rsidP="008C1ADD">
    <w:pPr>
      <w:pStyle w:val="Header"/>
      <w:framePr w:wrap="around" w:vAnchor="text" w:hAnchor="margin" w:xAlign="right" w:y="1"/>
      <w:rPr>
        <w:rStyle w:val="PageNumber"/>
      </w:rPr>
    </w:pPr>
    <w:r>
      <w:rPr>
        <w:rStyle w:val="PageNumber"/>
      </w:rPr>
      <w:fldChar w:fldCharType="begin"/>
    </w:r>
    <w:r w:rsidR="00315CB9">
      <w:rPr>
        <w:rStyle w:val="PageNumber"/>
      </w:rPr>
      <w:instrText xml:space="preserve">PAGE  </w:instrText>
    </w:r>
    <w:r>
      <w:rPr>
        <w:rStyle w:val="PageNumber"/>
      </w:rPr>
      <w:fldChar w:fldCharType="end"/>
    </w:r>
  </w:p>
  <w:p w:rsidR="00315CB9" w:rsidRDefault="00315CB9" w:rsidP="002F661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CB9" w:rsidRPr="00787C09" w:rsidRDefault="00315CB9" w:rsidP="002F6619">
    <w:pPr>
      <w:pStyle w:val="Header"/>
      <w:ind w:right="360"/>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425"/>
    <w:multiLevelType w:val="hybridMultilevel"/>
    <w:tmpl w:val="9DA2CA98"/>
    <w:lvl w:ilvl="0" w:tplc="18584AE2">
      <w:start w:val="1"/>
      <w:numFmt w:val="bullet"/>
      <w:lvlText w:val=""/>
      <w:lvlJc w:val="left"/>
      <w:pPr>
        <w:tabs>
          <w:tab w:val="num" w:pos="1440"/>
        </w:tabs>
        <w:ind w:left="1440" w:hanging="360"/>
      </w:pPr>
      <w:rPr>
        <w:rFonts w:ascii="Symbol" w:hAnsi="Symbol" w:hint="default"/>
        <w:color w:val="auto"/>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28F56DC"/>
    <w:multiLevelType w:val="hybridMultilevel"/>
    <w:tmpl w:val="EBFE2888"/>
    <w:lvl w:ilvl="0" w:tplc="18584AE2">
      <w:start w:val="1"/>
      <w:numFmt w:val="bullet"/>
      <w:lvlText w:val=""/>
      <w:lvlJc w:val="left"/>
      <w:pPr>
        <w:tabs>
          <w:tab w:val="num" w:pos="1440"/>
        </w:tabs>
        <w:ind w:left="1440" w:hanging="360"/>
      </w:pPr>
      <w:rPr>
        <w:rFonts w:ascii="Symbol" w:hAnsi="Symbol" w:hint="default"/>
        <w:color w:val="auto"/>
        <w:sz w:val="16"/>
        <w:szCs w:val="16"/>
      </w:rPr>
    </w:lvl>
    <w:lvl w:ilvl="1" w:tplc="329847E0">
      <w:start w:val="6"/>
      <w:numFmt w:val="decimal"/>
      <w:lvlText w:val="%2."/>
      <w:lvlJc w:val="left"/>
      <w:pPr>
        <w:tabs>
          <w:tab w:val="num" w:pos="2520"/>
        </w:tabs>
        <w:ind w:left="1440" w:firstLine="0"/>
      </w:pPr>
      <w:rPr>
        <w:rFonts w:ascii="Times New Roman" w:hAnsi="Times New Roman" w:hint="default"/>
        <w:b/>
        <w:i w:val="0"/>
        <w:color w:val="auto"/>
        <w:sz w:val="23"/>
        <w:szCs w:val="23"/>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3BE4AAB"/>
    <w:multiLevelType w:val="hybridMultilevel"/>
    <w:tmpl w:val="D936763A"/>
    <w:lvl w:ilvl="0" w:tplc="11D2F8E4">
      <w:start w:val="4"/>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8F264B5"/>
    <w:multiLevelType w:val="hybridMultilevel"/>
    <w:tmpl w:val="F9F85876"/>
    <w:lvl w:ilvl="0" w:tplc="18584AE2">
      <w:start w:val="1"/>
      <w:numFmt w:val="bullet"/>
      <w:lvlText w:val=""/>
      <w:lvlJc w:val="left"/>
      <w:pPr>
        <w:tabs>
          <w:tab w:val="num" w:pos="720"/>
        </w:tabs>
        <w:ind w:left="720" w:hanging="360"/>
      </w:pPr>
      <w:rPr>
        <w:rFonts w:ascii="Symbol" w:hAnsi="Symbol" w:hint="default"/>
        <w:color w:val="auto"/>
        <w:sz w:val="16"/>
        <w:szCs w:val="16"/>
      </w:rPr>
    </w:lvl>
    <w:lvl w:ilvl="1" w:tplc="0409000F">
      <w:start w:val="1"/>
      <w:numFmt w:val="decimal"/>
      <w:lvlText w:val="%2."/>
      <w:lvlJc w:val="left"/>
      <w:pPr>
        <w:tabs>
          <w:tab w:val="num" w:pos="1440"/>
        </w:tabs>
        <w:ind w:left="1440" w:hanging="360"/>
      </w:pPr>
      <w:rPr>
        <w:rFonts w:hint="default"/>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FC62E6"/>
    <w:multiLevelType w:val="hybridMultilevel"/>
    <w:tmpl w:val="AFC815A6"/>
    <w:lvl w:ilvl="0" w:tplc="A72CCD40">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C7E70A2"/>
    <w:multiLevelType w:val="hybridMultilevel"/>
    <w:tmpl w:val="8480C278"/>
    <w:lvl w:ilvl="0" w:tplc="999C5EB0">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29557F"/>
    <w:multiLevelType w:val="hybridMultilevel"/>
    <w:tmpl w:val="5EAEB498"/>
    <w:lvl w:ilvl="0" w:tplc="18584AE2">
      <w:start w:val="1"/>
      <w:numFmt w:val="bullet"/>
      <w:lvlText w:val=""/>
      <w:lvlJc w:val="left"/>
      <w:pPr>
        <w:tabs>
          <w:tab w:val="num" w:pos="1440"/>
        </w:tabs>
        <w:ind w:left="1440" w:hanging="360"/>
      </w:pPr>
      <w:rPr>
        <w:rFonts w:ascii="Symbol" w:hAnsi="Symbol" w:hint="default"/>
        <w:color w:val="auto"/>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47923C0"/>
    <w:multiLevelType w:val="hybridMultilevel"/>
    <w:tmpl w:val="8778A6DA"/>
    <w:lvl w:ilvl="0" w:tplc="18584AE2">
      <w:start w:val="1"/>
      <w:numFmt w:val="bullet"/>
      <w:lvlText w:val=""/>
      <w:lvlJc w:val="left"/>
      <w:pPr>
        <w:tabs>
          <w:tab w:val="num" w:pos="1440"/>
        </w:tabs>
        <w:ind w:left="1440" w:hanging="360"/>
      </w:pPr>
      <w:rPr>
        <w:rFonts w:ascii="Symbol" w:hAnsi="Symbol" w:hint="default"/>
        <w:color w:val="auto"/>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544094E"/>
    <w:multiLevelType w:val="hybridMultilevel"/>
    <w:tmpl w:val="6428B29C"/>
    <w:lvl w:ilvl="0" w:tplc="18584AE2">
      <w:start w:val="1"/>
      <w:numFmt w:val="bullet"/>
      <w:lvlText w:val=""/>
      <w:lvlJc w:val="left"/>
      <w:pPr>
        <w:tabs>
          <w:tab w:val="num" w:pos="1440"/>
        </w:tabs>
        <w:ind w:left="1440" w:hanging="360"/>
      </w:pPr>
      <w:rPr>
        <w:rFonts w:ascii="Symbol" w:hAnsi="Symbol" w:hint="default"/>
        <w:color w:val="auto"/>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F4B4308"/>
    <w:multiLevelType w:val="hybridMultilevel"/>
    <w:tmpl w:val="99ACDDDA"/>
    <w:lvl w:ilvl="0" w:tplc="18584AE2">
      <w:start w:val="1"/>
      <w:numFmt w:val="bullet"/>
      <w:lvlText w:val=""/>
      <w:lvlJc w:val="left"/>
      <w:pPr>
        <w:tabs>
          <w:tab w:val="num" w:pos="1440"/>
        </w:tabs>
        <w:ind w:left="1440" w:hanging="360"/>
      </w:pPr>
      <w:rPr>
        <w:rFonts w:ascii="Symbol" w:hAnsi="Symbol" w:hint="default"/>
        <w:color w:val="auto"/>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FBA4943"/>
    <w:multiLevelType w:val="hybridMultilevel"/>
    <w:tmpl w:val="B21EB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A372D0"/>
    <w:multiLevelType w:val="hybridMultilevel"/>
    <w:tmpl w:val="E71E0C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8980B92"/>
    <w:multiLevelType w:val="hybridMultilevel"/>
    <w:tmpl w:val="5B74E84E"/>
    <w:lvl w:ilvl="0" w:tplc="999C5EB0">
      <w:start w:val="1"/>
      <w:numFmt w:val="bullet"/>
      <w:lvlText w:val=""/>
      <w:lvlJc w:val="left"/>
      <w:pPr>
        <w:tabs>
          <w:tab w:val="num" w:pos="720"/>
        </w:tabs>
        <w:ind w:left="720" w:hanging="360"/>
      </w:pPr>
      <w:rPr>
        <w:rFonts w:ascii="Symbol" w:hAnsi="Symbol" w:hint="default"/>
        <w:sz w:val="16"/>
        <w:szCs w:val="16"/>
      </w:rPr>
    </w:lvl>
    <w:lvl w:ilvl="1" w:tplc="18584AE2">
      <w:start w:val="1"/>
      <w:numFmt w:val="bullet"/>
      <w:lvlText w:val=""/>
      <w:lvlJc w:val="left"/>
      <w:pPr>
        <w:tabs>
          <w:tab w:val="num" w:pos="1440"/>
        </w:tabs>
        <w:ind w:left="1440" w:hanging="360"/>
      </w:pPr>
      <w:rPr>
        <w:rFonts w:ascii="Symbol" w:hAnsi="Symbol" w:hint="default"/>
        <w:color w:val="auto"/>
        <w:sz w:val="16"/>
        <w:szCs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143605"/>
    <w:multiLevelType w:val="hybridMultilevel"/>
    <w:tmpl w:val="369434CE"/>
    <w:lvl w:ilvl="0" w:tplc="D7F2F3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A0D56F2"/>
    <w:multiLevelType w:val="hybridMultilevel"/>
    <w:tmpl w:val="0144DBBC"/>
    <w:lvl w:ilvl="0" w:tplc="A5346630">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AA860A8"/>
    <w:multiLevelType w:val="hybridMultilevel"/>
    <w:tmpl w:val="99FA9424"/>
    <w:lvl w:ilvl="0" w:tplc="18584AE2">
      <w:start w:val="1"/>
      <w:numFmt w:val="bullet"/>
      <w:lvlText w:val=""/>
      <w:lvlJc w:val="left"/>
      <w:pPr>
        <w:tabs>
          <w:tab w:val="num" w:pos="1440"/>
        </w:tabs>
        <w:ind w:left="144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1150C2"/>
    <w:multiLevelType w:val="multilevel"/>
    <w:tmpl w:val="B094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6A5D0A"/>
    <w:multiLevelType w:val="hybridMultilevel"/>
    <w:tmpl w:val="7D1C1A0C"/>
    <w:lvl w:ilvl="0" w:tplc="D7F2F3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2F0794B"/>
    <w:multiLevelType w:val="hybridMultilevel"/>
    <w:tmpl w:val="E79855D4"/>
    <w:lvl w:ilvl="0" w:tplc="18584AE2">
      <w:start w:val="1"/>
      <w:numFmt w:val="bullet"/>
      <w:lvlText w:val=""/>
      <w:lvlJc w:val="left"/>
      <w:pPr>
        <w:tabs>
          <w:tab w:val="num" w:pos="1440"/>
        </w:tabs>
        <w:ind w:left="1440" w:hanging="360"/>
      </w:pPr>
      <w:rPr>
        <w:rFonts w:ascii="Symbol" w:hAnsi="Symbol" w:hint="default"/>
        <w:color w:val="auto"/>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B2A1246"/>
    <w:multiLevelType w:val="hybridMultilevel"/>
    <w:tmpl w:val="8134513E"/>
    <w:lvl w:ilvl="0" w:tplc="18584AE2">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1C87EBC"/>
    <w:multiLevelType w:val="hybridMultilevel"/>
    <w:tmpl w:val="E528E602"/>
    <w:lvl w:ilvl="0" w:tplc="949EDEA2">
      <w:start w:val="1"/>
      <w:numFmt w:val="decimal"/>
      <w:lvlText w:val="%1."/>
      <w:lvlJc w:val="left"/>
      <w:pPr>
        <w:tabs>
          <w:tab w:val="num" w:pos="360"/>
        </w:tabs>
        <w:ind w:left="360" w:hanging="360"/>
      </w:pPr>
      <w:rPr>
        <w:rFonts w:hint="default"/>
        <w:b/>
      </w:rPr>
    </w:lvl>
    <w:lvl w:ilvl="1" w:tplc="04090001">
      <w:start w:val="1"/>
      <w:numFmt w:val="bullet"/>
      <w:lvlText w:val=""/>
      <w:lvlJc w:val="left"/>
      <w:pPr>
        <w:tabs>
          <w:tab w:val="num" w:pos="1260"/>
        </w:tabs>
        <w:ind w:left="1260" w:hanging="360"/>
      </w:pPr>
      <w:rPr>
        <w:rFonts w:ascii="Symbol" w:hAnsi="Symbol"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nsid w:val="63267F5B"/>
    <w:multiLevelType w:val="hybridMultilevel"/>
    <w:tmpl w:val="47AE444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675F6526"/>
    <w:multiLevelType w:val="hybridMultilevel"/>
    <w:tmpl w:val="5F047C16"/>
    <w:lvl w:ilvl="0" w:tplc="8BE44970">
      <w:start w:val="1"/>
      <w:numFmt w:val="bullet"/>
      <w:lvlText w:val=""/>
      <w:lvlJc w:val="left"/>
      <w:pPr>
        <w:tabs>
          <w:tab w:val="num" w:pos="720"/>
        </w:tabs>
        <w:ind w:left="720" w:hanging="360"/>
      </w:pPr>
      <w:rPr>
        <w:rFonts w:ascii="Wingdings" w:hAnsi="Wingdings"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A643BC5"/>
    <w:multiLevelType w:val="hybridMultilevel"/>
    <w:tmpl w:val="4740DF4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6D3C7772"/>
    <w:multiLevelType w:val="hybridMultilevel"/>
    <w:tmpl w:val="8E9090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3C37FD"/>
    <w:multiLevelType w:val="hybridMultilevel"/>
    <w:tmpl w:val="4600DC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FD344CC"/>
    <w:multiLevelType w:val="hybridMultilevel"/>
    <w:tmpl w:val="2682D126"/>
    <w:lvl w:ilvl="0" w:tplc="18584AE2">
      <w:start w:val="1"/>
      <w:numFmt w:val="bullet"/>
      <w:lvlText w:val=""/>
      <w:lvlJc w:val="left"/>
      <w:pPr>
        <w:tabs>
          <w:tab w:val="num" w:pos="1440"/>
        </w:tabs>
        <w:ind w:left="1440" w:hanging="360"/>
      </w:pPr>
      <w:rPr>
        <w:rFonts w:ascii="Symbol" w:hAnsi="Symbol" w:hint="default"/>
        <w:color w:val="auto"/>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71AA5BED"/>
    <w:multiLevelType w:val="hybridMultilevel"/>
    <w:tmpl w:val="A3E04CA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71E53C7B"/>
    <w:multiLevelType w:val="hybridMultilevel"/>
    <w:tmpl w:val="E37CB8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73DA3514"/>
    <w:multiLevelType w:val="hybridMultilevel"/>
    <w:tmpl w:val="3D1A87DC"/>
    <w:lvl w:ilvl="0" w:tplc="763C633A">
      <w:start w:val="1"/>
      <w:numFmt w:val="decimal"/>
      <w:lvlText w:val="%1."/>
      <w:lvlJc w:val="left"/>
      <w:pPr>
        <w:tabs>
          <w:tab w:val="num" w:pos="1440"/>
        </w:tabs>
        <w:ind w:left="1440" w:hanging="360"/>
      </w:pPr>
      <w:rPr>
        <w:rFonts w:hint="default"/>
        <w:color w:val="auto"/>
        <w:sz w:val="23"/>
        <w:szCs w:val="23"/>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7A7F1F32"/>
    <w:multiLevelType w:val="hybridMultilevel"/>
    <w:tmpl w:val="E7462162"/>
    <w:lvl w:ilvl="0" w:tplc="18584AE2">
      <w:start w:val="1"/>
      <w:numFmt w:val="bullet"/>
      <w:lvlText w:val=""/>
      <w:lvlJc w:val="left"/>
      <w:pPr>
        <w:tabs>
          <w:tab w:val="num" w:pos="1440"/>
        </w:tabs>
        <w:ind w:left="1440" w:hanging="360"/>
      </w:pPr>
      <w:rPr>
        <w:rFonts w:ascii="Symbol" w:hAnsi="Symbol" w:hint="default"/>
        <w:color w:val="auto"/>
        <w:sz w:val="16"/>
        <w:szCs w:val="16"/>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7B583EF7"/>
    <w:multiLevelType w:val="hybridMultilevel"/>
    <w:tmpl w:val="70B08C48"/>
    <w:lvl w:ilvl="0" w:tplc="18584AE2">
      <w:start w:val="1"/>
      <w:numFmt w:val="bullet"/>
      <w:lvlText w:val=""/>
      <w:lvlJc w:val="left"/>
      <w:pPr>
        <w:tabs>
          <w:tab w:val="num" w:pos="1440"/>
        </w:tabs>
        <w:ind w:left="1440" w:hanging="360"/>
      </w:pPr>
      <w:rPr>
        <w:rFonts w:ascii="Symbol" w:hAnsi="Symbol" w:hint="default"/>
        <w:color w:val="auto"/>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0"/>
  </w:num>
  <w:num w:numId="2">
    <w:abstractNumId w:val="3"/>
  </w:num>
  <w:num w:numId="3">
    <w:abstractNumId w:val="1"/>
  </w:num>
  <w:num w:numId="4">
    <w:abstractNumId w:val="16"/>
  </w:num>
  <w:num w:numId="5">
    <w:abstractNumId w:val="4"/>
  </w:num>
  <w:num w:numId="6">
    <w:abstractNumId w:val="2"/>
  </w:num>
  <w:num w:numId="7">
    <w:abstractNumId w:val="5"/>
  </w:num>
  <w:num w:numId="8">
    <w:abstractNumId w:val="12"/>
  </w:num>
  <w:num w:numId="9">
    <w:abstractNumId w:val="14"/>
  </w:num>
  <w:num w:numId="10">
    <w:abstractNumId w:val="24"/>
  </w:num>
  <w:num w:numId="11">
    <w:abstractNumId w:val="27"/>
  </w:num>
  <w:num w:numId="12">
    <w:abstractNumId w:val="23"/>
  </w:num>
  <w:num w:numId="13">
    <w:abstractNumId w:val="29"/>
  </w:num>
  <w:num w:numId="14">
    <w:abstractNumId w:val="18"/>
  </w:num>
  <w:num w:numId="15">
    <w:abstractNumId w:val="9"/>
  </w:num>
  <w:num w:numId="16">
    <w:abstractNumId w:val="15"/>
  </w:num>
  <w:num w:numId="17">
    <w:abstractNumId w:val="19"/>
  </w:num>
  <w:num w:numId="18">
    <w:abstractNumId w:val="30"/>
  </w:num>
  <w:num w:numId="19">
    <w:abstractNumId w:val="7"/>
  </w:num>
  <w:num w:numId="20">
    <w:abstractNumId w:val="26"/>
  </w:num>
  <w:num w:numId="21">
    <w:abstractNumId w:val="6"/>
  </w:num>
  <w:num w:numId="22">
    <w:abstractNumId w:val="31"/>
  </w:num>
  <w:num w:numId="23">
    <w:abstractNumId w:val="8"/>
  </w:num>
  <w:num w:numId="24">
    <w:abstractNumId w:val="0"/>
  </w:num>
  <w:num w:numId="25">
    <w:abstractNumId w:val="28"/>
  </w:num>
  <w:num w:numId="26">
    <w:abstractNumId w:val="22"/>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7"/>
  </w:num>
  <w:num w:numId="30">
    <w:abstractNumId w:val="13"/>
  </w:num>
  <w:num w:numId="31">
    <w:abstractNumId w:val="10"/>
  </w:num>
  <w:num w:numId="32">
    <w:abstractNumId w:val="2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1265">
      <o:colormenu v:ext="edit" fillcolor="white"/>
    </o:shapedefaults>
  </w:hdrShapeDefaults>
  <w:footnotePr>
    <w:footnote w:id="-1"/>
    <w:footnote w:id="0"/>
  </w:footnotePr>
  <w:endnotePr>
    <w:endnote w:id="-1"/>
    <w:endnote w:id="0"/>
  </w:endnotePr>
  <w:compat/>
  <w:rsids>
    <w:rsidRoot w:val="00F73612"/>
    <w:rsid w:val="00012522"/>
    <w:rsid w:val="0001651B"/>
    <w:rsid w:val="000224F5"/>
    <w:rsid w:val="0002327C"/>
    <w:rsid w:val="000275A5"/>
    <w:rsid w:val="00032563"/>
    <w:rsid w:val="000331D3"/>
    <w:rsid w:val="00035251"/>
    <w:rsid w:val="00037E67"/>
    <w:rsid w:val="00040BD6"/>
    <w:rsid w:val="00045A7F"/>
    <w:rsid w:val="000460CA"/>
    <w:rsid w:val="0005142F"/>
    <w:rsid w:val="00061C63"/>
    <w:rsid w:val="00062FC3"/>
    <w:rsid w:val="00066E70"/>
    <w:rsid w:val="00073711"/>
    <w:rsid w:val="00074616"/>
    <w:rsid w:val="00094545"/>
    <w:rsid w:val="000A514D"/>
    <w:rsid w:val="000A66CD"/>
    <w:rsid w:val="000A7250"/>
    <w:rsid w:val="000B1A83"/>
    <w:rsid w:val="000B1A8A"/>
    <w:rsid w:val="000B1E64"/>
    <w:rsid w:val="000B55A1"/>
    <w:rsid w:val="000B7F1C"/>
    <w:rsid w:val="000C0A2F"/>
    <w:rsid w:val="000C133B"/>
    <w:rsid w:val="000C13E6"/>
    <w:rsid w:val="000C5AF2"/>
    <w:rsid w:val="000D7E14"/>
    <w:rsid w:val="000E3C52"/>
    <w:rsid w:val="000F2FF1"/>
    <w:rsid w:val="000F3A78"/>
    <w:rsid w:val="00102255"/>
    <w:rsid w:val="001049E8"/>
    <w:rsid w:val="00111CC6"/>
    <w:rsid w:val="0011392A"/>
    <w:rsid w:val="00115E5C"/>
    <w:rsid w:val="00120C68"/>
    <w:rsid w:val="00123A55"/>
    <w:rsid w:val="001265A9"/>
    <w:rsid w:val="00137B8F"/>
    <w:rsid w:val="00150977"/>
    <w:rsid w:val="001511CB"/>
    <w:rsid w:val="00155C0E"/>
    <w:rsid w:val="0016073C"/>
    <w:rsid w:val="00163B19"/>
    <w:rsid w:val="00163DEF"/>
    <w:rsid w:val="00166D67"/>
    <w:rsid w:val="001751C5"/>
    <w:rsid w:val="001755EC"/>
    <w:rsid w:val="001767AC"/>
    <w:rsid w:val="00181B32"/>
    <w:rsid w:val="00187D6B"/>
    <w:rsid w:val="00187EB5"/>
    <w:rsid w:val="001A005F"/>
    <w:rsid w:val="001A10CA"/>
    <w:rsid w:val="001A7781"/>
    <w:rsid w:val="001B21AB"/>
    <w:rsid w:val="001B79FB"/>
    <w:rsid w:val="001C2C29"/>
    <w:rsid w:val="001D318B"/>
    <w:rsid w:val="001E1F75"/>
    <w:rsid w:val="001E3D82"/>
    <w:rsid w:val="001F1224"/>
    <w:rsid w:val="001F1D83"/>
    <w:rsid w:val="0020491A"/>
    <w:rsid w:val="002108D6"/>
    <w:rsid w:val="00213262"/>
    <w:rsid w:val="00213E1E"/>
    <w:rsid w:val="0023536F"/>
    <w:rsid w:val="00241C5B"/>
    <w:rsid w:val="00243292"/>
    <w:rsid w:val="002448B1"/>
    <w:rsid w:val="002451A0"/>
    <w:rsid w:val="00253483"/>
    <w:rsid w:val="002559F6"/>
    <w:rsid w:val="00257B64"/>
    <w:rsid w:val="00270072"/>
    <w:rsid w:val="00271FDF"/>
    <w:rsid w:val="00273334"/>
    <w:rsid w:val="00283A15"/>
    <w:rsid w:val="002901D6"/>
    <w:rsid w:val="00291381"/>
    <w:rsid w:val="00291709"/>
    <w:rsid w:val="002948B4"/>
    <w:rsid w:val="002A26C9"/>
    <w:rsid w:val="002B7DE9"/>
    <w:rsid w:val="002C3E0E"/>
    <w:rsid w:val="002D6E2E"/>
    <w:rsid w:val="002D714D"/>
    <w:rsid w:val="002D74D8"/>
    <w:rsid w:val="002E1FCD"/>
    <w:rsid w:val="002E60A5"/>
    <w:rsid w:val="002E6360"/>
    <w:rsid w:val="002E6FE8"/>
    <w:rsid w:val="002F03E4"/>
    <w:rsid w:val="002F0626"/>
    <w:rsid w:val="002F4419"/>
    <w:rsid w:val="002F528D"/>
    <w:rsid w:val="002F6619"/>
    <w:rsid w:val="00300E99"/>
    <w:rsid w:val="00302BB5"/>
    <w:rsid w:val="003101FD"/>
    <w:rsid w:val="00310F38"/>
    <w:rsid w:val="003149FD"/>
    <w:rsid w:val="00315527"/>
    <w:rsid w:val="00315CB9"/>
    <w:rsid w:val="00321DA8"/>
    <w:rsid w:val="003254AE"/>
    <w:rsid w:val="0033265F"/>
    <w:rsid w:val="0033433B"/>
    <w:rsid w:val="00343CFF"/>
    <w:rsid w:val="003462FA"/>
    <w:rsid w:val="00350146"/>
    <w:rsid w:val="003506FB"/>
    <w:rsid w:val="003638EF"/>
    <w:rsid w:val="0036609C"/>
    <w:rsid w:val="0036734B"/>
    <w:rsid w:val="00377901"/>
    <w:rsid w:val="003878E6"/>
    <w:rsid w:val="00396072"/>
    <w:rsid w:val="0039634E"/>
    <w:rsid w:val="003A2862"/>
    <w:rsid w:val="003A3575"/>
    <w:rsid w:val="003A4741"/>
    <w:rsid w:val="003A6DEE"/>
    <w:rsid w:val="003A7737"/>
    <w:rsid w:val="003B4FD2"/>
    <w:rsid w:val="003B6182"/>
    <w:rsid w:val="003B6236"/>
    <w:rsid w:val="003D16B1"/>
    <w:rsid w:val="003D2A01"/>
    <w:rsid w:val="003D7C9B"/>
    <w:rsid w:val="003E5815"/>
    <w:rsid w:val="003E5848"/>
    <w:rsid w:val="003E66CD"/>
    <w:rsid w:val="003E78F0"/>
    <w:rsid w:val="00401D0D"/>
    <w:rsid w:val="004035AC"/>
    <w:rsid w:val="00406E4E"/>
    <w:rsid w:val="0041136E"/>
    <w:rsid w:val="00421E11"/>
    <w:rsid w:val="0042785F"/>
    <w:rsid w:val="004372BD"/>
    <w:rsid w:val="004451F4"/>
    <w:rsid w:val="00445EE6"/>
    <w:rsid w:val="00450B81"/>
    <w:rsid w:val="004515BC"/>
    <w:rsid w:val="00453BB2"/>
    <w:rsid w:val="00455FE3"/>
    <w:rsid w:val="00463E39"/>
    <w:rsid w:val="004656E8"/>
    <w:rsid w:val="004744F0"/>
    <w:rsid w:val="0047500A"/>
    <w:rsid w:val="00480F4D"/>
    <w:rsid w:val="0048164E"/>
    <w:rsid w:val="004845E7"/>
    <w:rsid w:val="00484695"/>
    <w:rsid w:val="004873FA"/>
    <w:rsid w:val="00492AD5"/>
    <w:rsid w:val="004A0351"/>
    <w:rsid w:val="004A66CC"/>
    <w:rsid w:val="004A7233"/>
    <w:rsid w:val="004B4021"/>
    <w:rsid w:val="004B52D4"/>
    <w:rsid w:val="004C448C"/>
    <w:rsid w:val="004D1D7A"/>
    <w:rsid w:val="004E4A8B"/>
    <w:rsid w:val="004E52F1"/>
    <w:rsid w:val="004F5A0F"/>
    <w:rsid w:val="004F5CED"/>
    <w:rsid w:val="00501C33"/>
    <w:rsid w:val="00503A2B"/>
    <w:rsid w:val="00512B7D"/>
    <w:rsid w:val="0051312C"/>
    <w:rsid w:val="00513F30"/>
    <w:rsid w:val="0052708A"/>
    <w:rsid w:val="00527189"/>
    <w:rsid w:val="0053168D"/>
    <w:rsid w:val="00534596"/>
    <w:rsid w:val="005532CD"/>
    <w:rsid w:val="00561B0A"/>
    <w:rsid w:val="005704DC"/>
    <w:rsid w:val="00570C36"/>
    <w:rsid w:val="00572C93"/>
    <w:rsid w:val="00575DCF"/>
    <w:rsid w:val="00587802"/>
    <w:rsid w:val="00592BD2"/>
    <w:rsid w:val="005946E7"/>
    <w:rsid w:val="00594CA2"/>
    <w:rsid w:val="005975F0"/>
    <w:rsid w:val="005B0490"/>
    <w:rsid w:val="005B0B0B"/>
    <w:rsid w:val="005B3D7B"/>
    <w:rsid w:val="005D47E5"/>
    <w:rsid w:val="005D53FE"/>
    <w:rsid w:val="005D584A"/>
    <w:rsid w:val="005E2351"/>
    <w:rsid w:val="005F06E0"/>
    <w:rsid w:val="005F48F7"/>
    <w:rsid w:val="005F5D9D"/>
    <w:rsid w:val="005F7461"/>
    <w:rsid w:val="00602BEB"/>
    <w:rsid w:val="006126ED"/>
    <w:rsid w:val="00613FAD"/>
    <w:rsid w:val="0061537C"/>
    <w:rsid w:val="00616770"/>
    <w:rsid w:val="006238AF"/>
    <w:rsid w:val="006375A8"/>
    <w:rsid w:val="0064300E"/>
    <w:rsid w:val="00644D1A"/>
    <w:rsid w:val="006455EE"/>
    <w:rsid w:val="00646CE4"/>
    <w:rsid w:val="0064715E"/>
    <w:rsid w:val="00651156"/>
    <w:rsid w:val="00652AA8"/>
    <w:rsid w:val="00660084"/>
    <w:rsid w:val="00664998"/>
    <w:rsid w:val="0066742F"/>
    <w:rsid w:val="0066787C"/>
    <w:rsid w:val="00673E38"/>
    <w:rsid w:val="00684949"/>
    <w:rsid w:val="006904B6"/>
    <w:rsid w:val="006913CF"/>
    <w:rsid w:val="0069752F"/>
    <w:rsid w:val="006A32F8"/>
    <w:rsid w:val="006A747B"/>
    <w:rsid w:val="006E1E55"/>
    <w:rsid w:val="006E2A7B"/>
    <w:rsid w:val="006E554B"/>
    <w:rsid w:val="006F0C50"/>
    <w:rsid w:val="006F1CD5"/>
    <w:rsid w:val="006F2579"/>
    <w:rsid w:val="006F630B"/>
    <w:rsid w:val="006F64AE"/>
    <w:rsid w:val="00703E30"/>
    <w:rsid w:val="00710A52"/>
    <w:rsid w:val="00710B7C"/>
    <w:rsid w:val="007300BC"/>
    <w:rsid w:val="0073625C"/>
    <w:rsid w:val="0073634D"/>
    <w:rsid w:val="00747968"/>
    <w:rsid w:val="0075455B"/>
    <w:rsid w:val="00765BFE"/>
    <w:rsid w:val="00767BA1"/>
    <w:rsid w:val="00777E68"/>
    <w:rsid w:val="00781345"/>
    <w:rsid w:val="00785DA8"/>
    <w:rsid w:val="00786650"/>
    <w:rsid w:val="007873CA"/>
    <w:rsid w:val="00787C09"/>
    <w:rsid w:val="00796815"/>
    <w:rsid w:val="007A1A40"/>
    <w:rsid w:val="007A1CF6"/>
    <w:rsid w:val="007A1D42"/>
    <w:rsid w:val="007A54E8"/>
    <w:rsid w:val="007B2BB2"/>
    <w:rsid w:val="007B4BF2"/>
    <w:rsid w:val="007B54FE"/>
    <w:rsid w:val="007C457E"/>
    <w:rsid w:val="007C4F29"/>
    <w:rsid w:val="007C510B"/>
    <w:rsid w:val="007D0A3F"/>
    <w:rsid w:val="007D3FAF"/>
    <w:rsid w:val="007E291F"/>
    <w:rsid w:val="007E2946"/>
    <w:rsid w:val="007E7285"/>
    <w:rsid w:val="007F1866"/>
    <w:rsid w:val="008015C1"/>
    <w:rsid w:val="00804684"/>
    <w:rsid w:val="00805C5F"/>
    <w:rsid w:val="00815011"/>
    <w:rsid w:val="00817E2E"/>
    <w:rsid w:val="00820974"/>
    <w:rsid w:val="00820E62"/>
    <w:rsid w:val="00823677"/>
    <w:rsid w:val="008327D8"/>
    <w:rsid w:val="008363ED"/>
    <w:rsid w:val="00841608"/>
    <w:rsid w:val="00841611"/>
    <w:rsid w:val="00842246"/>
    <w:rsid w:val="008425CC"/>
    <w:rsid w:val="00844684"/>
    <w:rsid w:val="00846D08"/>
    <w:rsid w:val="008534CF"/>
    <w:rsid w:val="008635AC"/>
    <w:rsid w:val="0088088E"/>
    <w:rsid w:val="008908D5"/>
    <w:rsid w:val="00891690"/>
    <w:rsid w:val="008977E9"/>
    <w:rsid w:val="008A05A9"/>
    <w:rsid w:val="008A378A"/>
    <w:rsid w:val="008B2ACB"/>
    <w:rsid w:val="008B3266"/>
    <w:rsid w:val="008B4F04"/>
    <w:rsid w:val="008B681A"/>
    <w:rsid w:val="008B7C87"/>
    <w:rsid w:val="008C1ADD"/>
    <w:rsid w:val="008C2B5C"/>
    <w:rsid w:val="008D1197"/>
    <w:rsid w:val="008D6026"/>
    <w:rsid w:val="008D6CDD"/>
    <w:rsid w:val="008E179A"/>
    <w:rsid w:val="008F3FE4"/>
    <w:rsid w:val="0090021B"/>
    <w:rsid w:val="00900B7B"/>
    <w:rsid w:val="00901743"/>
    <w:rsid w:val="00903431"/>
    <w:rsid w:val="0090459D"/>
    <w:rsid w:val="00904C1C"/>
    <w:rsid w:val="0091035C"/>
    <w:rsid w:val="00912309"/>
    <w:rsid w:val="0091531C"/>
    <w:rsid w:val="00917965"/>
    <w:rsid w:val="00921E0E"/>
    <w:rsid w:val="00925987"/>
    <w:rsid w:val="00935D9F"/>
    <w:rsid w:val="0093626D"/>
    <w:rsid w:val="0093755B"/>
    <w:rsid w:val="00937DE2"/>
    <w:rsid w:val="00941BD0"/>
    <w:rsid w:val="00946432"/>
    <w:rsid w:val="00946DAE"/>
    <w:rsid w:val="00956BD0"/>
    <w:rsid w:val="00966DDE"/>
    <w:rsid w:val="00975775"/>
    <w:rsid w:val="00981722"/>
    <w:rsid w:val="00990269"/>
    <w:rsid w:val="009A071C"/>
    <w:rsid w:val="009A4F84"/>
    <w:rsid w:val="009A7EC2"/>
    <w:rsid w:val="009B2811"/>
    <w:rsid w:val="009B61D9"/>
    <w:rsid w:val="009B73AC"/>
    <w:rsid w:val="009C147D"/>
    <w:rsid w:val="009C14B7"/>
    <w:rsid w:val="009C5C73"/>
    <w:rsid w:val="009C5DA2"/>
    <w:rsid w:val="009D0A9E"/>
    <w:rsid w:val="009D13CD"/>
    <w:rsid w:val="009D2FD7"/>
    <w:rsid w:val="009E3BFF"/>
    <w:rsid w:val="009E4CC0"/>
    <w:rsid w:val="009E7B84"/>
    <w:rsid w:val="009F2D8C"/>
    <w:rsid w:val="009F7012"/>
    <w:rsid w:val="00A029E0"/>
    <w:rsid w:val="00A033F2"/>
    <w:rsid w:val="00A0356B"/>
    <w:rsid w:val="00A12B7D"/>
    <w:rsid w:val="00A27CA7"/>
    <w:rsid w:val="00A30054"/>
    <w:rsid w:val="00A31954"/>
    <w:rsid w:val="00A31ABA"/>
    <w:rsid w:val="00A37D8E"/>
    <w:rsid w:val="00A56A70"/>
    <w:rsid w:val="00A56AEC"/>
    <w:rsid w:val="00A577DC"/>
    <w:rsid w:val="00A61E3B"/>
    <w:rsid w:val="00A6568E"/>
    <w:rsid w:val="00A77035"/>
    <w:rsid w:val="00AA20E2"/>
    <w:rsid w:val="00AA219F"/>
    <w:rsid w:val="00AA7324"/>
    <w:rsid w:val="00AA7B12"/>
    <w:rsid w:val="00AB25CE"/>
    <w:rsid w:val="00AB2D32"/>
    <w:rsid w:val="00AC1CB7"/>
    <w:rsid w:val="00AC531E"/>
    <w:rsid w:val="00AD15DE"/>
    <w:rsid w:val="00AD7C10"/>
    <w:rsid w:val="00AF12E6"/>
    <w:rsid w:val="00AF1C4E"/>
    <w:rsid w:val="00B06987"/>
    <w:rsid w:val="00B219C1"/>
    <w:rsid w:val="00B23E4F"/>
    <w:rsid w:val="00B50ABA"/>
    <w:rsid w:val="00B51707"/>
    <w:rsid w:val="00B54A48"/>
    <w:rsid w:val="00B5590C"/>
    <w:rsid w:val="00B61CC4"/>
    <w:rsid w:val="00B8188D"/>
    <w:rsid w:val="00B87CFB"/>
    <w:rsid w:val="00B90D06"/>
    <w:rsid w:val="00BA013D"/>
    <w:rsid w:val="00BA4DE8"/>
    <w:rsid w:val="00BA7E55"/>
    <w:rsid w:val="00BC1135"/>
    <w:rsid w:val="00BC15F3"/>
    <w:rsid w:val="00BC4194"/>
    <w:rsid w:val="00BC46CD"/>
    <w:rsid w:val="00BD51FB"/>
    <w:rsid w:val="00BD73B5"/>
    <w:rsid w:val="00BE0A3C"/>
    <w:rsid w:val="00BE0AC6"/>
    <w:rsid w:val="00C05738"/>
    <w:rsid w:val="00C1133A"/>
    <w:rsid w:val="00C306F7"/>
    <w:rsid w:val="00C35000"/>
    <w:rsid w:val="00C36A56"/>
    <w:rsid w:val="00C4208E"/>
    <w:rsid w:val="00C44BC0"/>
    <w:rsid w:val="00C44F26"/>
    <w:rsid w:val="00C52DDE"/>
    <w:rsid w:val="00C54C3C"/>
    <w:rsid w:val="00C56195"/>
    <w:rsid w:val="00C57290"/>
    <w:rsid w:val="00C70D65"/>
    <w:rsid w:val="00C740F7"/>
    <w:rsid w:val="00C74E12"/>
    <w:rsid w:val="00C77598"/>
    <w:rsid w:val="00C8266F"/>
    <w:rsid w:val="00C831D0"/>
    <w:rsid w:val="00CA1607"/>
    <w:rsid w:val="00CA2FDA"/>
    <w:rsid w:val="00CA46FE"/>
    <w:rsid w:val="00CB390E"/>
    <w:rsid w:val="00CB3D5C"/>
    <w:rsid w:val="00CB6776"/>
    <w:rsid w:val="00CD262B"/>
    <w:rsid w:val="00CD2BAA"/>
    <w:rsid w:val="00CD7A7A"/>
    <w:rsid w:val="00CF0511"/>
    <w:rsid w:val="00CF2845"/>
    <w:rsid w:val="00CF4434"/>
    <w:rsid w:val="00D003B7"/>
    <w:rsid w:val="00D01980"/>
    <w:rsid w:val="00D020BF"/>
    <w:rsid w:val="00D05495"/>
    <w:rsid w:val="00D1199B"/>
    <w:rsid w:val="00D11BAD"/>
    <w:rsid w:val="00D210CA"/>
    <w:rsid w:val="00D26678"/>
    <w:rsid w:val="00D27DB8"/>
    <w:rsid w:val="00D30205"/>
    <w:rsid w:val="00D369CF"/>
    <w:rsid w:val="00D408B6"/>
    <w:rsid w:val="00D42FC6"/>
    <w:rsid w:val="00D4528B"/>
    <w:rsid w:val="00D5102C"/>
    <w:rsid w:val="00D57141"/>
    <w:rsid w:val="00D61B7C"/>
    <w:rsid w:val="00D6389A"/>
    <w:rsid w:val="00D71346"/>
    <w:rsid w:val="00D7461F"/>
    <w:rsid w:val="00D948F3"/>
    <w:rsid w:val="00DA16F0"/>
    <w:rsid w:val="00DA17B0"/>
    <w:rsid w:val="00DA770D"/>
    <w:rsid w:val="00DB11C7"/>
    <w:rsid w:val="00DC5070"/>
    <w:rsid w:val="00DD5E14"/>
    <w:rsid w:val="00DE1086"/>
    <w:rsid w:val="00DE1F7A"/>
    <w:rsid w:val="00DE3E50"/>
    <w:rsid w:val="00DF5D9D"/>
    <w:rsid w:val="00E049F0"/>
    <w:rsid w:val="00E07E93"/>
    <w:rsid w:val="00E14BD6"/>
    <w:rsid w:val="00E20BDC"/>
    <w:rsid w:val="00E20FCC"/>
    <w:rsid w:val="00E23BDE"/>
    <w:rsid w:val="00E25C3D"/>
    <w:rsid w:val="00E32A0B"/>
    <w:rsid w:val="00E32E5A"/>
    <w:rsid w:val="00E43CB5"/>
    <w:rsid w:val="00E50A75"/>
    <w:rsid w:val="00E6058E"/>
    <w:rsid w:val="00E727B5"/>
    <w:rsid w:val="00E854BB"/>
    <w:rsid w:val="00E8782E"/>
    <w:rsid w:val="00E91DCF"/>
    <w:rsid w:val="00E967AD"/>
    <w:rsid w:val="00EA557C"/>
    <w:rsid w:val="00EA6628"/>
    <w:rsid w:val="00EB2C9F"/>
    <w:rsid w:val="00EB6BF7"/>
    <w:rsid w:val="00EB6E0A"/>
    <w:rsid w:val="00EB7A3A"/>
    <w:rsid w:val="00EC053E"/>
    <w:rsid w:val="00EC28CC"/>
    <w:rsid w:val="00EC4574"/>
    <w:rsid w:val="00EC5C2C"/>
    <w:rsid w:val="00EC72CD"/>
    <w:rsid w:val="00ED0277"/>
    <w:rsid w:val="00ED2748"/>
    <w:rsid w:val="00ED7D9C"/>
    <w:rsid w:val="00EF07D2"/>
    <w:rsid w:val="00EF1571"/>
    <w:rsid w:val="00EF3412"/>
    <w:rsid w:val="00EF4CF4"/>
    <w:rsid w:val="00F045D4"/>
    <w:rsid w:val="00F061F4"/>
    <w:rsid w:val="00F12038"/>
    <w:rsid w:val="00F16CB9"/>
    <w:rsid w:val="00F16E97"/>
    <w:rsid w:val="00F22BDE"/>
    <w:rsid w:val="00F23EDE"/>
    <w:rsid w:val="00F246C5"/>
    <w:rsid w:val="00F24AB9"/>
    <w:rsid w:val="00F33202"/>
    <w:rsid w:val="00F33D3D"/>
    <w:rsid w:val="00F4131D"/>
    <w:rsid w:val="00F41F9E"/>
    <w:rsid w:val="00F4409E"/>
    <w:rsid w:val="00F52D5F"/>
    <w:rsid w:val="00F66199"/>
    <w:rsid w:val="00F66260"/>
    <w:rsid w:val="00F66878"/>
    <w:rsid w:val="00F66A52"/>
    <w:rsid w:val="00F66D32"/>
    <w:rsid w:val="00F7081C"/>
    <w:rsid w:val="00F73612"/>
    <w:rsid w:val="00F7565C"/>
    <w:rsid w:val="00F76DE9"/>
    <w:rsid w:val="00F902B3"/>
    <w:rsid w:val="00FA6931"/>
    <w:rsid w:val="00FB6BDA"/>
    <w:rsid w:val="00FB7498"/>
    <w:rsid w:val="00FC0C32"/>
    <w:rsid w:val="00FC18A0"/>
    <w:rsid w:val="00FD106F"/>
    <w:rsid w:val="00FE34AC"/>
    <w:rsid w:val="00FE4872"/>
    <w:rsid w:val="00FE5460"/>
    <w:rsid w:val="00FF54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265">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0C50"/>
    <w:rPr>
      <w:sz w:val="24"/>
      <w:szCs w:val="24"/>
    </w:rPr>
  </w:style>
  <w:style w:type="paragraph" w:styleId="Heading1">
    <w:name w:val="heading 1"/>
    <w:basedOn w:val="Normal"/>
    <w:next w:val="Normal"/>
    <w:qFormat/>
    <w:rsid w:val="00445EE6"/>
    <w:pPr>
      <w:keepNext/>
      <w:outlineLvl w:val="0"/>
    </w:pPr>
    <w:rPr>
      <w:rFonts w:ascii="Arial" w:hAnsi="Arial"/>
      <w:b/>
      <w:sz w:val="18"/>
      <w:szCs w:val="20"/>
    </w:rPr>
  </w:style>
  <w:style w:type="paragraph" w:styleId="Heading2">
    <w:name w:val="heading 2"/>
    <w:basedOn w:val="Normal"/>
    <w:next w:val="Normal"/>
    <w:qFormat/>
    <w:rsid w:val="00445EE6"/>
    <w:pPr>
      <w:keepNext/>
      <w:jc w:val="center"/>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61C63"/>
    <w:rPr>
      <w:color w:val="0000FF"/>
      <w:u w:val="single"/>
    </w:rPr>
  </w:style>
  <w:style w:type="paragraph" w:styleId="Header">
    <w:name w:val="header"/>
    <w:basedOn w:val="Normal"/>
    <w:rsid w:val="00A577DC"/>
    <w:pPr>
      <w:tabs>
        <w:tab w:val="center" w:pos="4320"/>
        <w:tab w:val="right" w:pos="8640"/>
      </w:tabs>
    </w:pPr>
  </w:style>
  <w:style w:type="paragraph" w:styleId="Footer">
    <w:name w:val="footer"/>
    <w:basedOn w:val="Normal"/>
    <w:link w:val="FooterChar"/>
    <w:uiPriority w:val="99"/>
    <w:rsid w:val="00A577DC"/>
    <w:pPr>
      <w:tabs>
        <w:tab w:val="center" w:pos="4320"/>
        <w:tab w:val="right" w:pos="8640"/>
      </w:tabs>
    </w:pPr>
  </w:style>
  <w:style w:type="table" w:styleId="TableGrid">
    <w:name w:val="Table Grid"/>
    <w:basedOn w:val="TableNormal"/>
    <w:rsid w:val="003A28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35000"/>
  </w:style>
  <w:style w:type="paragraph" w:styleId="NormalWeb">
    <w:name w:val="Normal (Web)"/>
    <w:basedOn w:val="Normal"/>
    <w:rsid w:val="008534CF"/>
    <w:pPr>
      <w:spacing w:before="100" w:beforeAutospacing="1" w:after="100" w:afterAutospacing="1"/>
    </w:pPr>
  </w:style>
  <w:style w:type="character" w:styleId="FollowedHyperlink">
    <w:name w:val="FollowedHyperlink"/>
    <w:basedOn w:val="DefaultParagraphFont"/>
    <w:rsid w:val="003D7C9B"/>
    <w:rPr>
      <w:color w:val="800080"/>
      <w:u w:val="single"/>
    </w:rPr>
  </w:style>
  <w:style w:type="paragraph" w:styleId="BalloonText">
    <w:name w:val="Balloon Text"/>
    <w:basedOn w:val="Normal"/>
    <w:semiHidden/>
    <w:rsid w:val="003D16B1"/>
    <w:rPr>
      <w:rFonts w:ascii="Tahoma" w:hAnsi="Tahoma" w:cs="Tahoma"/>
      <w:sz w:val="16"/>
      <w:szCs w:val="16"/>
    </w:rPr>
  </w:style>
  <w:style w:type="paragraph" w:styleId="Title">
    <w:name w:val="Title"/>
    <w:basedOn w:val="Normal"/>
    <w:qFormat/>
    <w:rsid w:val="00445EE6"/>
    <w:pPr>
      <w:jc w:val="center"/>
    </w:pPr>
    <w:rPr>
      <w:rFonts w:ascii="Arial" w:hAnsi="Arial"/>
      <w:b/>
      <w:szCs w:val="20"/>
    </w:rPr>
  </w:style>
  <w:style w:type="paragraph" w:styleId="BodyText">
    <w:name w:val="Body Text"/>
    <w:basedOn w:val="Normal"/>
    <w:rsid w:val="00445EE6"/>
    <w:pPr>
      <w:jc w:val="center"/>
    </w:pPr>
    <w:rPr>
      <w:rFonts w:ascii="Arial" w:hAnsi="Arial"/>
      <w:b/>
      <w:sz w:val="18"/>
    </w:rPr>
  </w:style>
  <w:style w:type="paragraph" w:styleId="PlainText">
    <w:name w:val="Plain Text"/>
    <w:basedOn w:val="Normal"/>
    <w:link w:val="PlainTextChar"/>
    <w:uiPriority w:val="99"/>
    <w:rsid w:val="00E43CB5"/>
    <w:rPr>
      <w:rFonts w:ascii="Courier New" w:hAnsi="Courier New" w:cs="Courier New"/>
      <w:sz w:val="20"/>
      <w:szCs w:val="20"/>
    </w:rPr>
  </w:style>
  <w:style w:type="paragraph" w:styleId="ListParagraph">
    <w:name w:val="List Paragraph"/>
    <w:basedOn w:val="Normal"/>
    <w:uiPriority w:val="34"/>
    <w:qFormat/>
    <w:rsid w:val="001767AC"/>
    <w:pPr>
      <w:ind w:left="720"/>
    </w:pPr>
  </w:style>
  <w:style w:type="character" w:styleId="CommentReference">
    <w:name w:val="annotation reference"/>
    <w:basedOn w:val="DefaultParagraphFont"/>
    <w:rsid w:val="001F1D83"/>
    <w:rPr>
      <w:sz w:val="16"/>
      <w:szCs w:val="16"/>
    </w:rPr>
  </w:style>
  <w:style w:type="paragraph" w:styleId="CommentText">
    <w:name w:val="annotation text"/>
    <w:basedOn w:val="Normal"/>
    <w:link w:val="CommentTextChar"/>
    <w:rsid w:val="001F1D83"/>
    <w:rPr>
      <w:sz w:val="20"/>
      <w:szCs w:val="20"/>
    </w:rPr>
  </w:style>
  <w:style w:type="character" w:customStyle="1" w:styleId="CommentTextChar">
    <w:name w:val="Comment Text Char"/>
    <w:basedOn w:val="DefaultParagraphFont"/>
    <w:link w:val="CommentText"/>
    <w:rsid w:val="001F1D83"/>
  </w:style>
  <w:style w:type="paragraph" w:styleId="CommentSubject">
    <w:name w:val="annotation subject"/>
    <w:basedOn w:val="CommentText"/>
    <w:next w:val="CommentText"/>
    <w:link w:val="CommentSubjectChar"/>
    <w:rsid w:val="001F1D83"/>
    <w:rPr>
      <w:b/>
      <w:bCs/>
    </w:rPr>
  </w:style>
  <w:style w:type="character" w:customStyle="1" w:styleId="CommentSubjectChar">
    <w:name w:val="Comment Subject Char"/>
    <w:basedOn w:val="CommentTextChar"/>
    <w:link w:val="CommentSubject"/>
    <w:rsid w:val="001F1D83"/>
    <w:rPr>
      <w:b/>
      <w:bCs/>
    </w:rPr>
  </w:style>
  <w:style w:type="paragraph" w:customStyle="1" w:styleId="Default">
    <w:name w:val="Default"/>
    <w:rsid w:val="0023536F"/>
    <w:pPr>
      <w:autoSpaceDE w:val="0"/>
      <w:autoSpaceDN w:val="0"/>
      <w:adjustRightInd w:val="0"/>
    </w:pPr>
    <w:rPr>
      <w:rFonts w:ascii="Arial" w:eastAsiaTheme="minorHAnsi" w:hAnsi="Arial" w:cs="Arial"/>
      <w:color w:val="000000"/>
      <w:sz w:val="24"/>
      <w:szCs w:val="24"/>
    </w:rPr>
  </w:style>
  <w:style w:type="character" w:customStyle="1" w:styleId="FooterChar">
    <w:name w:val="Footer Char"/>
    <w:basedOn w:val="DefaultParagraphFont"/>
    <w:link w:val="Footer"/>
    <w:uiPriority w:val="99"/>
    <w:rsid w:val="0090459D"/>
    <w:rPr>
      <w:sz w:val="24"/>
      <w:szCs w:val="24"/>
    </w:rPr>
  </w:style>
  <w:style w:type="character" w:customStyle="1" w:styleId="PlainTextChar">
    <w:name w:val="Plain Text Char"/>
    <w:basedOn w:val="DefaultParagraphFont"/>
    <w:link w:val="PlainText"/>
    <w:uiPriority w:val="99"/>
    <w:rsid w:val="007A1D42"/>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4789604">
      <w:bodyDiv w:val="1"/>
      <w:marLeft w:val="0"/>
      <w:marRight w:val="0"/>
      <w:marTop w:val="0"/>
      <w:marBottom w:val="0"/>
      <w:divBdr>
        <w:top w:val="none" w:sz="0" w:space="0" w:color="auto"/>
        <w:left w:val="none" w:sz="0" w:space="0" w:color="auto"/>
        <w:bottom w:val="none" w:sz="0" w:space="0" w:color="auto"/>
        <w:right w:val="none" w:sz="0" w:space="0" w:color="auto"/>
      </w:divBdr>
    </w:div>
    <w:div w:id="308558368">
      <w:bodyDiv w:val="1"/>
      <w:marLeft w:val="0"/>
      <w:marRight w:val="0"/>
      <w:marTop w:val="0"/>
      <w:marBottom w:val="0"/>
      <w:divBdr>
        <w:top w:val="none" w:sz="0" w:space="0" w:color="auto"/>
        <w:left w:val="none" w:sz="0" w:space="0" w:color="auto"/>
        <w:bottom w:val="none" w:sz="0" w:space="0" w:color="auto"/>
        <w:right w:val="none" w:sz="0" w:space="0" w:color="auto"/>
      </w:divBdr>
    </w:div>
    <w:div w:id="429669126">
      <w:bodyDiv w:val="1"/>
      <w:marLeft w:val="0"/>
      <w:marRight w:val="0"/>
      <w:marTop w:val="0"/>
      <w:marBottom w:val="0"/>
      <w:divBdr>
        <w:top w:val="none" w:sz="0" w:space="0" w:color="auto"/>
        <w:left w:val="none" w:sz="0" w:space="0" w:color="auto"/>
        <w:bottom w:val="none" w:sz="0" w:space="0" w:color="auto"/>
        <w:right w:val="none" w:sz="0" w:space="0" w:color="auto"/>
      </w:divBdr>
      <w:divsChild>
        <w:div w:id="2003580635">
          <w:marLeft w:val="0"/>
          <w:marRight w:val="0"/>
          <w:marTop w:val="0"/>
          <w:marBottom w:val="0"/>
          <w:divBdr>
            <w:top w:val="none" w:sz="0" w:space="0" w:color="auto"/>
            <w:left w:val="none" w:sz="0" w:space="0" w:color="auto"/>
            <w:bottom w:val="none" w:sz="0" w:space="0" w:color="auto"/>
            <w:right w:val="none" w:sz="0" w:space="0" w:color="auto"/>
          </w:divBdr>
          <w:divsChild>
            <w:div w:id="17049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65803">
      <w:bodyDiv w:val="1"/>
      <w:marLeft w:val="0"/>
      <w:marRight w:val="0"/>
      <w:marTop w:val="0"/>
      <w:marBottom w:val="0"/>
      <w:divBdr>
        <w:top w:val="none" w:sz="0" w:space="0" w:color="auto"/>
        <w:left w:val="none" w:sz="0" w:space="0" w:color="auto"/>
        <w:bottom w:val="none" w:sz="0" w:space="0" w:color="auto"/>
        <w:right w:val="none" w:sz="0" w:space="0" w:color="auto"/>
      </w:divBdr>
    </w:div>
    <w:div w:id="525946541">
      <w:bodyDiv w:val="1"/>
      <w:marLeft w:val="0"/>
      <w:marRight w:val="0"/>
      <w:marTop w:val="0"/>
      <w:marBottom w:val="0"/>
      <w:divBdr>
        <w:top w:val="none" w:sz="0" w:space="0" w:color="auto"/>
        <w:left w:val="none" w:sz="0" w:space="0" w:color="auto"/>
        <w:bottom w:val="none" w:sz="0" w:space="0" w:color="auto"/>
        <w:right w:val="none" w:sz="0" w:space="0" w:color="auto"/>
      </w:divBdr>
    </w:div>
    <w:div w:id="574358859">
      <w:bodyDiv w:val="1"/>
      <w:marLeft w:val="0"/>
      <w:marRight w:val="0"/>
      <w:marTop w:val="0"/>
      <w:marBottom w:val="0"/>
      <w:divBdr>
        <w:top w:val="none" w:sz="0" w:space="0" w:color="auto"/>
        <w:left w:val="none" w:sz="0" w:space="0" w:color="auto"/>
        <w:bottom w:val="none" w:sz="0" w:space="0" w:color="auto"/>
        <w:right w:val="none" w:sz="0" w:space="0" w:color="auto"/>
      </w:divBdr>
    </w:div>
    <w:div w:id="636836039">
      <w:bodyDiv w:val="1"/>
      <w:marLeft w:val="0"/>
      <w:marRight w:val="0"/>
      <w:marTop w:val="0"/>
      <w:marBottom w:val="0"/>
      <w:divBdr>
        <w:top w:val="none" w:sz="0" w:space="0" w:color="auto"/>
        <w:left w:val="none" w:sz="0" w:space="0" w:color="auto"/>
        <w:bottom w:val="none" w:sz="0" w:space="0" w:color="auto"/>
        <w:right w:val="none" w:sz="0" w:space="0" w:color="auto"/>
      </w:divBdr>
    </w:div>
    <w:div w:id="759253783">
      <w:bodyDiv w:val="1"/>
      <w:marLeft w:val="0"/>
      <w:marRight w:val="0"/>
      <w:marTop w:val="0"/>
      <w:marBottom w:val="0"/>
      <w:divBdr>
        <w:top w:val="none" w:sz="0" w:space="0" w:color="auto"/>
        <w:left w:val="none" w:sz="0" w:space="0" w:color="auto"/>
        <w:bottom w:val="none" w:sz="0" w:space="0" w:color="auto"/>
        <w:right w:val="none" w:sz="0" w:space="0" w:color="auto"/>
      </w:divBdr>
    </w:div>
    <w:div w:id="898130706">
      <w:bodyDiv w:val="1"/>
      <w:marLeft w:val="0"/>
      <w:marRight w:val="0"/>
      <w:marTop w:val="0"/>
      <w:marBottom w:val="0"/>
      <w:divBdr>
        <w:top w:val="none" w:sz="0" w:space="0" w:color="auto"/>
        <w:left w:val="none" w:sz="0" w:space="0" w:color="auto"/>
        <w:bottom w:val="none" w:sz="0" w:space="0" w:color="auto"/>
        <w:right w:val="none" w:sz="0" w:space="0" w:color="auto"/>
      </w:divBdr>
    </w:div>
    <w:div w:id="953483949">
      <w:bodyDiv w:val="1"/>
      <w:marLeft w:val="0"/>
      <w:marRight w:val="0"/>
      <w:marTop w:val="0"/>
      <w:marBottom w:val="0"/>
      <w:divBdr>
        <w:top w:val="none" w:sz="0" w:space="0" w:color="auto"/>
        <w:left w:val="none" w:sz="0" w:space="0" w:color="auto"/>
        <w:bottom w:val="none" w:sz="0" w:space="0" w:color="auto"/>
        <w:right w:val="none" w:sz="0" w:space="0" w:color="auto"/>
      </w:divBdr>
    </w:div>
    <w:div w:id="967857377">
      <w:bodyDiv w:val="1"/>
      <w:marLeft w:val="0"/>
      <w:marRight w:val="0"/>
      <w:marTop w:val="0"/>
      <w:marBottom w:val="0"/>
      <w:divBdr>
        <w:top w:val="none" w:sz="0" w:space="0" w:color="auto"/>
        <w:left w:val="none" w:sz="0" w:space="0" w:color="auto"/>
        <w:bottom w:val="none" w:sz="0" w:space="0" w:color="auto"/>
        <w:right w:val="none" w:sz="0" w:space="0" w:color="auto"/>
      </w:divBdr>
    </w:div>
    <w:div w:id="1012344187">
      <w:bodyDiv w:val="1"/>
      <w:marLeft w:val="0"/>
      <w:marRight w:val="0"/>
      <w:marTop w:val="0"/>
      <w:marBottom w:val="0"/>
      <w:divBdr>
        <w:top w:val="none" w:sz="0" w:space="0" w:color="auto"/>
        <w:left w:val="none" w:sz="0" w:space="0" w:color="auto"/>
        <w:bottom w:val="none" w:sz="0" w:space="0" w:color="auto"/>
        <w:right w:val="none" w:sz="0" w:space="0" w:color="auto"/>
      </w:divBdr>
      <w:divsChild>
        <w:div w:id="1891649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035065">
      <w:bodyDiv w:val="1"/>
      <w:marLeft w:val="0"/>
      <w:marRight w:val="0"/>
      <w:marTop w:val="0"/>
      <w:marBottom w:val="0"/>
      <w:divBdr>
        <w:top w:val="none" w:sz="0" w:space="0" w:color="auto"/>
        <w:left w:val="none" w:sz="0" w:space="0" w:color="auto"/>
        <w:bottom w:val="none" w:sz="0" w:space="0" w:color="auto"/>
        <w:right w:val="none" w:sz="0" w:space="0" w:color="auto"/>
      </w:divBdr>
    </w:div>
    <w:div w:id="1329405325">
      <w:bodyDiv w:val="1"/>
      <w:marLeft w:val="0"/>
      <w:marRight w:val="0"/>
      <w:marTop w:val="0"/>
      <w:marBottom w:val="0"/>
      <w:divBdr>
        <w:top w:val="none" w:sz="0" w:space="0" w:color="auto"/>
        <w:left w:val="none" w:sz="0" w:space="0" w:color="auto"/>
        <w:bottom w:val="none" w:sz="0" w:space="0" w:color="auto"/>
        <w:right w:val="none" w:sz="0" w:space="0" w:color="auto"/>
      </w:divBdr>
    </w:div>
    <w:div w:id="1348292994">
      <w:bodyDiv w:val="1"/>
      <w:marLeft w:val="0"/>
      <w:marRight w:val="0"/>
      <w:marTop w:val="0"/>
      <w:marBottom w:val="0"/>
      <w:divBdr>
        <w:top w:val="none" w:sz="0" w:space="0" w:color="auto"/>
        <w:left w:val="none" w:sz="0" w:space="0" w:color="auto"/>
        <w:bottom w:val="none" w:sz="0" w:space="0" w:color="auto"/>
        <w:right w:val="none" w:sz="0" w:space="0" w:color="auto"/>
      </w:divBdr>
    </w:div>
    <w:div w:id="1376542213">
      <w:bodyDiv w:val="1"/>
      <w:marLeft w:val="0"/>
      <w:marRight w:val="0"/>
      <w:marTop w:val="0"/>
      <w:marBottom w:val="0"/>
      <w:divBdr>
        <w:top w:val="none" w:sz="0" w:space="0" w:color="auto"/>
        <w:left w:val="none" w:sz="0" w:space="0" w:color="auto"/>
        <w:bottom w:val="none" w:sz="0" w:space="0" w:color="auto"/>
        <w:right w:val="none" w:sz="0" w:space="0" w:color="auto"/>
      </w:divBdr>
    </w:div>
    <w:div w:id="1398935809">
      <w:bodyDiv w:val="1"/>
      <w:marLeft w:val="0"/>
      <w:marRight w:val="0"/>
      <w:marTop w:val="0"/>
      <w:marBottom w:val="0"/>
      <w:divBdr>
        <w:top w:val="none" w:sz="0" w:space="0" w:color="auto"/>
        <w:left w:val="none" w:sz="0" w:space="0" w:color="auto"/>
        <w:bottom w:val="none" w:sz="0" w:space="0" w:color="auto"/>
        <w:right w:val="none" w:sz="0" w:space="0" w:color="auto"/>
      </w:divBdr>
    </w:div>
    <w:div w:id="1591115608">
      <w:bodyDiv w:val="1"/>
      <w:marLeft w:val="0"/>
      <w:marRight w:val="0"/>
      <w:marTop w:val="0"/>
      <w:marBottom w:val="0"/>
      <w:divBdr>
        <w:top w:val="none" w:sz="0" w:space="0" w:color="auto"/>
        <w:left w:val="none" w:sz="0" w:space="0" w:color="auto"/>
        <w:bottom w:val="none" w:sz="0" w:space="0" w:color="auto"/>
        <w:right w:val="none" w:sz="0" w:space="0" w:color="auto"/>
      </w:divBdr>
    </w:div>
    <w:div w:id="1653606107">
      <w:bodyDiv w:val="1"/>
      <w:marLeft w:val="0"/>
      <w:marRight w:val="0"/>
      <w:marTop w:val="0"/>
      <w:marBottom w:val="0"/>
      <w:divBdr>
        <w:top w:val="none" w:sz="0" w:space="0" w:color="auto"/>
        <w:left w:val="none" w:sz="0" w:space="0" w:color="auto"/>
        <w:bottom w:val="none" w:sz="0" w:space="0" w:color="auto"/>
        <w:right w:val="none" w:sz="0" w:space="0" w:color="auto"/>
      </w:divBdr>
    </w:div>
    <w:div w:id="1765414800">
      <w:bodyDiv w:val="1"/>
      <w:marLeft w:val="0"/>
      <w:marRight w:val="0"/>
      <w:marTop w:val="0"/>
      <w:marBottom w:val="0"/>
      <w:divBdr>
        <w:top w:val="none" w:sz="0" w:space="0" w:color="auto"/>
        <w:left w:val="none" w:sz="0" w:space="0" w:color="auto"/>
        <w:bottom w:val="none" w:sz="0" w:space="0" w:color="auto"/>
        <w:right w:val="none" w:sz="0" w:space="0" w:color="auto"/>
      </w:divBdr>
    </w:div>
    <w:div w:id="196164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mart5@lsuhsc.edu"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lsuhsc.edu/administration/pm/pm-13.pdf" TargetMode="External"/><Relationship Id="rId7" Type="http://schemas.openxmlformats.org/officeDocument/2006/relationships/endnotes" Target="endnotes.xml"/><Relationship Id="rId12" Type="http://schemas.openxmlformats.org/officeDocument/2006/relationships/hyperlink" Target="mailto:dburli@lsuhsc.edu"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state.la.us/osp/LaCarte/graphics/laCartecard.jpg"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http://www.osupcard.com/images/secure.gif" TargetMode="External"/><Relationship Id="rId23" Type="http://schemas.openxmlformats.org/officeDocument/2006/relationships/image" Target="media/image4.pn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http://www.lsuhsc.edu/no/images/lsuhsc-no-banner.jpg" TargetMode="External"/><Relationship Id="rId14" Type="http://schemas.openxmlformats.org/officeDocument/2006/relationships/image" Target="media/image3.png"/><Relationship Id="rId22" Type="http://schemas.openxmlformats.org/officeDocument/2006/relationships/hyperlink" Target="http://www.doa.louisiana.gov/osp/os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FF23E-30E0-4458-BA14-646E6FE6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9347</Words>
  <Characters>53257</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62480</CharactersWithSpaces>
  <SharedDoc>false</SharedDoc>
  <HLinks>
    <vt:vector size="42" baseType="variant">
      <vt:variant>
        <vt:i4>5242891</vt:i4>
      </vt:variant>
      <vt:variant>
        <vt:i4>18</vt:i4>
      </vt:variant>
      <vt:variant>
        <vt:i4>0</vt:i4>
      </vt:variant>
      <vt:variant>
        <vt:i4>5</vt:i4>
      </vt:variant>
      <vt:variant>
        <vt:lpwstr>http://www.doa.louisiana.gov/osp/osp.htm</vt:lpwstr>
      </vt:variant>
      <vt:variant>
        <vt:lpwstr/>
      </vt:variant>
      <vt:variant>
        <vt:i4>4063320</vt:i4>
      </vt:variant>
      <vt:variant>
        <vt:i4>15</vt:i4>
      </vt:variant>
      <vt:variant>
        <vt:i4>0</vt:i4>
      </vt:variant>
      <vt:variant>
        <vt:i4>5</vt:i4>
      </vt:variant>
      <vt:variant>
        <vt:lpwstr>mailto:cfree1@lsuhsc.edu</vt:lpwstr>
      </vt:variant>
      <vt:variant>
        <vt:lpwstr/>
      </vt:variant>
      <vt:variant>
        <vt:i4>3604499</vt:i4>
      </vt:variant>
      <vt:variant>
        <vt:i4>12</vt:i4>
      </vt:variant>
      <vt:variant>
        <vt:i4>0</vt:i4>
      </vt:variant>
      <vt:variant>
        <vt:i4>5</vt:i4>
      </vt:variant>
      <vt:variant>
        <vt:lpwstr>mailto:dburli@lsuhsc.edu</vt:lpwstr>
      </vt:variant>
      <vt:variant>
        <vt:lpwstr/>
      </vt:variant>
      <vt:variant>
        <vt:i4>3604499</vt:i4>
      </vt:variant>
      <vt:variant>
        <vt:i4>6</vt:i4>
      </vt:variant>
      <vt:variant>
        <vt:i4>0</vt:i4>
      </vt:variant>
      <vt:variant>
        <vt:i4>5</vt:i4>
      </vt:variant>
      <vt:variant>
        <vt:lpwstr>mailto:dburli@lsuhsc.edu</vt:lpwstr>
      </vt:variant>
      <vt:variant>
        <vt:lpwstr/>
      </vt:variant>
      <vt:variant>
        <vt:i4>4325407</vt:i4>
      </vt:variant>
      <vt:variant>
        <vt:i4>2140</vt:i4>
      </vt:variant>
      <vt:variant>
        <vt:i4>1025</vt:i4>
      </vt:variant>
      <vt:variant>
        <vt:i4>1</vt:i4>
      </vt:variant>
      <vt:variant>
        <vt:lpwstr>http://www.lsuhsc.edu/no/images/lsuhsc-no-banner.jpg</vt:lpwstr>
      </vt:variant>
      <vt:variant>
        <vt:lpwstr/>
      </vt:variant>
      <vt:variant>
        <vt:i4>7536685</vt:i4>
      </vt:variant>
      <vt:variant>
        <vt:i4>2319</vt:i4>
      </vt:variant>
      <vt:variant>
        <vt:i4>1026</vt:i4>
      </vt:variant>
      <vt:variant>
        <vt:i4>1</vt:i4>
      </vt:variant>
      <vt:variant>
        <vt:lpwstr>http://www.state.la.us/osp/LaCarte/graphics/laCartecard.jpg</vt:lpwstr>
      </vt:variant>
      <vt:variant>
        <vt:lpwstr/>
      </vt:variant>
      <vt:variant>
        <vt:i4>1179656</vt:i4>
      </vt:variant>
      <vt:variant>
        <vt:i4>32789</vt:i4>
      </vt:variant>
      <vt:variant>
        <vt:i4>1027</vt:i4>
      </vt:variant>
      <vt:variant>
        <vt:i4>1</vt:i4>
      </vt:variant>
      <vt:variant>
        <vt:lpwstr>http://www.osupcard.com/images/secure.gif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cfree2</dc:creator>
  <cp:lastModifiedBy>dburli</cp:lastModifiedBy>
  <cp:revision>2</cp:revision>
  <cp:lastPrinted>2012-11-01T19:56:00Z</cp:lastPrinted>
  <dcterms:created xsi:type="dcterms:W3CDTF">2014-03-13T19:30:00Z</dcterms:created>
  <dcterms:modified xsi:type="dcterms:W3CDTF">2014-03-13T19:30:00Z</dcterms:modified>
</cp:coreProperties>
</file>